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A72" w:rsidRPr="00721A72" w:rsidRDefault="00721A72" w:rsidP="00BF3152">
      <w:pPr>
        <w:pStyle w:val="ConsPlusNormal"/>
        <w:contextualSpacing/>
        <w:jc w:val="both"/>
        <w:outlineLvl w:val="0"/>
        <w:rPr>
          <w:rFonts w:ascii="Times New Roman" w:hAnsi="Times New Roman" w:cs="Times New Roman"/>
          <w:sz w:val="26"/>
          <w:szCs w:val="26"/>
        </w:rPr>
      </w:pPr>
    </w:p>
    <w:p w:rsidR="00721A72" w:rsidRPr="00721A72" w:rsidRDefault="00721A72" w:rsidP="00BF3152">
      <w:pPr>
        <w:pStyle w:val="ConsPlusNormal"/>
        <w:contextualSpacing/>
        <w:jc w:val="right"/>
        <w:rPr>
          <w:rFonts w:ascii="Times New Roman" w:hAnsi="Times New Roman" w:cs="Times New Roman"/>
          <w:sz w:val="26"/>
          <w:szCs w:val="26"/>
        </w:rPr>
      </w:pPr>
      <w:proofErr w:type="gramStart"/>
      <w:r w:rsidRPr="00721A72">
        <w:rPr>
          <w:rFonts w:ascii="Times New Roman" w:hAnsi="Times New Roman" w:cs="Times New Roman"/>
          <w:sz w:val="26"/>
          <w:szCs w:val="26"/>
        </w:rPr>
        <w:t>Принята</w:t>
      </w:r>
      <w:proofErr w:type="gramEnd"/>
      <w:r w:rsidRPr="00721A72">
        <w:rPr>
          <w:rFonts w:ascii="Times New Roman" w:hAnsi="Times New Roman" w:cs="Times New Roman"/>
          <w:sz w:val="26"/>
          <w:szCs w:val="26"/>
        </w:rPr>
        <w:t xml:space="preserve"> всенародным голосованием 12 декабря 1993 года</w:t>
      </w:r>
    </w:p>
    <w:p w:rsidR="00721A72" w:rsidRPr="00721A72" w:rsidRDefault="00721A72" w:rsidP="00BF3152">
      <w:pPr>
        <w:pStyle w:val="ConsPlusNormal"/>
        <w:spacing w:before="220"/>
        <w:contextualSpacing/>
        <w:jc w:val="right"/>
        <w:rPr>
          <w:rFonts w:ascii="Times New Roman" w:hAnsi="Times New Roman" w:cs="Times New Roman"/>
          <w:sz w:val="26"/>
          <w:szCs w:val="26"/>
        </w:rPr>
      </w:pPr>
      <w:r w:rsidRPr="00721A72">
        <w:rPr>
          <w:rFonts w:ascii="Times New Roman" w:hAnsi="Times New Roman" w:cs="Times New Roman"/>
          <w:sz w:val="26"/>
          <w:szCs w:val="26"/>
        </w:rPr>
        <w:t>с изменениями, одобренными в ходе общероссийского голосования</w:t>
      </w:r>
    </w:p>
    <w:p w:rsidR="00721A72" w:rsidRPr="00721A72" w:rsidRDefault="00721A72" w:rsidP="00BF3152">
      <w:pPr>
        <w:pStyle w:val="ConsPlusNormal"/>
        <w:spacing w:before="220"/>
        <w:contextualSpacing/>
        <w:jc w:val="right"/>
        <w:rPr>
          <w:rFonts w:ascii="Times New Roman" w:hAnsi="Times New Roman" w:cs="Times New Roman"/>
          <w:sz w:val="26"/>
          <w:szCs w:val="26"/>
        </w:rPr>
      </w:pPr>
      <w:r w:rsidRPr="00721A72">
        <w:rPr>
          <w:rFonts w:ascii="Times New Roman" w:hAnsi="Times New Roman" w:cs="Times New Roman"/>
          <w:sz w:val="26"/>
          <w:szCs w:val="26"/>
        </w:rPr>
        <w:t>1 июля 2020 года</w:t>
      </w:r>
    </w:p>
    <w:p w:rsidR="00721A72" w:rsidRPr="00721A72" w:rsidRDefault="00721A72" w:rsidP="00BF3152">
      <w:pPr>
        <w:pStyle w:val="ConsPlusNormal"/>
        <w:contextualSpacing/>
        <w:jc w:val="center"/>
        <w:rPr>
          <w:rFonts w:ascii="Times New Roman" w:hAnsi="Times New Roman" w:cs="Times New Roman"/>
          <w:sz w:val="26"/>
          <w:szCs w:val="26"/>
        </w:rPr>
      </w:pPr>
    </w:p>
    <w:p w:rsidR="00721A72" w:rsidRPr="00721A72" w:rsidRDefault="00721A72" w:rsidP="00BF3152">
      <w:pPr>
        <w:pStyle w:val="ConsPlusTitle"/>
        <w:contextualSpacing/>
        <w:jc w:val="center"/>
        <w:rPr>
          <w:rFonts w:ascii="Times New Roman" w:hAnsi="Times New Roman" w:cs="Times New Roman"/>
          <w:sz w:val="26"/>
          <w:szCs w:val="26"/>
        </w:rPr>
      </w:pPr>
      <w:r w:rsidRPr="00721A72">
        <w:rPr>
          <w:rFonts w:ascii="Times New Roman" w:hAnsi="Times New Roman" w:cs="Times New Roman"/>
          <w:sz w:val="26"/>
          <w:szCs w:val="26"/>
        </w:rPr>
        <w:t>КОНСТИТУЦИЯ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E445DE" w:rsidRDefault="00721A72" w:rsidP="00BF3152">
      <w:pPr>
        <w:pStyle w:val="ConsPlusNormal"/>
        <w:ind w:firstLine="540"/>
        <w:contextualSpacing/>
        <w:jc w:val="center"/>
        <w:rPr>
          <w:rFonts w:ascii="Times New Roman" w:hAnsi="Times New Roman" w:cs="Times New Roman"/>
          <w:i/>
          <w:sz w:val="26"/>
          <w:szCs w:val="26"/>
        </w:rPr>
      </w:pPr>
      <w:r w:rsidRPr="00E445DE">
        <w:rPr>
          <w:rFonts w:ascii="Times New Roman" w:hAnsi="Times New Roman" w:cs="Times New Roman"/>
          <w:i/>
          <w:sz w:val="26"/>
          <w:szCs w:val="26"/>
        </w:rPr>
        <w:t>Мы, многонациональный народ Российской Федерации,</w:t>
      </w:r>
    </w:p>
    <w:p w:rsidR="00721A72" w:rsidRPr="00E445DE" w:rsidRDefault="00721A72" w:rsidP="00BF3152">
      <w:pPr>
        <w:pStyle w:val="ConsPlusNormal"/>
        <w:spacing w:before="220"/>
        <w:ind w:firstLine="540"/>
        <w:contextualSpacing/>
        <w:jc w:val="center"/>
        <w:rPr>
          <w:rFonts w:ascii="Times New Roman" w:hAnsi="Times New Roman" w:cs="Times New Roman"/>
          <w:i/>
          <w:sz w:val="26"/>
          <w:szCs w:val="26"/>
        </w:rPr>
      </w:pPr>
      <w:proofErr w:type="gramStart"/>
      <w:r w:rsidRPr="00E445DE">
        <w:rPr>
          <w:rFonts w:ascii="Times New Roman" w:hAnsi="Times New Roman" w:cs="Times New Roman"/>
          <w:i/>
          <w:sz w:val="26"/>
          <w:szCs w:val="26"/>
        </w:rPr>
        <w:t>соединенные</w:t>
      </w:r>
      <w:proofErr w:type="gramEnd"/>
      <w:r w:rsidRPr="00E445DE">
        <w:rPr>
          <w:rFonts w:ascii="Times New Roman" w:hAnsi="Times New Roman" w:cs="Times New Roman"/>
          <w:i/>
          <w:sz w:val="26"/>
          <w:szCs w:val="26"/>
        </w:rPr>
        <w:t xml:space="preserve"> общей судьбой на своей земле,</w:t>
      </w:r>
    </w:p>
    <w:p w:rsidR="00721A72" w:rsidRPr="00E445DE" w:rsidRDefault="00721A72" w:rsidP="00BF3152">
      <w:pPr>
        <w:pStyle w:val="ConsPlusNormal"/>
        <w:spacing w:before="220"/>
        <w:ind w:firstLine="540"/>
        <w:contextualSpacing/>
        <w:jc w:val="center"/>
        <w:rPr>
          <w:rFonts w:ascii="Times New Roman" w:hAnsi="Times New Roman" w:cs="Times New Roman"/>
          <w:i/>
          <w:sz w:val="26"/>
          <w:szCs w:val="26"/>
        </w:rPr>
      </w:pPr>
      <w:r w:rsidRPr="00E445DE">
        <w:rPr>
          <w:rFonts w:ascii="Times New Roman" w:hAnsi="Times New Roman" w:cs="Times New Roman"/>
          <w:i/>
          <w:sz w:val="26"/>
          <w:szCs w:val="26"/>
        </w:rPr>
        <w:t>утверждая права и свободы человека, гражданский мир и согласие,</w:t>
      </w:r>
    </w:p>
    <w:p w:rsidR="00721A72" w:rsidRPr="00E445DE" w:rsidRDefault="00721A72" w:rsidP="00BF3152">
      <w:pPr>
        <w:pStyle w:val="ConsPlusNormal"/>
        <w:spacing w:before="220"/>
        <w:ind w:firstLine="540"/>
        <w:contextualSpacing/>
        <w:jc w:val="center"/>
        <w:rPr>
          <w:rFonts w:ascii="Times New Roman" w:hAnsi="Times New Roman" w:cs="Times New Roman"/>
          <w:i/>
          <w:sz w:val="26"/>
          <w:szCs w:val="26"/>
        </w:rPr>
      </w:pPr>
      <w:r w:rsidRPr="00E445DE">
        <w:rPr>
          <w:rFonts w:ascii="Times New Roman" w:hAnsi="Times New Roman" w:cs="Times New Roman"/>
          <w:i/>
          <w:sz w:val="26"/>
          <w:szCs w:val="26"/>
        </w:rPr>
        <w:t>сохраняя исторически сложившееся государственное единство,</w:t>
      </w:r>
    </w:p>
    <w:p w:rsidR="00721A72" w:rsidRPr="00E445DE" w:rsidRDefault="00721A72" w:rsidP="00BF3152">
      <w:pPr>
        <w:pStyle w:val="ConsPlusNormal"/>
        <w:spacing w:before="220"/>
        <w:ind w:firstLine="540"/>
        <w:contextualSpacing/>
        <w:jc w:val="center"/>
        <w:rPr>
          <w:rFonts w:ascii="Times New Roman" w:hAnsi="Times New Roman" w:cs="Times New Roman"/>
          <w:i/>
          <w:sz w:val="26"/>
          <w:szCs w:val="26"/>
        </w:rPr>
      </w:pPr>
      <w:r w:rsidRPr="00E445DE">
        <w:rPr>
          <w:rFonts w:ascii="Times New Roman" w:hAnsi="Times New Roman" w:cs="Times New Roman"/>
          <w:i/>
          <w:sz w:val="26"/>
          <w:szCs w:val="26"/>
        </w:rPr>
        <w:t>исходя из общепризнанных принципов равноправия и самоопределения народов,</w:t>
      </w:r>
    </w:p>
    <w:p w:rsidR="00721A72" w:rsidRPr="00E445DE" w:rsidRDefault="00721A72" w:rsidP="00BF3152">
      <w:pPr>
        <w:pStyle w:val="ConsPlusNormal"/>
        <w:spacing w:before="220"/>
        <w:ind w:firstLine="540"/>
        <w:contextualSpacing/>
        <w:jc w:val="center"/>
        <w:rPr>
          <w:rFonts w:ascii="Times New Roman" w:hAnsi="Times New Roman" w:cs="Times New Roman"/>
          <w:i/>
          <w:sz w:val="26"/>
          <w:szCs w:val="26"/>
        </w:rPr>
      </w:pPr>
      <w:r w:rsidRPr="00E445DE">
        <w:rPr>
          <w:rFonts w:ascii="Times New Roman" w:hAnsi="Times New Roman" w:cs="Times New Roman"/>
          <w:i/>
          <w:sz w:val="26"/>
          <w:szCs w:val="26"/>
        </w:rPr>
        <w:t>чтя память предков, передавших нам любовь и уважение к Отечеству, веру в добро и справедливость,</w:t>
      </w:r>
    </w:p>
    <w:p w:rsidR="00721A72" w:rsidRPr="00E445DE" w:rsidRDefault="00721A72" w:rsidP="00BF3152">
      <w:pPr>
        <w:pStyle w:val="ConsPlusNormal"/>
        <w:spacing w:before="220"/>
        <w:ind w:firstLine="540"/>
        <w:contextualSpacing/>
        <w:jc w:val="center"/>
        <w:rPr>
          <w:rFonts w:ascii="Times New Roman" w:hAnsi="Times New Roman" w:cs="Times New Roman"/>
          <w:i/>
          <w:sz w:val="26"/>
          <w:szCs w:val="26"/>
        </w:rPr>
      </w:pPr>
      <w:r w:rsidRPr="00E445DE">
        <w:rPr>
          <w:rFonts w:ascii="Times New Roman" w:hAnsi="Times New Roman" w:cs="Times New Roman"/>
          <w:i/>
          <w:sz w:val="26"/>
          <w:szCs w:val="26"/>
        </w:rPr>
        <w:t xml:space="preserve">возрождая суверенную </w:t>
      </w:r>
      <w:proofErr w:type="gramStart"/>
      <w:r w:rsidRPr="00E445DE">
        <w:rPr>
          <w:rFonts w:ascii="Times New Roman" w:hAnsi="Times New Roman" w:cs="Times New Roman"/>
          <w:i/>
          <w:sz w:val="26"/>
          <w:szCs w:val="26"/>
        </w:rPr>
        <w:t>государственность России и утверждая</w:t>
      </w:r>
      <w:proofErr w:type="gramEnd"/>
      <w:r w:rsidRPr="00E445DE">
        <w:rPr>
          <w:rFonts w:ascii="Times New Roman" w:hAnsi="Times New Roman" w:cs="Times New Roman"/>
          <w:i/>
          <w:sz w:val="26"/>
          <w:szCs w:val="26"/>
        </w:rPr>
        <w:t xml:space="preserve"> незыблемость ее демократической основы,</w:t>
      </w:r>
    </w:p>
    <w:p w:rsidR="00721A72" w:rsidRPr="00E445DE" w:rsidRDefault="00721A72" w:rsidP="00BF3152">
      <w:pPr>
        <w:pStyle w:val="ConsPlusNormal"/>
        <w:spacing w:before="220"/>
        <w:ind w:firstLine="540"/>
        <w:contextualSpacing/>
        <w:jc w:val="center"/>
        <w:rPr>
          <w:rFonts w:ascii="Times New Roman" w:hAnsi="Times New Roman" w:cs="Times New Roman"/>
          <w:i/>
          <w:sz w:val="26"/>
          <w:szCs w:val="26"/>
        </w:rPr>
      </w:pPr>
      <w:r w:rsidRPr="00E445DE">
        <w:rPr>
          <w:rFonts w:ascii="Times New Roman" w:hAnsi="Times New Roman" w:cs="Times New Roman"/>
          <w:i/>
          <w:sz w:val="26"/>
          <w:szCs w:val="26"/>
        </w:rPr>
        <w:t>стремясь обеспечить благополучие и процветание России,</w:t>
      </w:r>
    </w:p>
    <w:p w:rsidR="00721A72" w:rsidRPr="00E445DE" w:rsidRDefault="00721A72" w:rsidP="00BF3152">
      <w:pPr>
        <w:pStyle w:val="ConsPlusNormal"/>
        <w:spacing w:before="220"/>
        <w:ind w:firstLine="540"/>
        <w:contextualSpacing/>
        <w:jc w:val="center"/>
        <w:rPr>
          <w:rFonts w:ascii="Times New Roman" w:hAnsi="Times New Roman" w:cs="Times New Roman"/>
          <w:i/>
          <w:sz w:val="26"/>
          <w:szCs w:val="26"/>
        </w:rPr>
      </w:pPr>
      <w:r w:rsidRPr="00E445DE">
        <w:rPr>
          <w:rFonts w:ascii="Times New Roman" w:hAnsi="Times New Roman" w:cs="Times New Roman"/>
          <w:i/>
          <w:sz w:val="26"/>
          <w:szCs w:val="26"/>
        </w:rPr>
        <w:t>исходя из ответственности за свою Родину перед нынешним и будущими поколениями,</w:t>
      </w:r>
    </w:p>
    <w:p w:rsidR="00721A72" w:rsidRPr="00E445DE" w:rsidRDefault="00721A72" w:rsidP="00BF3152">
      <w:pPr>
        <w:pStyle w:val="ConsPlusNormal"/>
        <w:spacing w:before="220"/>
        <w:ind w:firstLine="540"/>
        <w:contextualSpacing/>
        <w:jc w:val="center"/>
        <w:rPr>
          <w:rFonts w:ascii="Times New Roman" w:hAnsi="Times New Roman" w:cs="Times New Roman"/>
          <w:i/>
          <w:sz w:val="26"/>
          <w:szCs w:val="26"/>
        </w:rPr>
      </w:pPr>
      <w:r w:rsidRPr="00E445DE">
        <w:rPr>
          <w:rFonts w:ascii="Times New Roman" w:hAnsi="Times New Roman" w:cs="Times New Roman"/>
          <w:i/>
          <w:sz w:val="26"/>
          <w:szCs w:val="26"/>
        </w:rPr>
        <w:t>сознавая себя частью мирового сообщества,</w:t>
      </w:r>
    </w:p>
    <w:p w:rsidR="00721A72" w:rsidRPr="00E445DE" w:rsidRDefault="00721A72" w:rsidP="00BF3152">
      <w:pPr>
        <w:pStyle w:val="ConsPlusNormal"/>
        <w:spacing w:before="220"/>
        <w:ind w:firstLine="540"/>
        <w:contextualSpacing/>
        <w:jc w:val="center"/>
        <w:rPr>
          <w:rFonts w:ascii="Times New Roman" w:hAnsi="Times New Roman" w:cs="Times New Roman"/>
          <w:i/>
          <w:sz w:val="26"/>
          <w:szCs w:val="26"/>
        </w:rPr>
      </w:pPr>
      <w:r w:rsidRPr="00E445DE">
        <w:rPr>
          <w:rFonts w:ascii="Times New Roman" w:hAnsi="Times New Roman" w:cs="Times New Roman"/>
          <w:i/>
          <w:sz w:val="26"/>
          <w:szCs w:val="26"/>
        </w:rPr>
        <w:t>принимаем КОНСТИТУЦИЮ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0"/>
        <w:rPr>
          <w:rFonts w:ascii="Times New Roman" w:hAnsi="Times New Roman" w:cs="Times New Roman"/>
          <w:sz w:val="26"/>
          <w:szCs w:val="26"/>
        </w:rPr>
      </w:pPr>
      <w:r w:rsidRPr="00721A72">
        <w:rPr>
          <w:rFonts w:ascii="Times New Roman" w:hAnsi="Times New Roman" w:cs="Times New Roman"/>
          <w:sz w:val="26"/>
          <w:szCs w:val="26"/>
        </w:rPr>
        <w:t>РАЗДЕЛ ПЕРВЫЙ</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1"/>
        <w:rPr>
          <w:rFonts w:ascii="Times New Roman" w:hAnsi="Times New Roman" w:cs="Times New Roman"/>
          <w:sz w:val="26"/>
          <w:szCs w:val="26"/>
        </w:rPr>
      </w:pPr>
      <w:bookmarkStart w:id="0" w:name="P23"/>
      <w:bookmarkEnd w:id="0"/>
      <w:r w:rsidRPr="00721A72">
        <w:rPr>
          <w:rFonts w:ascii="Times New Roman" w:hAnsi="Times New Roman" w:cs="Times New Roman"/>
          <w:sz w:val="26"/>
          <w:szCs w:val="26"/>
        </w:rPr>
        <w:t>ГЛАВА 1.</w:t>
      </w:r>
    </w:p>
    <w:p w:rsidR="00721A72" w:rsidRPr="00721A72" w:rsidRDefault="00721A72" w:rsidP="00BF3152">
      <w:pPr>
        <w:pStyle w:val="ConsPlusTitle"/>
        <w:contextualSpacing/>
        <w:jc w:val="center"/>
        <w:rPr>
          <w:rFonts w:ascii="Times New Roman" w:hAnsi="Times New Roman" w:cs="Times New Roman"/>
          <w:sz w:val="26"/>
          <w:szCs w:val="26"/>
        </w:rPr>
      </w:pPr>
      <w:r w:rsidRPr="00721A72">
        <w:rPr>
          <w:rFonts w:ascii="Times New Roman" w:hAnsi="Times New Roman" w:cs="Times New Roman"/>
          <w:sz w:val="26"/>
          <w:szCs w:val="26"/>
        </w:rPr>
        <w:t>ОСНОВЫ КОНСТИТУЦИОННОГО СТРОЯ</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Российская Федерация - Россия есть демократическое федеративное правовое государство с республиканской формой правления.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Наименования Российская Федерация и Россия равнозначны.</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2</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3</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1. Носителем </w:t>
      </w:r>
      <w:hyperlink r:id="rId6">
        <w:r w:rsidRPr="00E445DE">
          <w:rPr>
            <w:rFonts w:ascii="Times New Roman" w:hAnsi="Times New Roman" w:cs="Times New Roman"/>
            <w:sz w:val="26"/>
            <w:szCs w:val="26"/>
          </w:rPr>
          <w:t>суверенитета</w:t>
        </w:r>
      </w:hyperlink>
      <w:r w:rsidRPr="00E445DE">
        <w:rPr>
          <w:rFonts w:ascii="Times New Roman" w:hAnsi="Times New Roman" w:cs="Times New Roman"/>
          <w:sz w:val="26"/>
          <w:szCs w:val="26"/>
        </w:rPr>
        <w:t xml:space="preserve"> и </w:t>
      </w:r>
      <w:r w:rsidRPr="00721A72">
        <w:rPr>
          <w:rFonts w:ascii="Times New Roman" w:hAnsi="Times New Roman" w:cs="Times New Roman"/>
          <w:sz w:val="26"/>
          <w:szCs w:val="26"/>
        </w:rPr>
        <w:t>единственным источником власти в Российской Федерации является ее многонациональный народ.</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Народ осуществляет свою власть непосредственно, а также через органы государственной власти и органы местного самоуправления.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Высшим непосредственным выражением власти народа являются референдум и свободные выборы.</w:t>
      </w:r>
    </w:p>
    <w:p w:rsidR="00721A72" w:rsidRPr="00E445DE"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7">
        <w:r w:rsidRPr="00E445DE">
          <w:rPr>
            <w:rFonts w:ascii="Times New Roman" w:hAnsi="Times New Roman" w:cs="Times New Roman"/>
            <w:sz w:val="26"/>
            <w:szCs w:val="26"/>
          </w:rPr>
          <w:t>закону</w:t>
        </w:r>
      </w:hyperlink>
      <w:r w:rsidRPr="00E445DE">
        <w:rPr>
          <w:rFonts w:ascii="Times New Roman" w:hAnsi="Times New Roman" w:cs="Times New Roman"/>
          <w:sz w:val="26"/>
          <w:szCs w:val="26"/>
        </w:rPr>
        <w:t>.</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4</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1. </w:t>
      </w:r>
      <w:hyperlink r:id="rId8">
        <w:r w:rsidRPr="00E445DE">
          <w:rPr>
            <w:rFonts w:ascii="Times New Roman" w:hAnsi="Times New Roman" w:cs="Times New Roman"/>
            <w:sz w:val="26"/>
            <w:szCs w:val="26"/>
          </w:rPr>
          <w:t>Суверенитет</w:t>
        </w:r>
      </w:hyperlink>
      <w:r w:rsidRPr="00721A72">
        <w:rPr>
          <w:rFonts w:ascii="Times New Roman" w:hAnsi="Times New Roman" w:cs="Times New Roman"/>
          <w:sz w:val="26"/>
          <w:szCs w:val="26"/>
        </w:rPr>
        <w:t xml:space="preserve"> Российской Федерации распространяется на всю ее территорию.</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Конституция Российской Федерации и федеральные законы имеют верховенство на всей территории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Российская Федерация обеспечивает целостность и неприкосновенность своей территории.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5</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4. Во взаимоотношениях с федеральными органами государственной власти все субъекты Российской Федерации между собой равноправны.</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6</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1. Гражданство Российской Федерации приобретается и прекращается в соответствии с федеральным </w:t>
      </w:r>
      <w:hyperlink r:id="rId9">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 я</w:t>
      </w:r>
      <w:r w:rsidRPr="00721A72">
        <w:rPr>
          <w:rFonts w:ascii="Times New Roman" w:hAnsi="Times New Roman" w:cs="Times New Roman"/>
          <w:sz w:val="26"/>
          <w:szCs w:val="26"/>
        </w:rPr>
        <w:t>вляется единым и равным независимо от оснований приобретения.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Каждый гражданин Российской Федерации обладает на ее территории всеми правами и свободами и </w:t>
      </w:r>
      <w:proofErr w:type="gramStart"/>
      <w:r w:rsidRPr="00721A72">
        <w:rPr>
          <w:rFonts w:ascii="Times New Roman" w:hAnsi="Times New Roman" w:cs="Times New Roman"/>
          <w:sz w:val="26"/>
          <w:szCs w:val="26"/>
        </w:rPr>
        <w:t>несет равные обязанности</w:t>
      </w:r>
      <w:proofErr w:type="gramEnd"/>
      <w:r w:rsidRPr="00721A72">
        <w:rPr>
          <w:rFonts w:ascii="Times New Roman" w:hAnsi="Times New Roman" w:cs="Times New Roman"/>
          <w:sz w:val="26"/>
          <w:szCs w:val="26"/>
        </w:rPr>
        <w:t>, предусмотренные Конституцией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Гражданин Российской Федерации не может быть лишен своего гражданства или права изменить его.</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7</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В Российской Федерации охраняются труд и здоровье людей, устанавливается гарантированный </w:t>
      </w:r>
      <w:hyperlink r:id="rId10">
        <w:r w:rsidRPr="00E445DE">
          <w:rPr>
            <w:rFonts w:ascii="Times New Roman" w:hAnsi="Times New Roman" w:cs="Times New Roman"/>
            <w:sz w:val="26"/>
            <w:szCs w:val="26"/>
          </w:rPr>
          <w:t xml:space="preserve">минимальный </w:t>
        </w:r>
        <w:proofErr w:type="gramStart"/>
        <w:r w:rsidRPr="00E445DE">
          <w:rPr>
            <w:rFonts w:ascii="Times New Roman" w:hAnsi="Times New Roman" w:cs="Times New Roman"/>
            <w:sz w:val="26"/>
            <w:szCs w:val="26"/>
          </w:rPr>
          <w:t>размер оплаты труда</w:t>
        </w:r>
        <w:proofErr w:type="gramEnd"/>
      </w:hyperlink>
      <w:r w:rsidRPr="00E445DE">
        <w:rPr>
          <w:rFonts w:ascii="Times New Roman" w:hAnsi="Times New Roman" w:cs="Times New Roman"/>
          <w:sz w:val="26"/>
          <w:szCs w:val="26"/>
        </w:rPr>
        <w:t xml:space="preserve">, обеспечивается государственная поддержка семьи, материнства, отцовства и </w:t>
      </w:r>
      <w:r w:rsidRPr="00721A72">
        <w:rPr>
          <w:rFonts w:ascii="Times New Roman" w:hAnsi="Times New Roman" w:cs="Times New Roman"/>
          <w:sz w:val="26"/>
          <w:szCs w:val="26"/>
        </w:rPr>
        <w:t>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8</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lastRenderedPageBreak/>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В Российской Федерации признаются и защищаются равным образом частная, государственная, муниципальная и иные формы собственности.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9</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Земля и другие природные ресурсы могут находиться в частной, государственной, муниципальной и иных формах собственности.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10</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Государственная власть в Российской Федерации осуществляется на основе разделения </w:t>
      </w:r>
      <w:proofErr w:type="gramStart"/>
      <w:r w:rsidRPr="00721A72">
        <w:rPr>
          <w:rFonts w:ascii="Times New Roman" w:hAnsi="Times New Roman" w:cs="Times New Roman"/>
          <w:sz w:val="26"/>
          <w:szCs w:val="26"/>
        </w:rPr>
        <w:t>на</w:t>
      </w:r>
      <w:proofErr w:type="gramEnd"/>
      <w:r w:rsidRPr="00721A72">
        <w:rPr>
          <w:rFonts w:ascii="Times New Roman" w:hAnsi="Times New Roman" w:cs="Times New Roman"/>
          <w:sz w:val="26"/>
          <w:szCs w:val="26"/>
        </w:rPr>
        <w:t xml:space="preserve"> законодательную, исполнительную и судебную. Органы законодательной, исполнительной и судебной власти самостоятельны.</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11</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Государственную власть в субъектах Российской Федерации осуществляют образуемые ими органы государственной власти.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rsidRPr="00721A72">
        <w:rPr>
          <w:rFonts w:ascii="Times New Roman" w:hAnsi="Times New Roman" w:cs="Times New Roman"/>
          <w:sz w:val="26"/>
          <w:szCs w:val="26"/>
        </w:rPr>
        <w:t>Федеративным</w:t>
      </w:r>
      <w:proofErr w:type="gramEnd"/>
      <w:r w:rsidRPr="00721A72">
        <w:rPr>
          <w:rFonts w:ascii="Times New Roman" w:hAnsi="Times New Roman" w:cs="Times New Roman"/>
          <w:sz w:val="26"/>
          <w:szCs w:val="26"/>
        </w:rPr>
        <w:t xml:space="preserve"> и иными договорами о разграничении предметов ведения и полномочий.</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12</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13</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В Российской Федерации признается идеологическое многообразие.</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Никакая идеология не может устанавливаться в качестве государственной или обязательной.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В Российской Федерации признаются политическое многообразие, многопартийность.</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4. Общественные объединения равны перед законом.</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w:t>
      </w:r>
      <w:r w:rsidRPr="00721A72">
        <w:rPr>
          <w:rFonts w:ascii="Times New Roman" w:hAnsi="Times New Roman" w:cs="Times New Roman"/>
          <w:sz w:val="26"/>
          <w:szCs w:val="26"/>
        </w:rPr>
        <w:lastRenderedPageBreak/>
        <w:t>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14</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Российская Федерация - светское государство. Никакая религия не может устанавливаться в качестве государственной или обязательной.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Религиозные объединения отделены от государства и равны перед законом.</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15</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3. Законы подлежат </w:t>
      </w:r>
      <w:hyperlink r:id="rId11">
        <w:r w:rsidRPr="00E445DE">
          <w:rPr>
            <w:rFonts w:ascii="Times New Roman" w:hAnsi="Times New Roman" w:cs="Times New Roman"/>
            <w:sz w:val="26"/>
            <w:szCs w:val="26"/>
          </w:rPr>
          <w:t>официальному опубликованию</w:t>
        </w:r>
      </w:hyperlink>
      <w:r w:rsidRPr="00E445DE">
        <w:rPr>
          <w:rFonts w:ascii="Times New Roman" w:hAnsi="Times New Roman" w:cs="Times New Roman"/>
          <w:sz w:val="26"/>
          <w:szCs w:val="26"/>
        </w:rPr>
        <w:t>. Неопубликованные законы не применяются. Любые нормативные правов</w:t>
      </w:r>
      <w:r w:rsidRPr="00721A72">
        <w:rPr>
          <w:rFonts w:ascii="Times New Roman" w:hAnsi="Times New Roman" w:cs="Times New Roman"/>
          <w:sz w:val="26"/>
          <w:szCs w:val="26"/>
        </w:rPr>
        <w:t>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16</w:t>
      </w:r>
    </w:p>
    <w:p w:rsidR="00721A72" w:rsidRPr="00721A72" w:rsidRDefault="00721A72" w:rsidP="00BF3152">
      <w:pPr>
        <w:pStyle w:val="ConsPlusNormal"/>
        <w:contextualSpacing/>
        <w:rPr>
          <w:rFonts w:ascii="Times New Roman" w:hAnsi="Times New Roman" w:cs="Times New Roman"/>
          <w:sz w:val="26"/>
          <w:szCs w:val="26"/>
        </w:rPr>
      </w:pPr>
    </w:p>
    <w:p w:rsidR="00721A72" w:rsidRPr="00E445DE"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sidRPr="00E445DE">
          <w:rPr>
            <w:rFonts w:ascii="Times New Roman" w:hAnsi="Times New Roman" w:cs="Times New Roman"/>
            <w:sz w:val="26"/>
            <w:szCs w:val="26"/>
          </w:rPr>
          <w:t>Конституцией</w:t>
        </w:r>
      </w:hyperlink>
      <w:r w:rsidRPr="00E445DE">
        <w:rPr>
          <w:rFonts w:ascii="Times New Roman" w:hAnsi="Times New Roman" w:cs="Times New Roman"/>
          <w:sz w:val="26"/>
          <w:szCs w:val="26"/>
        </w:rPr>
        <w:t>.</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Никакие другие положения настоящей Конституции не могут противоречить основам конституционного строя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1"/>
        <w:rPr>
          <w:rFonts w:ascii="Times New Roman" w:hAnsi="Times New Roman" w:cs="Times New Roman"/>
          <w:sz w:val="26"/>
          <w:szCs w:val="26"/>
        </w:rPr>
      </w:pPr>
      <w:bookmarkStart w:id="1" w:name="P115"/>
      <w:bookmarkEnd w:id="1"/>
      <w:r w:rsidRPr="00721A72">
        <w:rPr>
          <w:rFonts w:ascii="Times New Roman" w:hAnsi="Times New Roman" w:cs="Times New Roman"/>
          <w:sz w:val="26"/>
          <w:szCs w:val="26"/>
        </w:rPr>
        <w:t>ГЛАВА 2.</w:t>
      </w:r>
    </w:p>
    <w:p w:rsidR="00721A72" w:rsidRPr="00721A72" w:rsidRDefault="00721A72" w:rsidP="00BF3152">
      <w:pPr>
        <w:pStyle w:val="ConsPlusTitle"/>
        <w:contextualSpacing/>
        <w:jc w:val="center"/>
        <w:rPr>
          <w:rFonts w:ascii="Times New Roman" w:hAnsi="Times New Roman" w:cs="Times New Roman"/>
          <w:sz w:val="26"/>
          <w:szCs w:val="26"/>
        </w:rPr>
      </w:pPr>
      <w:r w:rsidRPr="00721A72">
        <w:rPr>
          <w:rFonts w:ascii="Times New Roman" w:hAnsi="Times New Roman" w:cs="Times New Roman"/>
          <w:sz w:val="26"/>
          <w:szCs w:val="26"/>
        </w:rPr>
        <w:t>ПРАВА И СВОБОДЫ ЧЕЛОВЕКА И ГРАЖДАНИНА</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17</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Основные права и свободы человека неотчуждаемы и принадлежат каждому от рождения.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Осуществление прав и свобод человека и гражданина не должно нарушать права и свободы других лиц.</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18</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19</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Все равны перед законом и судом.</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Мужчина и женщина имеют равные права и свободы и равные возможности для их реализации.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bookmarkStart w:id="2" w:name="P134"/>
      <w:bookmarkEnd w:id="2"/>
      <w:r w:rsidRPr="00721A72">
        <w:rPr>
          <w:rFonts w:ascii="Times New Roman" w:hAnsi="Times New Roman" w:cs="Times New Roman"/>
          <w:sz w:val="26"/>
          <w:szCs w:val="26"/>
        </w:rPr>
        <w:t>Статья 20</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Каждый имеет право на жизнь.</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Смертная казнь впредь до ее отмены может устанавливаться федеральным </w:t>
      </w:r>
      <w:hyperlink r:id="rId12">
        <w:r w:rsidRPr="00721A72">
          <w:rPr>
            <w:rFonts w:ascii="Times New Roman" w:hAnsi="Times New Roman" w:cs="Times New Roman"/>
            <w:color w:val="0000FF"/>
            <w:sz w:val="26"/>
            <w:szCs w:val="26"/>
          </w:rPr>
          <w:t>законом</w:t>
        </w:r>
      </w:hyperlink>
      <w:r w:rsidRPr="00721A72">
        <w:rPr>
          <w:rFonts w:ascii="Times New Roman" w:hAnsi="Times New Roman" w:cs="Times New Roman"/>
          <w:sz w:val="26"/>
          <w:szCs w:val="26"/>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bookmarkStart w:id="3" w:name="P139"/>
      <w:bookmarkEnd w:id="3"/>
      <w:r w:rsidRPr="00721A72">
        <w:rPr>
          <w:rFonts w:ascii="Times New Roman" w:hAnsi="Times New Roman" w:cs="Times New Roman"/>
          <w:sz w:val="26"/>
          <w:szCs w:val="26"/>
        </w:rPr>
        <w:t>Статья 21</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Достоинство личности охраняется государством. Ничто не может быть основанием для его умаления.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721A72">
        <w:rPr>
          <w:rFonts w:ascii="Times New Roman" w:hAnsi="Times New Roman" w:cs="Times New Roman"/>
          <w:sz w:val="26"/>
          <w:szCs w:val="26"/>
        </w:rPr>
        <w:t>может быть без добровольного согласия подвергнут</w:t>
      </w:r>
      <w:proofErr w:type="gramEnd"/>
      <w:r w:rsidRPr="00721A72">
        <w:rPr>
          <w:rFonts w:ascii="Times New Roman" w:hAnsi="Times New Roman" w:cs="Times New Roman"/>
          <w:sz w:val="26"/>
          <w:szCs w:val="26"/>
        </w:rPr>
        <w:t xml:space="preserve"> медицинским, научным или иным опытам.</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22</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Каждый имеет право на свободу и личную неприкосновенность.</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23</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bookmarkStart w:id="4" w:name="P151"/>
      <w:bookmarkEnd w:id="4"/>
      <w:r w:rsidRPr="00721A72">
        <w:rPr>
          <w:rFonts w:ascii="Times New Roman" w:hAnsi="Times New Roman" w:cs="Times New Roman"/>
          <w:sz w:val="26"/>
          <w:szCs w:val="26"/>
        </w:rPr>
        <w:t>1. Каждый имеет право на неприкосновенность частной жизни, личную и семейную тайну, защиту своей чести и доброго имени.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Каждый имеет право на тайну переписки, телефонных переговоров, почтовых, телеграфных и иных сообщений. Ограничение этого права допускается только на </w:t>
      </w:r>
      <w:r w:rsidRPr="00721A72">
        <w:rPr>
          <w:rFonts w:ascii="Times New Roman" w:hAnsi="Times New Roman" w:cs="Times New Roman"/>
          <w:sz w:val="26"/>
          <w:szCs w:val="26"/>
        </w:rPr>
        <w:lastRenderedPageBreak/>
        <w:t>основании судебного решения.</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bookmarkStart w:id="5" w:name="P154"/>
      <w:bookmarkEnd w:id="5"/>
      <w:r w:rsidRPr="00721A72">
        <w:rPr>
          <w:rFonts w:ascii="Times New Roman" w:hAnsi="Times New Roman" w:cs="Times New Roman"/>
          <w:sz w:val="26"/>
          <w:szCs w:val="26"/>
        </w:rPr>
        <w:t>Статья 24</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Сбор, хранение, использование и распространение информации о частной жизни лица без его согласия не допускаются.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25</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26</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Каждый имеет право на пользование родным языком, на свободный выбор языка общения, воспитания, обучения и творчества.</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27</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bookmarkStart w:id="6" w:name="P173"/>
      <w:bookmarkEnd w:id="6"/>
      <w:r w:rsidRPr="00721A72">
        <w:rPr>
          <w:rFonts w:ascii="Times New Roman" w:hAnsi="Times New Roman" w:cs="Times New Roman"/>
          <w:sz w:val="26"/>
          <w:szCs w:val="26"/>
        </w:rPr>
        <w:t>Статья 28</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29</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Каждому гарантируется свобода мысли и слова.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Не допускаются пропаганда или агитация, </w:t>
      </w:r>
      <w:proofErr w:type="gramStart"/>
      <w:r w:rsidRPr="00721A72">
        <w:rPr>
          <w:rFonts w:ascii="Times New Roman" w:hAnsi="Times New Roman" w:cs="Times New Roman"/>
          <w:sz w:val="26"/>
          <w:szCs w:val="26"/>
        </w:rPr>
        <w:t>возбуждающие</w:t>
      </w:r>
      <w:proofErr w:type="gramEnd"/>
      <w:r w:rsidRPr="00721A72">
        <w:rPr>
          <w:rFonts w:ascii="Times New Roman" w:hAnsi="Times New Roman" w:cs="Times New Roman"/>
          <w:sz w:val="26"/>
          <w:szCs w:val="26"/>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Никто не может быть принужден к выражению своих мнений и убеждений или отказу от них.</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lastRenderedPageBreak/>
        <w:t>4. Каждый имеет право свободно искать, получать, передавать, производить и распространять информацию любым законным способом</w:t>
      </w:r>
      <w:r w:rsidRPr="00E445DE">
        <w:rPr>
          <w:rFonts w:ascii="Times New Roman" w:hAnsi="Times New Roman" w:cs="Times New Roman"/>
          <w:sz w:val="26"/>
          <w:szCs w:val="26"/>
        </w:rPr>
        <w:t xml:space="preserve">. </w:t>
      </w:r>
      <w:hyperlink r:id="rId13">
        <w:r w:rsidRPr="00E445DE">
          <w:rPr>
            <w:rFonts w:ascii="Times New Roman" w:hAnsi="Times New Roman" w:cs="Times New Roman"/>
            <w:sz w:val="26"/>
            <w:szCs w:val="26"/>
          </w:rPr>
          <w:t>Перечень</w:t>
        </w:r>
      </w:hyperlink>
      <w:r w:rsidRPr="00721A72">
        <w:rPr>
          <w:rFonts w:ascii="Times New Roman" w:hAnsi="Times New Roman" w:cs="Times New Roman"/>
          <w:sz w:val="26"/>
          <w:szCs w:val="26"/>
        </w:rPr>
        <w:t xml:space="preserve"> сведений, составляющих государственную тайну, определяется федеральным законом.</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5. Гарантируется свобода массовой информации. Цензура запрещается.</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30</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1. Каждый имеет право на объединение, включая право создавать </w:t>
      </w:r>
      <w:hyperlink r:id="rId14">
        <w:r w:rsidRPr="00E445DE">
          <w:rPr>
            <w:rFonts w:ascii="Times New Roman" w:hAnsi="Times New Roman" w:cs="Times New Roman"/>
            <w:sz w:val="26"/>
            <w:szCs w:val="26"/>
          </w:rPr>
          <w:t>профессиональные союзы</w:t>
        </w:r>
      </w:hyperlink>
      <w:r w:rsidRPr="00721A72">
        <w:rPr>
          <w:rFonts w:ascii="Times New Roman" w:hAnsi="Times New Roman" w:cs="Times New Roman"/>
          <w:sz w:val="26"/>
          <w:szCs w:val="26"/>
        </w:rPr>
        <w:t xml:space="preserve"> для защиты своих интересов. Свобода деятельности общественных объединений гарантируется.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Никто не может быть принужден к вступлению в какое-либо объединение или пребыванию в нем.</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31</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32</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4. Граждане Российской Федерации имеют равный доступ к государственной службе.</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5. Граждане Российской Федерации имеют право участвовать в отправлении правосудия.</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33</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34</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bookmarkStart w:id="7" w:name="P208"/>
      <w:bookmarkEnd w:id="7"/>
      <w:r w:rsidRPr="00721A72">
        <w:rPr>
          <w:rFonts w:ascii="Times New Roman" w:hAnsi="Times New Roman" w:cs="Times New Roman"/>
          <w:sz w:val="26"/>
          <w:szCs w:val="26"/>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Не допускается экономическая деятельность, направленная на монополизацию и недобросовестную конкуренцию.</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35</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Право частной собственности охраняется законом.</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Каждый вправе иметь имущество в собственности, владеть, пользоваться и </w:t>
      </w:r>
      <w:r w:rsidRPr="00721A72">
        <w:rPr>
          <w:rFonts w:ascii="Times New Roman" w:hAnsi="Times New Roman" w:cs="Times New Roman"/>
          <w:sz w:val="26"/>
          <w:szCs w:val="26"/>
        </w:rPr>
        <w:lastRenderedPageBreak/>
        <w:t>распоряжаться им как единолично, так и совместно с другими лицами.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4. Право наследования гарантируется.</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36</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Граждане и их объединения вправе иметь в частной собственности землю.</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Условия и порядок пользования землей определяются на основе федерального закона.</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37</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Труд свободен. Каждый имеет право свободно распоряжаться своими способностями к труду, выбирать род деятельности и профессию.</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Принудительный труд запрещен.</w:t>
      </w:r>
    </w:p>
    <w:p w:rsidR="00721A72" w:rsidRPr="00E445DE"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5">
        <w:r w:rsidRPr="00E445DE">
          <w:rPr>
            <w:rFonts w:ascii="Times New Roman" w:hAnsi="Times New Roman" w:cs="Times New Roman"/>
            <w:sz w:val="26"/>
            <w:szCs w:val="26"/>
          </w:rPr>
          <w:t xml:space="preserve">минимального </w:t>
        </w:r>
        <w:proofErr w:type="gramStart"/>
        <w:r w:rsidRPr="00E445DE">
          <w:rPr>
            <w:rFonts w:ascii="Times New Roman" w:hAnsi="Times New Roman" w:cs="Times New Roman"/>
            <w:sz w:val="26"/>
            <w:szCs w:val="26"/>
          </w:rPr>
          <w:t>размера оплаты труда</w:t>
        </w:r>
        <w:proofErr w:type="gramEnd"/>
      </w:hyperlink>
      <w:r w:rsidRPr="00E445DE">
        <w:rPr>
          <w:rFonts w:ascii="Times New Roman" w:hAnsi="Times New Roman" w:cs="Times New Roman"/>
          <w:sz w:val="26"/>
          <w:szCs w:val="26"/>
        </w:rPr>
        <w:t>, а также право на защиту от безработицы.</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5. Каждый имеет право на отдых. </w:t>
      </w:r>
      <w:proofErr w:type="gramStart"/>
      <w:r w:rsidRPr="00721A72">
        <w:rPr>
          <w:rFonts w:ascii="Times New Roman" w:hAnsi="Times New Roman" w:cs="Times New Roman"/>
          <w:sz w:val="26"/>
          <w:szCs w:val="26"/>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38</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Материнство и детство, семья находятся под защитой государства.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Забота о детях, их воспитание - равное право и обязанность родителей.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Трудоспособные дети, достигшие 18 лет, должны заботиться о нетрудоспособных родителях.</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39</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Государственные пенсии и социальные пособия устанавливаются законом.</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Поощряются добровольное социальное страхование, создание дополнительных форм социального обеспечения и благотворительность.</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40</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bookmarkStart w:id="8" w:name="P246"/>
      <w:bookmarkEnd w:id="8"/>
      <w:r w:rsidRPr="00721A72">
        <w:rPr>
          <w:rFonts w:ascii="Times New Roman" w:hAnsi="Times New Roman" w:cs="Times New Roman"/>
          <w:sz w:val="26"/>
          <w:szCs w:val="26"/>
        </w:rPr>
        <w:t>1. Каждый имеет право на жилище. Никто не может быть произвольно лишен жилища.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6">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 xml:space="preserve"> н</w:t>
      </w:r>
      <w:r w:rsidRPr="00721A72">
        <w:rPr>
          <w:rFonts w:ascii="Times New Roman" w:hAnsi="Times New Roman" w:cs="Times New Roman"/>
          <w:sz w:val="26"/>
          <w:szCs w:val="26"/>
        </w:rPr>
        <w:t>ормами.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41</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42</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43</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Каждый имеет право на образование.</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4. Основное общее образование обязательно. Родители или лица, их заменяющие, обеспечивают получение детьми основного общего образования.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44</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w:t>
      </w:r>
      <w:r w:rsidRPr="00721A72">
        <w:rPr>
          <w:rFonts w:ascii="Times New Roman" w:hAnsi="Times New Roman" w:cs="Times New Roman"/>
          <w:sz w:val="26"/>
          <w:szCs w:val="26"/>
        </w:rPr>
        <w:lastRenderedPageBreak/>
        <w:t>охраняется законом.</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Каждый имеет право на участие в культурной жизни и пользование учреждениями культуры, на доступ к культурным ценностям.</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Каждый обязан заботиться о сохранении исторического и культурного наследия, беречь памятники истории и культуры.</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45</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Государственная защита прав и свобод человека и гражданина в Российской Федерации гарантируется.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Каждый вправе защищать свои права и свободы всеми способами, не запрещенными законом.</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bookmarkStart w:id="9" w:name="P279"/>
      <w:bookmarkEnd w:id="9"/>
      <w:r w:rsidRPr="00721A72">
        <w:rPr>
          <w:rFonts w:ascii="Times New Roman" w:hAnsi="Times New Roman" w:cs="Times New Roman"/>
          <w:sz w:val="26"/>
          <w:szCs w:val="26"/>
        </w:rPr>
        <w:t>Статья 46</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Каждому гарантируется судебная защита его прав и свобод.</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47</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Никто не может быть лишен права на рассмотрение его дела в том суде и тем судьей, к подсудности которых оно отнесено законом.</w:t>
      </w:r>
    </w:p>
    <w:p w:rsidR="00721A72" w:rsidRPr="00E445DE"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w:t>
      </w:r>
      <w:r w:rsidRPr="00E445DE">
        <w:rPr>
          <w:rFonts w:ascii="Times New Roman" w:hAnsi="Times New Roman" w:cs="Times New Roman"/>
          <w:sz w:val="26"/>
          <w:szCs w:val="26"/>
        </w:rPr>
        <w:t xml:space="preserve">федеральным </w:t>
      </w:r>
      <w:hyperlink r:id="rId17">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48</w:t>
      </w:r>
    </w:p>
    <w:p w:rsidR="00721A72" w:rsidRPr="00721A72" w:rsidRDefault="00721A72" w:rsidP="00BF3152">
      <w:pPr>
        <w:pStyle w:val="ConsPlusNormal"/>
        <w:contextualSpacing/>
        <w:rPr>
          <w:rFonts w:ascii="Times New Roman" w:hAnsi="Times New Roman" w:cs="Times New Roman"/>
          <w:sz w:val="26"/>
          <w:szCs w:val="26"/>
        </w:rPr>
      </w:pPr>
    </w:p>
    <w:p w:rsidR="00721A72" w:rsidRPr="00E445DE"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1. Каждому гарантируется право на получение квалифицированной юридической помощи. В случаях, предусмотренных </w:t>
      </w:r>
      <w:hyperlink r:id="rId18">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 юридическая помощь оказывается бесплатно.</w:t>
      </w:r>
    </w:p>
    <w:p w:rsidR="00721A72" w:rsidRPr="00E445DE" w:rsidRDefault="00721A72" w:rsidP="00BF3152">
      <w:pPr>
        <w:pStyle w:val="ConsPlusNormal"/>
        <w:spacing w:before="220"/>
        <w:ind w:firstLine="540"/>
        <w:contextualSpacing/>
        <w:jc w:val="both"/>
        <w:rPr>
          <w:rFonts w:ascii="Times New Roman" w:hAnsi="Times New Roman" w:cs="Times New Roman"/>
          <w:sz w:val="26"/>
          <w:szCs w:val="26"/>
        </w:rPr>
      </w:pPr>
      <w:r w:rsidRPr="00E445DE">
        <w:rPr>
          <w:rFonts w:ascii="Times New Roman" w:hAnsi="Times New Roman" w:cs="Times New Roman"/>
          <w:sz w:val="26"/>
          <w:szCs w:val="26"/>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721A72" w:rsidRPr="00E445DE" w:rsidRDefault="00721A72" w:rsidP="00BF3152">
      <w:pPr>
        <w:pStyle w:val="ConsPlusNormal"/>
        <w:contextualSpacing/>
        <w:rPr>
          <w:rFonts w:ascii="Times New Roman" w:hAnsi="Times New Roman" w:cs="Times New Roman"/>
          <w:sz w:val="26"/>
          <w:szCs w:val="26"/>
        </w:rPr>
      </w:pPr>
    </w:p>
    <w:p w:rsidR="00721A72" w:rsidRPr="00E445DE" w:rsidRDefault="00721A72" w:rsidP="00BF3152">
      <w:pPr>
        <w:pStyle w:val="ConsPlusTitle"/>
        <w:contextualSpacing/>
        <w:jc w:val="center"/>
        <w:outlineLvl w:val="2"/>
        <w:rPr>
          <w:rFonts w:ascii="Times New Roman" w:hAnsi="Times New Roman" w:cs="Times New Roman"/>
          <w:sz w:val="26"/>
          <w:szCs w:val="26"/>
        </w:rPr>
      </w:pPr>
      <w:r w:rsidRPr="00E445DE">
        <w:rPr>
          <w:rFonts w:ascii="Times New Roman" w:hAnsi="Times New Roman" w:cs="Times New Roman"/>
          <w:sz w:val="26"/>
          <w:szCs w:val="26"/>
        </w:rPr>
        <w:t>Статья 49</w:t>
      </w:r>
    </w:p>
    <w:p w:rsidR="00721A72" w:rsidRPr="00E445DE" w:rsidRDefault="00721A72" w:rsidP="00BF3152">
      <w:pPr>
        <w:pStyle w:val="ConsPlusNormal"/>
        <w:contextualSpacing/>
        <w:rPr>
          <w:rFonts w:ascii="Times New Roman" w:hAnsi="Times New Roman" w:cs="Times New Roman"/>
          <w:sz w:val="26"/>
          <w:szCs w:val="26"/>
        </w:rPr>
      </w:pPr>
    </w:p>
    <w:p w:rsidR="00721A72" w:rsidRPr="00E445DE" w:rsidRDefault="00721A72" w:rsidP="00BF3152">
      <w:pPr>
        <w:pStyle w:val="ConsPlusNormal"/>
        <w:ind w:firstLine="540"/>
        <w:contextualSpacing/>
        <w:jc w:val="both"/>
        <w:rPr>
          <w:rFonts w:ascii="Times New Roman" w:hAnsi="Times New Roman" w:cs="Times New Roman"/>
          <w:sz w:val="26"/>
          <w:szCs w:val="26"/>
        </w:rPr>
      </w:pPr>
      <w:r w:rsidRPr="00E445DE">
        <w:rPr>
          <w:rFonts w:ascii="Times New Roman" w:hAnsi="Times New Roman" w:cs="Times New Roman"/>
          <w:sz w:val="26"/>
          <w:szCs w:val="26"/>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9">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 xml:space="preserve"> порядке и установлена вступившим в законную силу приговором суда.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Обвиняемый не обязан доказывать свою невиновность.</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Неустранимые сомнения в виновности лица толкуются в пользу обвиняемого.</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lastRenderedPageBreak/>
        <w:t>Статья 50</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Никто не может быть повторно осужден за одно и то же преступление.</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При осуществлении правосудия не допускается использование доказательств, полученных с нарушением федерального закона.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3. Каждый осужденный за преступление имеет право на пересмотр приговора вышестоящим судом в порядке, установленном федеральным </w:t>
      </w:r>
      <w:hyperlink r:id="rId20">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 а</w:t>
      </w:r>
      <w:r w:rsidRPr="00721A72">
        <w:rPr>
          <w:rFonts w:ascii="Times New Roman" w:hAnsi="Times New Roman" w:cs="Times New Roman"/>
          <w:sz w:val="26"/>
          <w:szCs w:val="26"/>
        </w:rPr>
        <w:t xml:space="preserve"> также право просить о помиловании или смягчении наказания.</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51</w:t>
      </w:r>
    </w:p>
    <w:p w:rsidR="00721A72" w:rsidRPr="00721A72" w:rsidRDefault="00721A72" w:rsidP="00BF3152">
      <w:pPr>
        <w:pStyle w:val="ConsPlusNormal"/>
        <w:contextualSpacing/>
        <w:rPr>
          <w:rFonts w:ascii="Times New Roman" w:hAnsi="Times New Roman" w:cs="Times New Roman"/>
          <w:sz w:val="26"/>
          <w:szCs w:val="26"/>
        </w:rPr>
      </w:pPr>
    </w:p>
    <w:p w:rsidR="00721A72" w:rsidRPr="00E445DE"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1">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E445DE">
        <w:rPr>
          <w:rFonts w:ascii="Times New Roman" w:hAnsi="Times New Roman" w:cs="Times New Roman"/>
          <w:sz w:val="26"/>
          <w:szCs w:val="26"/>
        </w:rPr>
        <w:t xml:space="preserve">2. Федеральным </w:t>
      </w:r>
      <w:hyperlink r:id="rId22">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 xml:space="preserve"> могут устанавливаться иные случаи </w:t>
      </w:r>
      <w:r w:rsidRPr="00721A72">
        <w:rPr>
          <w:rFonts w:ascii="Times New Roman" w:hAnsi="Times New Roman" w:cs="Times New Roman"/>
          <w:sz w:val="26"/>
          <w:szCs w:val="26"/>
        </w:rPr>
        <w:t>освобождения от обязанности давать свидетельские показания.</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52</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53</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bookmarkStart w:id="10" w:name="P320"/>
      <w:bookmarkEnd w:id="10"/>
      <w:r w:rsidRPr="00721A72">
        <w:rPr>
          <w:rFonts w:ascii="Times New Roman" w:hAnsi="Times New Roman" w:cs="Times New Roman"/>
          <w:sz w:val="26"/>
          <w:szCs w:val="26"/>
        </w:rPr>
        <w:t>Статья 54</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Закон, устанавливающий или отягчающий ответственность, обратной силы не имеет.</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55</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В Российской Федерации не должны издаваться законы, отменяющие или умаляющие права и свободы человека и гражданина.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56</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3">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 xml:space="preserve"> могут устанавливаться отдельные ограничения прав и свобод с указанием пределов </w:t>
      </w:r>
      <w:r w:rsidRPr="00721A72">
        <w:rPr>
          <w:rFonts w:ascii="Times New Roman" w:hAnsi="Times New Roman" w:cs="Times New Roman"/>
          <w:sz w:val="26"/>
          <w:szCs w:val="26"/>
        </w:rPr>
        <w:t>и срока их действия.</w:t>
      </w:r>
    </w:p>
    <w:p w:rsidR="00721A72" w:rsidRPr="00E445DE"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4">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w:t>
      </w:r>
    </w:p>
    <w:p w:rsidR="00721A72" w:rsidRPr="00E445DE"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3. Не подлежат ограничению права и свободы, предусмотренные </w:t>
      </w:r>
      <w:hyperlink w:anchor="P134">
        <w:r w:rsidRPr="00E445DE">
          <w:rPr>
            <w:rFonts w:ascii="Times New Roman" w:hAnsi="Times New Roman" w:cs="Times New Roman"/>
            <w:sz w:val="26"/>
            <w:szCs w:val="26"/>
          </w:rPr>
          <w:t>статьями 20</w:t>
        </w:r>
      </w:hyperlink>
      <w:r w:rsidRPr="00E445DE">
        <w:rPr>
          <w:rFonts w:ascii="Times New Roman" w:hAnsi="Times New Roman" w:cs="Times New Roman"/>
          <w:sz w:val="26"/>
          <w:szCs w:val="26"/>
        </w:rPr>
        <w:t xml:space="preserve">, </w:t>
      </w:r>
      <w:hyperlink w:anchor="P139">
        <w:r w:rsidRPr="00E445DE">
          <w:rPr>
            <w:rFonts w:ascii="Times New Roman" w:hAnsi="Times New Roman" w:cs="Times New Roman"/>
            <w:sz w:val="26"/>
            <w:szCs w:val="26"/>
          </w:rPr>
          <w:t>21</w:t>
        </w:r>
      </w:hyperlink>
      <w:r w:rsidRPr="00E445DE">
        <w:rPr>
          <w:rFonts w:ascii="Times New Roman" w:hAnsi="Times New Roman" w:cs="Times New Roman"/>
          <w:sz w:val="26"/>
          <w:szCs w:val="26"/>
        </w:rPr>
        <w:t xml:space="preserve">, </w:t>
      </w:r>
      <w:hyperlink w:anchor="P151">
        <w:r w:rsidRPr="00E445DE">
          <w:rPr>
            <w:rFonts w:ascii="Times New Roman" w:hAnsi="Times New Roman" w:cs="Times New Roman"/>
            <w:sz w:val="26"/>
            <w:szCs w:val="26"/>
          </w:rPr>
          <w:t>23</w:t>
        </w:r>
      </w:hyperlink>
      <w:r w:rsidRPr="00E445DE">
        <w:rPr>
          <w:rFonts w:ascii="Times New Roman" w:hAnsi="Times New Roman" w:cs="Times New Roman"/>
          <w:sz w:val="26"/>
          <w:szCs w:val="26"/>
        </w:rPr>
        <w:t xml:space="preserve"> (часть 1), </w:t>
      </w:r>
      <w:hyperlink w:anchor="P154">
        <w:r w:rsidRPr="00E445DE">
          <w:rPr>
            <w:rFonts w:ascii="Times New Roman" w:hAnsi="Times New Roman" w:cs="Times New Roman"/>
            <w:sz w:val="26"/>
            <w:szCs w:val="26"/>
          </w:rPr>
          <w:t>24</w:t>
        </w:r>
      </w:hyperlink>
      <w:r w:rsidRPr="00E445DE">
        <w:rPr>
          <w:rFonts w:ascii="Times New Roman" w:hAnsi="Times New Roman" w:cs="Times New Roman"/>
          <w:sz w:val="26"/>
          <w:szCs w:val="26"/>
        </w:rPr>
        <w:t xml:space="preserve">, </w:t>
      </w:r>
      <w:hyperlink w:anchor="P173">
        <w:r w:rsidRPr="00E445DE">
          <w:rPr>
            <w:rFonts w:ascii="Times New Roman" w:hAnsi="Times New Roman" w:cs="Times New Roman"/>
            <w:sz w:val="26"/>
            <w:szCs w:val="26"/>
          </w:rPr>
          <w:t>28</w:t>
        </w:r>
      </w:hyperlink>
      <w:r w:rsidRPr="00E445DE">
        <w:rPr>
          <w:rFonts w:ascii="Times New Roman" w:hAnsi="Times New Roman" w:cs="Times New Roman"/>
          <w:sz w:val="26"/>
          <w:szCs w:val="26"/>
        </w:rPr>
        <w:t xml:space="preserve">, </w:t>
      </w:r>
      <w:hyperlink w:anchor="P208">
        <w:r w:rsidRPr="00E445DE">
          <w:rPr>
            <w:rFonts w:ascii="Times New Roman" w:hAnsi="Times New Roman" w:cs="Times New Roman"/>
            <w:sz w:val="26"/>
            <w:szCs w:val="26"/>
          </w:rPr>
          <w:t>34</w:t>
        </w:r>
      </w:hyperlink>
      <w:r w:rsidRPr="00E445DE">
        <w:rPr>
          <w:rFonts w:ascii="Times New Roman" w:hAnsi="Times New Roman" w:cs="Times New Roman"/>
          <w:sz w:val="26"/>
          <w:szCs w:val="26"/>
        </w:rPr>
        <w:t xml:space="preserve"> (часть 1), </w:t>
      </w:r>
      <w:hyperlink w:anchor="P246">
        <w:r w:rsidRPr="00E445DE">
          <w:rPr>
            <w:rFonts w:ascii="Times New Roman" w:hAnsi="Times New Roman" w:cs="Times New Roman"/>
            <w:sz w:val="26"/>
            <w:szCs w:val="26"/>
          </w:rPr>
          <w:t>40</w:t>
        </w:r>
      </w:hyperlink>
      <w:r w:rsidRPr="00E445DE">
        <w:rPr>
          <w:rFonts w:ascii="Times New Roman" w:hAnsi="Times New Roman" w:cs="Times New Roman"/>
          <w:sz w:val="26"/>
          <w:szCs w:val="26"/>
        </w:rPr>
        <w:t xml:space="preserve"> (часть 1), </w:t>
      </w:r>
      <w:hyperlink w:anchor="P279">
        <w:r w:rsidRPr="00E445DE">
          <w:rPr>
            <w:rFonts w:ascii="Times New Roman" w:hAnsi="Times New Roman" w:cs="Times New Roman"/>
            <w:sz w:val="26"/>
            <w:szCs w:val="26"/>
          </w:rPr>
          <w:t>46</w:t>
        </w:r>
      </w:hyperlink>
      <w:r w:rsidRPr="00E445DE">
        <w:rPr>
          <w:rFonts w:ascii="Times New Roman" w:hAnsi="Times New Roman" w:cs="Times New Roman"/>
          <w:sz w:val="26"/>
          <w:szCs w:val="26"/>
        </w:rPr>
        <w:t xml:space="preserve"> - </w:t>
      </w:r>
      <w:hyperlink w:anchor="P320">
        <w:r w:rsidRPr="00E445DE">
          <w:rPr>
            <w:rFonts w:ascii="Times New Roman" w:hAnsi="Times New Roman" w:cs="Times New Roman"/>
            <w:sz w:val="26"/>
            <w:szCs w:val="26"/>
          </w:rPr>
          <w:t>54</w:t>
        </w:r>
      </w:hyperlink>
      <w:r w:rsidRPr="00E445DE">
        <w:rPr>
          <w:rFonts w:ascii="Times New Roman" w:hAnsi="Times New Roman" w:cs="Times New Roman"/>
          <w:sz w:val="26"/>
          <w:szCs w:val="26"/>
        </w:rPr>
        <w:t xml:space="preserve"> Конституции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57</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58</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Каждый обязан сохранять природу и окружающую среду, бережно относиться к природным богатствам.</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59</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Защита Отечества является долгом и обязанностью гражданина Российской Федерации.</w:t>
      </w:r>
    </w:p>
    <w:p w:rsidR="00721A72" w:rsidRPr="00E445DE"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Гражданин Российской Федерации несет военную службу в соответствии с </w:t>
      </w:r>
      <w:r w:rsidRPr="00E445DE">
        <w:rPr>
          <w:rFonts w:ascii="Times New Roman" w:hAnsi="Times New Roman" w:cs="Times New Roman"/>
          <w:sz w:val="26"/>
          <w:szCs w:val="26"/>
        </w:rPr>
        <w:t xml:space="preserve">федеральным </w:t>
      </w:r>
      <w:hyperlink r:id="rId25">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E445DE">
        <w:rPr>
          <w:rFonts w:ascii="Times New Roman" w:hAnsi="Times New Roman" w:cs="Times New Roman"/>
          <w:sz w:val="26"/>
          <w:szCs w:val="26"/>
        </w:rPr>
        <w:t xml:space="preserve">3. Гражданин Российской </w:t>
      </w:r>
      <w:r w:rsidRPr="00721A72">
        <w:rPr>
          <w:rFonts w:ascii="Times New Roman" w:hAnsi="Times New Roman" w:cs="Times New Roman"/>
          <w:sz w:val="26"/>
          <w:szCs w:val="26"/>
        </w:rPr>
        <w:t xml:space="preserve">Федерации в случае, если его убеждениям или вероисповеданию противоречит несение военной службы, а также в иных установленных </w:t>
      </w:r>
      <w:r w:rsidRPr="00E445DE">
        <w:rPr>
          <w:rFonts w:ascii="Times New Roman" w:hAnsi="Times New Roman" w:cs="Times New Roman"/>
          <w:sz w:val="26"/>
          <w:szCs w:val="26"/>
        </w:rPr>
        <w:t xml:space="preserve">федеральным </w:t>
      </w:r>
      <w:hyperlink r:id="rId26">
        <w:r w:rsidRPr="00E445DE">
          <w:rPr>
            <w:rFonts w:ascii="Times New Roman" w:hAnsi="Times New Roman" w:cs="Times New Roman"/>
            <w:sz w:val="26"/>
            <w:szCs w:val="26"/>
          </w:rPr>
          <w:t>законом</w:t>
        </w:r>
      </w:hyperlink>
      <w:r w:rsidRPr="00721A72">
        <w:rPr>
          <w:rFonts w:ascii="Times New Roman" w:hAnsi="Times New Roman" w:cs="Times New Roman"/>
          <w:sz w:val="26"/>
          <w:szCs w:val="26"/>
        </w:rPr>
        <w:t xml:space="preserve"> случаях имеет право на замену ее альтернативной гражданской службой.</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60</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Гражданин Российской Федерации может самостоятельно осуществлять в полном объеме свои права и обязанности с 18 лет.</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61</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Гражданин Российской Федерации не может быть выслан за пределы Российской Федерации или выдан другому государству.</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Российская Федерация гарантирует своим гражданам защиту и покровительство за ее пределами.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62</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1. Гражданин Российской Федерации может иметь гражданство иностранного </w:t>
      </w:r>
      <w:r w:rsidRPr="00721A72">
        <w:rPr>
          <w:rFonts w:ascii="Times New Roman" w:hAnsi="Times New Roman" w:cs="Times New Roman"/>
          <w:sz w:val="26"/>
          <w:szCs w:val="26"/>
        </w:rPr>
        <w:lastRenderedPageBreak/>
        <w:t xml:space="preserve">государства </w:t>
      </w:r>
      <w:hyperlink r:id="rId27">
        <w:r w:rsidRPr="00E445DE">
          <w:rPr>
            <w:rFonts w:ascii="Times New Roman" w:hAnsi="Times New Roman" w:cs="Times New Roman"/>
            <w:sz w:val="26"/>
            <w:szCs w:val="26"/>
          </w:rPr>
          <w:t>(двойное гражданство)</w:t>
        </w:r>
      </w:hyperlink>
      <w:r w:rsidRPr="00E445DE">
        <w:rPr>
          <w:rFonts w:ascii="Times New Roman" w:hAnsi="Times New Roman" w:cs="Times New Roman"/>
          <w:sz w:val="26"/>
          <w:szCs w:val="26"/>
        </w:rPr>
        <w:t xml:space="preserve"> в </w:t>
      </w:r>
      <w:r w:rsidRPr="00721A72">
        <w:rPr>
          <w:rFonts w:ascii="Times New Roman" w:hAnsi="Times New Roman" w:cs="Times New Roman"/>
          <w:sz w:val="26"/>
          <w:szCs w:val="26"/>
        </w:rPr>
        <w:t>соответствии с федеральным законом или международным договором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3. Иностранные граждане и лица без гражданства пользуются в Российской Федерации правами и </w:t>
      </w:r>
      <w:proofErr w:type="gramStart"/>
      <w:r w:rsidRPr="00721A72">
        <w:rPr>
          <w:rFonts w:ascii="Times New Roman" w:hAnsi="Times New Roman" w:cs="Times New Roman"/>
          <w:sz w:val="26"/>
          <w:szCs w:val="26"/>
        </w:rPr>
        <w:t>несут обязанности</w:t>
      </w:r>
      <w:proofErr w:type="gramEnd"/>
      <w:r w:rsidRPr="00721A72">
        <w:rPr>
          <w:rFonts w:ascii="Times New Roman" w:hAnsi="Times New Roman" w:cs="Times New Roman"/>
          <w:sz w:val="26"/>
          <w:szCs w:val="26"/>
        </w:rP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63</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64</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sidRPr="00E445DE">
          <w:rPr>
            <w:rFonts w:ascii="Times New Roman" w:hAnsi="Times New Roman" w:cs="Times New Roman"/>
            <w:sz w:val="26"/>
            <w:szCs w:val="26"/>
          </w:rPr>
          <w:t>Конституцией</w:t>
        </w:r>
      </w:hyperlink>
      <w:r w:rsidRPr="00721A72">
        <w:rPr>
          <w:rFonts w:ascii="Times New Roman" w:hAnsi="Times New Roman" w:cs="Times New Roman"/>
          <w:sz w:val="26"/>
          <w:szCs w:val="26"/>
        </w:rPr>
        <w:t>.</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1"/>
        <w:rPr>
          <w:rFonts w:ascii="Times New Roman" w:hAnsi="Times New Roman" w:cs="Times New Roman"/>
          <w:sz w:val="26"/>
          <w:szCs w:val="26"/>
        </w:rPr>
      </w:pPr>
      <w:bookmarkStart w:id="11" w:name="P375"/>
      <w:bookmarkEnd w:id="11"/>
      <w:r w:rsidRPr="00721A72">
        <w:rPr>
          <w:rFonts w:ascii="Times New Roman" w:hAnsi="Times New Roman" w:cs="Times New Roman"/>
          <w:sz w:val="26"/>
          <w:szCs w:val="26"/>
        </w:rPr>
        <w:t>ГЛАВА 3.</w:t>
      </w:r>
    </w:p>
    <w:p w:rsidR="00721A72" w:rsidRPr="00721A72" w:rsidRDefault="00721A72" w:rsidP="00BF3152">
      <w:pPr>
        <w:pStyle w:val="ConsPlusTitle"/>
        <w:contextualSpacing/>
        <w:jc w:val="center"/>
        <w:rPr>
          <w:rFonts w:ascii="Times New Roman" w:hAnsi="Times New Roman" w:cs="Times New Roman"/>
          <w:sz w:val="26"/>
          <w:szCs w:val="26"/>
        </w:rPr>
      </w:pPr>
      <w:r w:rsidRPr="00721A72">
        <w:rPr>
          <w:rFonts w:ascii="Times New Roman" w:hAnsi="Times New Roman" w:cs="Times New Roman"/>
          <w:sz w:val="26"/>
          <w:szCs w:val="26"/>
        </w:rPr>
        <w:t>ФЕДЕРАТИВНОЕ УСТРОЙСТВО</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bookmarkStart w:id="12" w:name="P378"/>
      <w:bookmarkEnd w:id="12"/>
      <w:r w:rsidRPr="00721A72">
        <w:rPr>
          <w:rFonts w:ascii="Times New Roman" w:hAnsi="Times New Roman" w:cs="Times New Roman"/>
          <w:sz w:val="26"/>
          <w:szCs w:val="26"/>
        </w:rPr>
        <w:t>Статья 65</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В составе Российской Федерации находятся субъекты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proofErr w:type="gramStart"/>
      <w:r w:rsidRPr="00721A72">
        <w:rPr>
          <w:rFonts w:ascii="Times New Roman" w:hAnsi="Times New Roman" w:cs="Times New Roman"/>
          <w:sz w:val="26"/>
          <w:szCs w:val="26"/>
        </w:rPr>
        <w:t>Республика Адыгея (Адыгея), Республика Алтай, Республика Башкортостан, Республика Бурятия, Республика Дагестан, Донецкая Народная Республика, Республика Ингушетия, Кабардино-Балкарская Республика, Республика Калмыкия, Карачаево-Черкесская Республика, Республика Карелия, Республика Коми, Республика Крым, Луганская Народная Республика, Республика Марий Эл, Республика Мордовия, Республика Саха (Якутия), Республика Северная Осетия - Алания, Республика Татарстан (Татарстан), Республика Тыва, Удмуртская Республика, Республика Хакасия, Чеченская Республика, Чувашская Республика - Чувашия;</w:t>
      </w:r>
      <w:proofErr w:type="gramEnd"/>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proofErr w:type="gramStart"/>
      <w:r w:rsidRPr="00721A72">
        <w:rPr>
          <w:rFonts w:ascii="Times New Roman" w:hAnsi="Times New Roman" w:cs="Times New Roman"/>
          <w:sz w:val="26"/>
          <w:szCs w:val="26"/>
        </w:rPr>
        <w:t>Алтайский край, Забайкальский край, Камчатский край, Краснодарский край, Красноярский край, Пермский край, Приморский край, Ставропольский край, Хабаровский край;</w:t>
      </w:r>
      <w:proofErr w:type="gramEnd"/>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proofErr w:type="gramStart"/>
      <w:r w:rsidRPr="00721A72">
        <w:rPr>
          <w:rFonts w:ascii="Times New Roman" w:hAnsi="Times New Roman" w:cs="Times New Roman"/>
          <w:sz w:val="26"/>
          <w:szCs w:val="26"/>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w:t>
      </w:r>
      <w:r w:rsidRPr="00721A72">
        <w:rPr>
          <w:rFonts w:ascii="Times New Roman" w:hAnsi="Times New Roman" w:cs="Times New Roman"/>
          <w:sz w:val="26"/>
          <w:szCs w:val="26"/>
        </w:rPr>
        <w:lastRenderedPageBreak/>
        <w:t>область, Воронежская область, Запорожская область, Ивановская область, Иркутская область, Калининградская область, Калужская область, Кемеровская область - Кузбасс,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w:t>
      </w:r>
      <w:proofErr w:type="gramEnd"/>
      <w:r w:rsidRPr="00721A72">
        <w:rPr>
          <w:rFonts w:ascii="Times New Roman" w:hAnsi="Times New Roman" w:cs="Times New Roman"/>
          <w:sz w:val="26"/>
          <w:szCs w:val="26"/>
        </w:rPr>
        <w:t xml:space="preserve"> </w:t>
      </w:r>
      <w:proofErr w:type="gramStart"/>
      <w:r w:rsidRPr="00721A72">
        <w:rPr>
          <w:rFonts w:ascii="Times New Roman" w:hAnsi="Times New Roman" w:cs="Times New Roman"/>
          <w:sz w:val="26"/>
          <w:szCs w:val="26"/>
        </w:rPr>
        <w:t>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Челябинская область, Ярославская область;</w:t>
      </w:r>
      <w:proofErr w:type="gramEnd"/>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Москва, Санкт-Петербург, Севастополь  - города федерального значения;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Еврейская автономная область;</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Ненецкий автономный округ, Ханты-Мансийский автономный округ - Югра, Чукотский автономный округ, Ямало-Ненецкий автономный округ.</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Принятие в Российскую Федерацию и образование в ее составе нового субъекта осуществляются в порядке, установленном федеральным конституционным.</w:t>
      </w:r>
    </w:p>
    <w:p w:rsidR="00721A72" w:rsidRPr="00721A72" w:rsidRDefault="00721A72" w:rsidP="00BF3152">
      <w:pPr>
        <w:pStyle w:val="ConsPlusNormal"/>
        <w:contextualSpacing/>
        <w:rPr>
          <w:rFonts w:ascii="Times New Roman" w:hAnsi="Times New Roman" w:cs="Times New Roman"/>
          <w:sz w:val="26"/>
          <w:szCs w:val="26"/>
        </w:rPr>
      </w:pPr>
      <w:bookmarkStart w:id="13" w:name="P389"/>
      <w:bookmarkStart w:id="14" w:name="P399"/>
      <w:bookmarkEnd w:id="13"/>
      <w:bookmarkEnd w:id="14"/>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66</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Статус республики определяется Конституцией Российской Федерации и конституцией республики.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67</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28">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 xml:space="preserve"> </w:t>
      </w:r>
      <w:r w:rsidRPr="00721A72">
        <w:rPr>
          <w:rFonts w:ascii="Times New Roman" w:hAnsi="Times New Roman" w:cs="Times New Roman"/>
          <w:sz w:val="26"/>
          <w:szCs w:val="26"/>
        </w:rPr>
        <w:t xml:space="preserve">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w:t>
      </w:r>
      <w:r w:rsidRPr="00721A72">
        <w:rPr>
          <w:rFonts w:ascii="Times New Roman" w:hAnsi="Times New Roman" w:cs="Times New Roman"/>
          <w:sz w:val="26"/>
          <w:szCs w:val="26"/>
        </w:rPr>
        <w:lastRenderedPageBreak/>
        <w:t>международного права.</w:t>
      </w:r>
    </w:p>
    <w:p w:rsidR="00E445DE" w:rsidRDefault="00721A72" w:rsidP="00BF3152">
      <w:pPr>
        <w:pStyle w:val="ConsPlusNormal"/>
        <w:spacing w:before="220"/>
        <w:ind w:firstLine="540"/>
        <w:contextualSpacing/>
        <w:jc w:val="both"/>
      </w:pPr>
      <w:r w:rsidRPr="00721A72">
        <w:rPr>
          <w:rFonts w:ascii="Times New Roman" w:hAnsi="Times New Roman" w:cs="Times New Roman"/>
          <w:sz w:val="26"/>
          <w:szCs w:val="26"/>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Границы между субъектами Российской Федерации могут быть изменены с их взаимного согласия.</w:t>
      </w:r>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 xml:space="preserve">Статья 67.1 </w:t>
      </w:r>
    </w:p>
    <w:p w:rsidR="00721A72" w:rsidRPr="00721A72" w:rsidRDefault="00721A72" w:rsidP="00BF3152">
      <w:pPr>
        <w:pStyle w:val="ConsPlusNormal"/>
        <w:contextualSpacing/>
        <w:jc w:val="center"/>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Российская Федерация является правопреемником Союза ССР на своей территории, а также правопреемником (</w:t>
      </w:r>
      <w:proofErr w:type="spellStart"/>
      <w:r w:rsidRPr="00721A72">
        <w:rPr>
          <w:rFonts w:ascii="Times New Roman" w:hAnsi="Times New Roman" w:cs="Times New Roman"/>
          <w:sz w:val="26"/>
          <w:szCs w:val="26"/>
        </w:rPr>
        <w:t>правопродолжателем</w:t>
      </w:r>
      <w:proofErr w:type="spellEnd"/>
      <w:r w:rsidRPr="00721A72">
        <w:rPr>
          <w:rFonts w:ascii="Times New Roman" w:hAnsi="Times New Roman" w:cs="Times New Roman"/>
          <w:sz w:val="26"/>
          <w:szCs w:val="26"/>
        </w:rPr>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 xml:space="preserve">Статья 68 </w:t>
      </w:r>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w:t>
      </w:r>
      <w:r w:rsidRPr="00E445DE">
        <w:rPr>
          <w:rFonts w:ascii="Times New Roman" w:hAnsi="Times New Roman" w:cs="Times New Roman"/>
          <w:sz w:val="26"/>
          <w:szCs w:val="26"/>
        </w:rPr>
        <w:t xml:space="preserve"> </w:t>
      </w:r>
      <w:hyperlink r:id="rId29">
        <w:r w:rsidRPr="00E445DE">
          <w:rPr>
            <w:rFonts w:ascii="Times New Roman" w:hAnsi="Times New Roman" w:cs="Times New Roman"/>
            <w:sz w:val="26"/>
            <w:szCs w:val="26"/>
          </w:rPr>
          <w:t>Государственным языком</w:t>
        </w:r>
      </w:hyperlink>
      <w:r w:rsidRPr="00721A72">
        <w:rPr>
          <w:rFonts w:ascii="Times New Roman" w:hAnsi="Times New Roman" w:cs="Times New Roman"/>
          <w:sz w:val="26"/>
          <w:szCs w:val="26"/>
        </w:rP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Российская Федерация гарантирует всем ее народам право на сохранение родного языка, создание условий для его изучения и развития.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 xml:space="preserve">Статья 69 </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Государство защищает культурную самобытность всех народов и этнических </w:t>
      </w:r>
      <w:r w:rsidRPr="00721A72">
        <w:rPr>
          <w:rFonts w:ascii="Times New Roman" w:hAnsi="Times New Roman" w:cs="Times New Roman"/>
          <w:sz w:val="26"/>
          <w:szCs w:val="26"/>
        </w:rPr>
        <w:lastRenderedPageBreak/>
        <w:t>общностей Российской Федерации, гарантирует сохранение этнокультурного и языкового многообразия.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 xml:space="preserve">Статья 70 </w:t>
      </w:r>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Столицей Российской Федерации является город Москва. Статус столицы устанавливается федеральным </w:t>
      </w:r>
      <w:hyperlink r:id="rId30">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w:t>
      </w:r>
      <w:r w:rsidRPr="00721A72">
        <w:rPr>
          <w:rFonts w:ascii="Times New Roman" w:hAnsi="Times New Roman" w:cs="Times New Roman"/>
          <w:sz w:val="26"/>
          <w:szCs w:val="26"/>
        </w:rPr>
        <w:t xml:space="preserve">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71</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В ведении Российской Федерации находятся: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а) принятие и изменение Конституции Российской Федерации и федеральных законов, </w:t>
      </w:r>
      <w:proofErr w:type="gramStart"/>
      <w:r w:rsidRPr="00721A72">
        <w:rPr>
          <w:rFonts w:ascii="Times New Roman" w:hAnsi="Times New Roman" w:cs="Times New Roman"/>
          <w:sz w:val="26"/>
          <w:szCs w:val="26"/>
        </w:rPr>
        <w:t>контроль за</w:t>
      </w:r>
      <w:proofErr w:type="gramEnd"/>
      <w:r w:rsidRPr="00721A72">
        <w:rPr>
          <w:rFonts w:ascii="Times New Roman" w:hAnsi="Times New Roman" w:cs="Times New Roman"/>
          <w:sz w:val="26"/>
          <w:szCs w:val="26"/>
        </w:rPr>
        <w:t xml:space="preserve"> их соблюдением;</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б) федеративное устройство и территория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д) федеральная государственная собственность и управление ею;</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з) федеральный бюджет; федеральные налоги и сборы; федеральные фонды регионального развития;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к) внешняя политика и международные отношения Российской Федерации, международные договоры Российской Федерации; вопросы войны и мира;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л) внешнеэкономические отношения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lastRenderedPageBreak/>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bookmarkStart w:id="15" w:name="P463"/>
      <w:bookmarkEnd w:id="15"/>
      <w:r w:rsidRPr="00721A72">
        <w:rPr>
          <w:rFonts w:ascii="Times New Roman" w:hAnsi="Times New Roman" w:cs="Times New Roman"/>
          <w:sz w:val="26"/>
          <w:szCs w:val="26"/>
        </w:rPr>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п) федеральное коллизионное право;</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с) государственные награды и почетные звания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т) федеральная государственная служба; </w:t>
      </w:r>
      <w:proofErr w:type="gramStart"/>
      <w:r w:rsidRPr="00721A72">
        <w:rPr>
          <w:rFonts w:ascii="Times New Roman" w:hAnsi="Times New Roman" w:cs="Times New Roman"/>
          <w:sz w:val="26"/>
          <w:szCs w:val="26"/>
        </w:rPr>
        <w:t>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w:t>
      </w:r>
      <w:proofErr w:type="gramEnd"/>
      <w:r w:rsidRPr="00721A72">
        <w:rPr>
          <w:rFonts w:ascii="Times New Roman" w:hAnsi="Times New Roman" w:cs="Times New Roman"/>
          <w:sz w:val="26"/>
          <w:szCs w:val="26"/>
        </w:rPr>
        <w:t xml:space="preserve"> </w:t>
      </w:r>
      <w:proofErr w:type="gramStart"/>
      <w:r w:rsidRPr="00721A72">
        <w:rPr>
          <w:rFonts w:ascii="Times New Roman" w:hAnsi="Times New Roman" w:cs="Times New Roman"/>
          <w:sz w:val="26"/>
          <w:szCs w:val="26"/>
        </w:rPr>
        <w:t>банках</w:t>
      </w:r>
      <w:proofErr w:type="gramEnd"/>
      <w:r w:rsidRPr="00721A72">
        <w:rPr>
          <w:rFonts w:ascii="Times New Roman" w:hAnsi="Times New Roman" w:cs="Times New Roman"/>
          <w:sz w:val="26"/>
          <w:szCs w:val="26"/>
        </w:rPr>
        <w:t>, расположенных за пределами территории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72</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В совместном ведении Российской Федерации и субъектов Российской Федерации находятся: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в) вопросы владения, пользования и распоряжения землей, недрами, водными и другими природными ресурсами;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г) разграничение государственной собственности;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е) общие вопросы воспитания, образования, науки, культуры, физической культуры и спорта, молодежной политики;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proofErr w:type="gramStart"/>
      <w:r w:rsidRPr="00721A72">
        <w:rPr>
          <w:rFonts w:ascii="Times New Roman" w:hAnsi="Times New Roman" w:cs="Times New Roman"/>
          <w:sz w:val="26"/>
          <w:szCs w:val="26"/>
        </w:rPr>
        <w:t>ж</w:t>
      </w:r>
      <w:proofErr w:type="gramEnd"/>
      <w:r w:rsidRPr="00721A72">
        <w:rPr>
          <w:rFonts w:ascii="Times New Roman" w:hAnsi="Times New Roman" w:cs="Times New Roman"/>
          <w:sz w:val="26"/>
          <w:szCs w:val="26"/>
        </w:rPr>
        <w:t xml:space="preserve">.1)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w:t>
      </w:r>
      <w:r w:rsidRPr="00721A72">
        <w:rPr>
          <w:rFonts w:ascii="Times New Roman" w:hAnsi="Times New Roman" w:cs="Times New Roman"/>
          <w:sz w:val="26"/>
          <w:szCs w:val="26"/>
        </w:rPr>
        <w:lastRenderedPageBreak/>
        <w:t>родителях;</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з) осуществление мер по борьбе с катастрофами, стихийными бедствиями, эпидемиями, ликвидация их последствий;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и) установление общих принципов налогообложения и сборов в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proofErr w:type="gramStart"/>
      <w:r w:rsidRPr="00721A72">
        <w:rPr>
          <w:rFonts w:ascii="Times New Roman" w:hAnsi="Times New Roman" w:cs="Times New Roman"/>
          <w:sz w:val="26"/>
          <w:szCs w:val="26"/>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л) кадры судебных и правоохранительных органов; адвокатура, нотариат;</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м) защита исконной среды обитания и традиционного образа жизни малочисленных этнических общностей;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н) установление общих </w:t>
      </w:r>
      <w:proofErr w:type="gramStart"/>
      <w:r w:rsidRPr="00721A72">
        <w:rPr>
          <w:rFonts w:ascii="Times New Roman" w:hAnsi="Times New Roman" w:cs="Times New Roman"/>
          <w:sz w:val="26"/>
          <w:szCs w:val="26"/>
        </w:rPr>
        <w:t>принципов организации системы органов государственной власти</w:t>
      </w:r>
      <w:proofErr w:type="gramEnd"/>
      <w:r w:rsidRPr="00721A72">
        <w:rPr>
          <w:rFonts w:ascii="Times New Roman" w:hAnsi="Times New Roman" w:cs="Times New Roman"/>
          <w:sz w:val="26"/>
          <w:szCs w:val="26"/>
        </w:rPr>
        <w:t xml:space="preserve"> и местного самоуправления;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73</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74</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 xml:space="preserve">Статья 75 </w:t>
      </w:r>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4. Государственные займы выпускаются в порядке, определяемом федеральным </w:t>
      </w:r>
      <w:hyperlink r:id="rId31">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 и</w:t>
      </w:r>
      <w:r w:rsidRPr="00721A72">
        <w:rPr>
          <w:rFonts w:ascii="Times New Roman" w:hAnsi="Times New Roman" w:cs="Times New Roman"/>
          <w:sz w:val="26"/>
          <w:szCs w:val="26"/>
        </w:rPr>
        <w:t xml:space="preserve"> размещаются на добровольной основе.</w:t>
      </w:r>
    </w:p>
    <w:p w:rsidR="00721A72" w:rsidRPr="00E445DE"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5. Российская Федерация уважает труд граждан и обеспечивает защиту их прав. </w:t>
      </w:r>
      <w:r w:rsidRPr="00721A72">
        <w:rPr>
          <w:rFonts w:ascii="Times New Roman" w:hAnsi="Times New Roman" w:cs="Times New Roman"/>
          <w:sz w:val="26"/>
          <w:szCs w:val="26"/>
        </w:rPr>
        <w:lastRenderedPageBreak/>
        <w:t xml:space="preserve">Государством гарантируется минимальный </w:t>
      </w:r>
      <w:hyperlink r:id="rId32">
        <w:proofErr w:type="gramStart"/>
        <w:r w:rsidRPr="00E445DE">
          <w:rPr>
            <w:rFonts w:ascii="Times New Roman" w:hAnsi="Times New Roman" w:cs="Times New Roman"/>
            <w:sz w:val="26"/>
            <w:szCs w:val="26"/>
          </w:rPr>
          <w:t>размер</w:t>
        </w:r>
      </w:hyperlink>
      <w:r w:rsidRPr="00E445DE">
        <w:rPr>
          <w:rFonts w:ascii="Times New Roman" w:hAnsi="Times New Roman" w:cs="Times New Roman"/>
          <w:sz w:val="26"/>
          <w:szCs w:val="26"/>
        </w:rPr>
        <w:t xml:space="preserve"> оплаты труда</w:t>
      </w:r>
      <w:proofErr w:type="gramEnd"/>
      <w:r w:rsidRPr="00E445DE">
        <w:rPr>
          <w:rFonts w:ascii="Times New Roman" w:hAnsi="Times New Roman" w:cs="Times New Roman"/>
          <w:sz w:val="26"/>
          <w:szCs w:val="26"/>
        </w:rPr>
        <w:t xml:space="preserve"> не менее </w:t>
      </w:r>
      <w:hyperlink r:id="rId33">
        <w:r w:rsidRPr="00E445DE">
          <w:rPr>
            <w:rFonts w:ascii="Times New Roman" w:hAnsi="Times New Roman" w:cs="Times New Roman"/>
            <w:sz w:val="26"/>
            <w:szCs w:val="26"/>
          </w:rPr>
          <w:t>величины</w:t>
        </w:r>
      </w:hyperlink>
      <w:r w:rsidRPr="00E445DE">
        <w:rPr>
          <w:rFonts w:ascii="Times New Roman" w:hAnsi="Times New Roman" w:cs="Times New Roman"/>
          <w:sz w:val="26"/>
          <w:szCs w:val="26"/>
        </w:rPr>
        <w:t xml:space="preserve"> прожиточного минимума трудоспособного населения в целом по Российской Федерации.</w:t>
      </w:r>
    </w:p>
    <w:p w:rsidR="00721A72" w:rsidRPr="00E445DE"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34">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7. В Российской Федерации в соответствии с федеральным </w:t>
      </w:r>
      <w:hyperlink r:id="rId35">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 xml:space="preserve"> </w:t>
      </w:r>
      <w:r w:rsidRPr="00721A72">
        <w:rPr>
          <w:rFonts w:ascii="Times New Roman" w:hAnsi="Times New Roman" w:cs="Times New Roman"/>
          <w:sz w:val="26"/>
          <w:szCs w:val="26"/>
        </w:rPr>
        <w:t>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 xml:space="preserve">Статья 75.1 </w:t>
      </w:r>
    </w:p>
    <w:p w:rsidR="00721A72" w:rsidRPr="00721A72" w:rsidRDefault="00721A72" w:rsidP="00BF3152">
      <w:pPr>
        <w:pStyle w:val="ConsPlusNormal"/>
        <w:contextualSpacing/>
        <w:jc w:val="center"/>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76</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bookmarkStart w:id="16" w:name="P516"/>
      <w:bookmarkEnd w:id="16"/>
      <w:r w:rsidRPr="00721A72">
        <w:rPr>
          <w:rFonts w:ascii="Times New Roman" w:hAnsi="Times New Roman" w:cs="Times New Roman"/>
          <w:sz w:val="26"/>
          <w:szCs w:val="26"/>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bookmarkStart w:id="17" w:name="P517"/>
      <w:bookmarkEnd w:id="17"/>
      <w:r w:rsidRPr="00721A72">
        <w:rPr>
          <w:rFonts w:ascii="Times New Roman" w:hAnsi="Times New Roman" w:cs="Times New Roman"/>
          <w:sz w:val="26"/>
          <w:szCs w:val="26"/>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Федеральные законы не могут противоречить федеральным конституционным законам.</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bookmarkStart w:id="18" w:name="P519"/>
      <w:bookmarkEnd w:id="18"/>
      <w:r w:rsidRPr="00721A72">
        <w:rPr>
          <w:rFonts w:ascii="Times New Roman" w:hAnsi="Times New Roman" w:cs="Times New Roman"/>
          <w:sz w:val="26"/>
          <w:szCs w:val="26"/>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w:t>
      </w:r>
      <w:r w:rsidRPr="00E445DE">
        <w:rPr>
          <w:rFonts w:ascii="Times New Roman" w:hAnsi="Times New Roman" w:cs="Times New Roman"/>
          <w:sz w:val="26"/>
          <w:szCs w:val="26"/>
        </w:rPr>
        <w:t xml:space="preserve">с </w:t>
      </w:r>
      <w:hyperlink w:anchor="P516">
        <w:r w:rsidRPr="00E445DE">
          <w:rPr>
            <w:rFonts w:ascii="Times New Roman" w:hAnsi="Times New Roman" w:cs="Times New Roman"/>
            <w:sz w:val="26"/>
            <w:szCs w:val="26"/>
          </w:rPr>
          <w:t>частями первой</w:t>
        </w:r>
      </w:hyperlink>
      <w:r w:rsidRPr="00E445DE">
        <w:rPr>
          <w:rFonts w:ascii="Times New Roman" w:hAnsi="Times New Roman" w:cs="Times New Roman"/>
          <w:sz w:val="26"/>
          <w:szCs w:val="26"/>
        </w:rPr>
        <w:t xml:space="preserve"> и </w:t>
      </w:r>
      <w:hyperlink w:anchor="P517">
        <w:r w:rsidRPr="00E445DE">
          <w:rPr>
            <w:rFonts w:ascii="Times New Roman" w:hAnsi="Times New Roman" w:cs="Times New Roman"/>
            <w:sz w:val="26"/>
            <w:szCs w:val="26"/>
          </w:rPr>
          <w:t>второй</w:t>
        </w:r>
      </w:hyperlink>
      <w:r w:rsidRPr="00E445DE">
        <w:rPr>
          <w:rFonts w:ascii="Times New Roman" w:hAnsi="Times New Roman" w:cs="Times New Roman"/>
          <w:sz w:val="26"/>
          <w:szCs w:val="26"/>
        </w:rPr>
        <w:t xml:space="preserve"> </w:t>
      </w:r>
      <w:r w:rsidRPr="00721A72">
        <w:rPr>
          <w:rFonts w:ascii="Times New Roman" w:hAnsi="Times New Roman" w:cs="Times New Roman"/>
          <w:sz w:val="26"/>
          <w:szCs w:val="26"/>
        </w:rPr>
        <w:t>настоящей статьи. В случае противоречия между федеральным законом и иным актом, изданным в Российской Федерации, действует федеральный закон.</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sidRPr="00E445DE">
          <w:rPr>
            <w:rFonts w:ascii="Times New Roman" w:hAnsi="Times New Roman" w:cs="Times New Roman"/>
            <w:sz w:val="26"/>
            <w:szCs w:val="26"/>
          </w:rPr>
          <w:t>частью четвертой</w:t>
        </w:r>
      </w:hyperlink>
      <w:r w:rsidRPr="00721A72">
        <w:rPr>
          <w:rFonts w:ascii="Times New Roman" w:hAnsi="Times New Roman" w:cs="Times New Roman"/>
          <w:sz w:val="26"/>
          <w:szCs w:val="26"/>
        </w:rPr>
        <w:t xml:space="preserve"> настоящей статьи, действует нормативный правовой акт субъекта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77</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w:t>
      </w:r>
      <w:r w:rsidRPr="00E445DE">
        <w:rPr>
          <w:rFonts w:ascii="Times New Roman" w:hAnsi="Times New Roman" w:cs="Times New Roman"/>
          <w:sz w:val="26"/>
          <w:szCs w:val="26"/>
        </w:rPr>
        <w:lastRenderedPageBreak/>
        <w:t xml:space="preserve">федеральным </w:t>
      </w:r>
      <w:hyperlink r:id="rId36">
        <w:r w:rsidRPr="00E445DE">
          <w:rPr>
            <w:rFonts w:ascii="Times New Roman" w:hAnsi="Times New Roman" w:cs="Times New Roman"/>
            <w:sz w:val="26"/>
            <w:szCs w:val="26"/>
          </w:rPr>
          <w:t>законом.</w:t>
        </w:r>
      </w:hyperlink>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3. </w:t>
      </w:r>
      <w:proofErr w:type="gramStart"/>
      <w:r w:rsidRPr="00721A72">
        <w:rPr>
          <w:rFonts w:ascii="Times New Roman" w:hAnsi="Times New Roman" w:cs="Times New Roman"/>
          <w:sz w:val="26"/>
          <w:szCs w:val="26"/>
        </w:rPr>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721A72">
        <w:rPr>
          <w:rFonts w:ascii="Times New Roman" w:hAnsi="Times New Roman" w:cs="Times New Roman"/>
          <w:sz w:val="26"/>
          <w:szCs w:val="26"/>
        </w:rPr>
        <w:t xml:space="preserve">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37">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38">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 xml:space="preserve"> могут быть установлены дополнительные требования к высшему должностному лиц</w:t>
      </w:r>
      <w:r w:rsidRPr="00721A72">
        <w:rPr>
          <w:rFonts w:ascii="Times New Roman" w:hAnsi="Times New Roman" w:cs="Times New Roman"/>
          <w:sz w:val="26"/>
          <w:szCs w:val="26"/>
        </w:rPr>
        <w:t>у субъекта Российской Федерации (руководителю высшего исполнительного органа государственной власти субъекта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78</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39">
        <w:r w:rsidRPr="00E445DE">
          <w:rPr>
            <w:rFonts w:ascii="Times New Roman" w:hAnsi="Times New Roman" w:cs="Times New Roman"/>
            <w:sz w:val="26"/>
            <w:szCs w:val="26"/>
          </w:rPr>
          <w:t>законом</w:t>
        </w:r>
      </w:hyperlink>
      <w:r w:rsidRPr="00721A72">
        <w:rPr>
          <w:rFonts w:ascii="Times New Roman" w:hAnsi="Times New Roman" w:cs="Times New Roman"/>
          <w:sz w:val="26"/>
          <w:szCs w:val="26"/>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 xml:space="preserve">Статья 79 </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lastRenderedPageBreak/>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 xml:space="preserve">Статья 79.1 </w:t>
      </w:r>
    </w:p>
    <w:p w:rsidR="00721A72" w:rsidRPr="00721A72" w:rsidRDefault="00721A72" w:rsidP="00BF3152">
      <w:pPr>
        <w:pStyle w:val="ConsPlusNormal"/>
        <w:contextualSpacing/>
        <w:jc w:val="center"/>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1"/>
        <w:rPr>
          <w:rFonts w:ascii="Times New Roman" w:hAnsi="Times New Roman" w:cs="Times New Roman"/>
          <w:sz w:val="26"/>
          <w:szCs w:val="26"/>
        </w:rPr>
      </w:pPr>
      <w:r w:rsidRPr="00721A72">
        <w:rPr>
          <w:rFonts w:ascii="Times New Roman" w:hAnsi="Times New Roman" w:cs="Times New Roman"/>
          <w:sz w:val="26"/>
          <w:szCs w:val="26"/>
        </w:rPr>
        <w:t>ГЛАВА 4.</w:t>
      </w:r>
    </w:p>
    <w:p w:rsidR="00721A72" w:rsidRPr="00721A72" w:rsidRDefault="00721A72" w:rsidP="00BF3152">
      <w:pPr>
        <w:pStyle w:val="ConsPlusTitle"/>
        <w:contextualSpacing/>
        <w:jc w:val="center"/>
        <w:rPr>
          <w:rFonts w:ascii="Times New Roman" w:hAnsi="Times New Roman" w:cs="Times New Roman"/>
          <w:sz w:val="26"/>
          <w:szCs w:val="26"/>
        </w:rPr>
      </w:pPr>
      <w:r w:rsidRPr="00721A72">
        <w:rPr>
          <w:rFonts w:ascii="Times New Roman" w:hAnsi="Times New Roman" w:cs="Times New Roman"/>
          <w:sz w:val="26"/>
          <w:szCs w:val="26"/>
        </w:rPr>
        <w:t>ПРЕЗИДЕНТ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80</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Президент Российской Федерации является главой государства.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Президент Российской Федерации является гарантом Конституции Российской Федерации, прав и свобод человека и гражданина. </w:t>
      </w:r>
      <w:proofErr w:type="gramStart"/>
      <w:r w:rsidRPr="00721A72">
        <w:rPr>
          <w:rFonts w:ascii="Times New Roman" w:hAnsi="Times New Roman" w:cs="Times New Roman"/>
          <w:sz w:val="26"/>
          <w:szCs w:val="26"/>
        </w:rPr>
        <w:t>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w:t>
      </w:r>
      <w:proofErr w:type="gramEnd"/>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4. Президент Российской Федерации как глава государства представляет Российскую Федерацию внутри страны и в международных отношениях.</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 xml:space="preserve">Статья 81 </w:t>
      </w:r>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proofErr w:type="gramStart"/>
      <w:r w:rsidRPr="00721A72">
        <w:rPr>
          <w:rFonts w:ascii="Times New Roman" w:hAnsi="Times New Roman" w:cs="Times New Roman"/>
          <w:sz w:val="26"/>
          <w:szCs w:val="26"/>
        </w:rPr>
        <w:t xml:space="preserve">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hyperlink r:id="rId40">
        <w:r w:rsidRPr="00E445DE">
          <w:rPr>
            <w:rFonts w:ascii="Times New Roman" w:hAnsi="Times New Roman" w:cs="Times New Roman"/>
            <w:sz w:val="26"/>
            <w:szCs w:val="26"/>
          </w:rPr>
          <w:t>законом</w:t>
        </w:r>
      </w:hyperlink>
      <w:r w:rsidRPr="00721A72">
        <w:rPr>
          <w:rFonts w:ascii="Times New Roman" w:hAnsi="Times New Roman" w:cs="Times New Roman"/>
          <w:sz w:val="26"/>
          <w:szCs w:val="26"/>
        </w:rPr>
        <w:t xml:space="preserve">, и постоянно проживавших на территории принятого в Российскую Федерацию государства или территории принятой в Российскую Федерацию </w:t>
      </w:r>
      <w:r w:rsidRPr="00721A72">
        <w:rPr>
          <w:rFonts w:ascii="Times New Roman" w:hAnsi="Times New Roman" w:cs="Times New Roman"/>
          <w:sz w:val="26"/>
          <w:szCs w:val="26"/>
        </w:rPr>
        <w:lastRenderedPageBreak/>
        <w:t>части государства</w:t>
      </w:r>
      <w:proofErr w:type="gramEnd"/>
      <w:r w:rsidRPr="00721A72">
        <w:rPr>
          <w:rFonts w:ascii="Times New Roman" w:hAnsi="Times New Roman" w:cs="Times New Roman"/>
          <w:sz w:val="26"/>
          <w:szCs w:val="26"/>
        </w:rPr>
        <w:t xml:space="preserve">. Президенту Российской Федерации в порядке, установленном </w:t>
      </w:r>
      <w:r w:rsidRPr="00E445DE">
        <w:rPr>
          <w:rFonts w:ascii="Times New Roman" w:hAnsi="Times New Roman" w:cs="Times New Roman"/>
          <w:sz w:val="26"/>
          <w:szCs w:val="26"/>
        </w:rPr>
        <w:t xml:space="preserve">федеральным </w:t>
      </w:r>
      <w:hyperlink r:id="rId41">
        <w:r w:rsidRPr="00E445DE">
          <w:rPr>
            <w:rFonts w:ascii="Times New Roman" w:hAnsi="Times New Roman" w:cs="Times New Roman"/>
            <w:sz w:val="26"/>
            <w:szCs w:val="26"/>
          </w:rPr>
          <w:t>законом</w:t>
        </w:r>
      </w:hyperlink>
      <w:r w:rsidRPr="00721A72">
        <w:rPr>
          <w:rFonts w:ascii="Times New Roman" w:hAnsi="Times New Roman" w:cs="Times New Roman"/>
          <w:sz w:val="26"/>
          <w:szCs w:val="26"/>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721A72" w:rsidRPr="00721A72" w:rsidRDefault="00721A72" w:rsidP="00BF3152">
      <w:pPr>
        <w:pStyle w:val="ConsPlusNormal"/>
        <w:spacing w:after="1"/>
        <w:contextualSpacing/>
        <w:rPr>
          <w:rFonts w:ascii="Times New Roman" w:hAnsi="Times New Roman" w:cs="Times New Roman"/>
          <w:sz w:val="26"/>
          <w:szCs w:val="26"/>
        </w:rPr>
      </w:pPr>
    </w:p>
    <w:p w:rsidR="00721A72" w:rsidRPr="00721A72" w:rsidRDefault="00721A72" w:rsidP="00BF3152">
      <w:pPr>
        <w:pStyle w:val="ConsPlusNormal"/>
        <w:spacing w:before="280"/>
        <w:ind w:firstLine="540"/>
        <w:contextualSpacing/>
        <w:jc w:val="both"/>
        <w:rPr>
          <w:rFonts w:ascii="Times New Roman" w:hAnsi="Times New Roman" w:cs="Times New Roman"/>
          <w:sz w:val="26"/>
          <w:szCs w:val="26"/>
        </w:rPr>
      </w:pPr>
      <w:bookmarkStart w:id="19" w:name="P561"/>
      <w:bookmarkEnd w:id="19"/>
      <w:r w:rsidRPr="00721A72">
        <w:rPr>
          <w:rFonts w:ascii="Times New Roman" w:hAnsi="Times New Roman" w:cs="Times New Roman"/>
          <w:sz w:val="26"/>
          <w:szCs w:val="26"/>
        </w:rPr>
        <w:t>3. Одно и то же лицо не может занимать должность Президента Российской Федерации более двух сроков.</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3.1. </w:t>
      </w:r>
      <w:proofErr w:type="gramStart"/>
      <w:r w:rsidRPr="00721A72">
        <w:rPr>
          <w:rFonts w:ascii="Times New Roman" w:hAnsi="Times New Roman" w:cs="Times New Roman"/>
          <w:sz w:val="26"/>
          <w:szCs w:val="26"/>
        </w:rPr>
        <w:t xml:space="preserve">Положение </w:t>
      </w:r>
      <w:hyperlink w:anchor="P561">
        <w:r w:rsidRPr="00E445DE">
          <w:rPr>
            <w:rFonts w:ascii="Times New Roman" w:hAnsi="Times New Roman" w:cs="Times New Roman"/>
            <w:sz w:val="26"/>
            <w:szCs w:val="26"/>
          </w:rPr>
          <w:t>части 3 статьи 81</w:t>
        </w:r>
      </w:hyperlink>
      <w:r w:rsidRPr="00E445DE">
        <w:rPr>
          <w:rFonts w:ascii="Times New Roman" w:hAnsi="Times New Roman" w:cs="Times New Roman"/>
          <w:sz w:val="26"/>
          <w:szCs w:val="26"/>
        </w:rPr>
        <w:t xml:space="preserve"> </w:t>
      </w:r>
      <w:r w:rsidRPr="00721A72">
        <w:rPr>
          <w:rFonts w:ascii="Times New Roman" w:hAnsi="Times New Roman" w:cs="Times New Roman"/>
          <w:sz w:val="26"/>
          <w:szCs w:val="26"/>
        </w:rPr>
        <w:t>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w:t>
      </w:r>
      <w:proofErr w:type="gramEnd"/>
      <w:r w:rsidRPr="00721A72">
        <w:rPr>
          <w:rFonts w:ascii="Times New Roman" w:hAnsi="Times New Roman" w:cs="Times New Roman"/>
          <w:sz w:val="26"/>
          <w:szCs w:val="26"/>
        </w:rPr>
        <w:t>,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721A72" w:rsidRPr="00E445DE"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4. Порядок выборов Президента Российской Федерации определяется федеральным </w:t>
      </w:r>
      <w:hyperlink r:id="rId42">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82</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При вступлении в должность Президент Российской Федерации приносит народу следующую присягу:</w:t>
      </w:r>
    </w:p>
    <w:p w:rsidR="00721A72" w:rsidRPr="00721A72" w:rsidRDefault="00E445DE" w:rsidP="00BF3152">
      <w:pPr>
        <w:pStyle w:val="ConsPlusNormal"/>
        <w:spacing w:before="220"/>
        <w:ind w:firstLine="540"/>
        <w:contextualSpacing/>
        <w:jc w:val="both"/>
        <w:rPr>
          <w:rFonts w:ascii="Times New Roman" w:hAnsi="Times New Roman" w:cs="Times New Roman"/>
          <w:sz w:val="26"/>
          <w:szCs w:val="26"/>
        </w:rPr>
      </w:pPr>
      <w:r>
        <w:rPr>
          <w:rFonts w:ascii="Times New Roman" w:hAnsi="Times New Roman" w:cs="Times New Roman"/>
          <w:sz w:val="26"/>
          <w:szCs w:val="26"/>
        </w:rPr>
        <w:t>«</w:t>
      </w:r>
      <w:r w:rsidR="00721A72" w:rsidRPr="00721A72">
        <w:rPr>
          <w:rFonts w:ascii="Times New Roman" w:hAnsi="Times New Roman" w:cs="Times New Roman"/>
          <w:sz w:val="26"/>
          <w:szCs w:val="26"/>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rsidR="00721A72" w:rsidRPr="00721A72">
        <w:rPr>
          <w:rFonts w:ascii="Times New Roman" w:hAnsi="Times New Roman" w:cs="Times New Roman"/>
          <w:sz w:val="26"/>
          <w:szCs w:val="26"/>
        </w:rPr>
        <w:t>верно</w:t>
      </w:r>
      <w:proofErr w:type="gramEnd"/>
      <w:r w:rsidR="00721A72" w:rsidRPr="00721A72">
        <w:rPr>
          <w:rFonts w:ascii="Times New Roman" w:hAnsi="Times New Roman" w:cs="Times New Roman"/>
          <w:sz w:val="26"/>
          <w:szCs w:val="26"/>
        </w:rPr>
        <w:t xml:space="preserve"> служить народу</w:t>
      </w:r>
      <w:r>
        <w:rPr>
          <w:rFonts w:ascii="Times New Roman" w:hAnsi="Times New Roman" w:cs="Times New Roman"/>
          <w:sz w:val="26"/>
          <w:szCs w:val="26"/>
        </w:rPr>
        <w:t>»</w:t>
      </w:r>
      <w:r w:rsidR="00721A72" w:rsidRPr="00721A72">
        <w:rPr>
          <w:rFonts w:ascii="Times New Roman" w:hAnsi="Times New Roman" w:cs="Times New Roman"/>
          <w:sz w:val="26"/>
          <w:szCs w:val="26"/>
        </w:rPr>
        <w:t>.</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83</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Президент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б) осуществляет общее руководство Правительством Российской Федерации; вправе председательствовать на заседаниях Правительства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proofErr w:type="gramStart"/>
      <w:r w:rsidRPr="00721A72">
        <w:rPr>
          <w:rFonts w:ascii="Times New Roman" w:hAnsi="Times New Roman" w:cs="Times New Roman"/>
          <w:sz w:val="26"/>
          <w:szCs w:val="26"/>
        </w:rPr>
        <w:t>б</w:t>
      </w:r>
      <w:proofErr w:type="gramEnd"/>
      <w:r w:rsidRPr="00721A72">
        <w:rPr>
          <w:rFonts w:ascii="Times New Roman" w:hAnsi="Times New Roman" w:cs="Times New Roman"/>
          <w:sz w:val="26"/>
          <w:szCs w:val="26"/>
        </w:rPr>
        <w:t xml:space="preserve">.1) утверждает по предложению Председателя Правительства Российской Федерации </w:t>
      </w:r>
      <w:hyperlink r:id="rId43">
        <w:r w:rsidRPr="00E445DE">
          <w:rPr>
            <w:rFonts w:ascii="Times New Roman" w:hAnsi="Times New Roman" w:cs="Times New Roman"/>
            <w:sz w:val="26"/>
            <w:szCs w:val="26"/>
          </w:rPr>
          <w:t>структуру</w:t>
        </w:r>
      </w:hyperlink>
      <w:r w:rsidRPr="00721A72">
        <w:rPr>
          <w:rFonts w:ascii="Times New Roman" w:hAnsi="Times New Roman" w:cs="Times New Roman"/>
          <w:sz w:val="26"/>
          <w:szCs w:val="26"/>
        </w:rP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lastRenderedPageBreak/>
        <w:t>в) принимает решение об отставке Правительства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sidRPr="00E445DE">
          <w:rPr>
            <w:rFonts w:ascii="Times New Roman" w:hAnsi="Times New Roman" w:cs="Times New Roman"/>
            <w:sz w:val="26"/>
            <w:szCs w:val="26"/>
          </w:rPr>
          <w:t xml:space="preserve">пункте </w:t>
        </w:r>
        <w:r w:rsidR="00E445DE">
          <w:rPr>
            <w:rFonts w:ascii="Times New Roman" w:hAnsi="Times New Roman" w:cs="Times New Roman"/>
            <w:sz w:val="26"/>
            <w:szCs w:val="26"/>
          </w:rPr>
          <w:t>«</w:t>
        </w:r>
        <w:r w:rsidRPr="00E445DE">
          <w:rPr>
            <w:rFonts w:ascii="Times New Roman" w:hAnsi="Times New Roman" w:cs="Times New Roman"/>
            <w:sz w:val="26"/>
            <w:szCs w:val="26"/>
          </w:rPr>
          <w:t>д.1</w:t>
        </w:r>
        <w:r w:rsidR="00E445DE">
          <w:rPr>
            <w:rFonts w:ascii="Times New Roman" w:hAnsi="Times New Roman" w:cs="Times New Roman"/>
            <w:sz w:val="26"/>
            <w:szCs w:val="26"/>
          </w:rPr>
          <w:t>»</w:t>
        </w:r>
      </w:hyperlink>
      <w:r w:rsidRPr="00E445DE">
        <w:rPr>
          <w:rFonts w:ascii="Times New Roman" w:hAnsi="Times New Roman" w:cs="Times New Roman"/>
          <w:sz w:val="26"/>
          <w:szCs w:val="26"/>
        </w:rPr>
        <w:t xml:space="preserve"> </w:t>
      </w:r>
      <w:r w:rsidRPr="00721A72">
        <w:rPr>
          <w:rFonts w:ascii="Times New Roman" w:hAnsi="Times New Roman" w:cs="Times New Roman"/>
          <w:sz w:val="26"/>
          <w:szCs w:val="26"/>
        </w:rPr>
        <w:t>настоящей статьи), и освобождает их от должности;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bookmarkStart w:id="20" w:name="P581"/>
      <w:bookmarkEnd w:id="20"/>
      <w:r w:rsidRPr="00721A72">
        <w:rPr>
          <w:rFonts w:ascii="Times New Roman" w:hAnsi="Times New Roman" w:cs="Times New Roman"/>
          <w:sz w:val="26"/>
          <w:szCs w:val="26"/>
        </w:rPr>
        <w:t>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proofErr w:type="gramStart"/>
      <w:r w:rsidRPr="00721A72">
        <w:rPr>
          <w:rFonts w:ascii="Times New Roman" w:hAnsi="Times New Roman" w:cs="Times New Roman"/>
          <w:sz w:val="26"/>
          <w:szCs w:val="26"/>
        </w:rPr>
        <w:t>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w:t>
      </w:r>
      <w:proofErr w:type="gramEnd"/>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bookmarkStart w:id="21" w:name="P584"/>
      <w:bookmarkEnd w:id="21"/>
      <w:r w:rsidRPr="00721A72">
        <w:rPr>
          <w:rFonts w:ascii="Times New Roman" w:hAnsi="Times New Roman" w:cs="Times New Roman"/>
          <w:sz w:val="26"/>
          <w:szCs w:val="26"/>
        </w:rPr>
        <w:t>е.2) назначает и освобождает представителей Российской Федерации в Совете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rsidRPr="00721A72">
        <w:rPr>
          <w:rFonts w:ascii="Times New Roman" w:hAnsi="Times New Roman" w:cs="Times New Roman"/>
          <w:sz w:val="26"/>
          <w:szCs w:val="26"/>
        </w:rPr>
        <w:t>судей</w:t>
      </w:r>
      <w:proofErr w:type="gramEnd"/>
      <w:r w:rsidRPr="00721A72">
        <w:rPr>
          <w:rFonts w:ascii="Times New Roman" w:hAnsi="Times New Roman" w:cs="Times New Roman"/>
          <w:sz w:val="26"/>
          <w:szCs w:val="26"/>
        </w:rPr>
        <w:t xml:space="preserve"> кассационных и апелляционных судов в </w:t>
      </w:r>
      <w:proofErr w:type="gramStart"/>
      <w:r w:rsidRPr="00721A72">
        <w:rPr>
          <w:rFonts w:ascii="Times New Roman" w:hAnsi="Times New Roman" w:cs="Times New Roman"/>
          <w:sz w:val="26"/>
          <w:szCs w:val="26"/>
        </w:rPr>
        <w:t>случае</w:t>
      </w:r>
      <w:proofErr w:type="gramEnd"/>
      <w:r w:rsidRPr="00721A72">
        <w:rPr>
          <w:rFonts w:ascii="Times New Roman" w:hAnsi="Times New Roman" w:cs="Times New Roman"/>
          <w:sz w:val="26"/>
          <w:szCs w:val="26"/>
        </w:rPr>
        <w:t xml:space="preserve">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w:t>
      </w:r>
      <w:r w:rsidRPr="00721A72">
        <w:rPr>
          <w:rFonts w:ascii="Times New Roman" w:hAnsi="Times New Roman" w:cs="Times New Roman"/>
          <w:sz w:val="26"/>
          <w:szCs w:val="26"/>
        </w:rPr>
        <w:lastRenderedPageBreak/>
        <w:t>Счетной палаты;</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44">
        <w:r w:rsidRPr="00E445DE">
          <w:rPr>
            <w:rFonts w:ascii="Times New Roman" w:hAnsi="Times New Roman" w:cs="Times New Roman"/>
            <w:sz w:val="26"/>
            <w:szCs w:val="26"/>
          </w:rPr>
          <w:t>законом</w:t>
        </w:r>
      </w:hyperlink>
      <w:r w:rsidRPr="00721A72">
        <w:rPr>
          <w:rFonts w:ascii="Times New Roman" w:hAnsi="Times New Roman" w:cs="Times New Roman"/>
          <w:sz w:val="26"/>
          <w:szCs w:val="26"/>
        </w:rPr>
        <w:t>;</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proofErr w:type="gramStart"/>
      <w:r w:rsidRPr="00721A72">
        <w:rPr>
          <w:rFonts w:ascii="Times New Roman" w:hAnsi="Times New Roman" w:cs="Times New Roman"/>
          <w:sz w:val="26"/>
          <w:szCs w:val="26"/>
        </w:rPr>
        <w:t>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w:t>
      </w:r>
      <w:proofErr w:type="gramEnd"/>
      <w:r w:rsidRPr="00721A72">
        <w:rPr>
          <w:rFonts w:ascii="Times New Roman" w:hAnsi="Times New Roman" w:cs="Times New Roman"/>
          <w:sz w:val="26"/>
          <w:szCs w:val="26"/>
        </w:rPr>
        <w:t xml:space="preserve"> Статус Совета Безопасности Российской Федерации определяется </w:t>
      </w:r>
      <w:r w:rsidRPr="00E445DE">
        <w:rPr>
          <w:rFonts w:ascii="Times New Roman" w:hAnsi="Times New Roman" w:cs="Times New Roman"/>
          <w:sz w:val="26"/>
          <w:szCs w:val="26"/>
        </w:rPr>
        <w:t xml:space="preserve">федеральным </w:t>
      </w:r>
      <w:hyperlink r:id="rId45">
        <w:r w:rsidRPr="00E445DE">
          <w:rPr>
            <w:rFonts w:ascii="Times New Roman" w:hAnsi="Times New Roman" w:cs="Times New Roman"/>
            <w:sz w:val="26"/>
            <w:szCs w:val="26"/>
          </w:rPr>
          <w:t>законом</w:t>
        </w:r>
      </w:hyperlink>
      <w:r w:rsidRPr="00721A72">
        <w:rPr>
          <w:rFonts w:ascii="Times New Roman" w:hAnsi="Times New Roman" w:cs="Times New Roman"/>
          <w:sz w:val="26"/>
          <w:szCs w:val="26"/>
        </w:rPr>
        <w:t>;</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з) утверждает </w:t>
      </w:r>
      <w:hyperlink r:id="rId46">
        <w:r w:rsidRPr="00E445DE">
          <w:rPr>
            <w:rFonts w:ascii="Times New Roman" w:hAnsi="Times New Roman" w:cs="Times New Roman"/>
            <w:sz w:val="26"/>
            <w:szCs w:val="26"/>
          </w:rPr>
          <w:t>военную доктрину</w:t>
        </w:r>
      </w:hyperlink>
      <w:r w:rsidRPr="00E445DE">
        <w:rPr>
          <w:rFonts w:ascii="Times New Roman" w:hAnsi="Times New Roman" w:cs="Times New Roman"/>
          <w:sz w:val="26"/>
          <w:szCs w:val="26"/>
        </w:rPr>
        <w:t xml:space="preserve"> </w:t>
      </w:r>
      <w:r w:rsidRPr="00721A72">
        <w:rPr>
          <w:rFonts w:ascii="Times New Roman" w:hAnsi="Times New Roman" w:cs="Times New Roman"/>
          <w:sz w:val="26"/>
          <w:szCs w:val="26"/>
        </w:rPr>
        <w:t>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и) формирует Администрацию Президента Российской Федерации в целях обеспечения реализации своих полномочий;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к) назначает и освобождает полномочных представителей Президента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л) назначает и освобождает высшее командование Вооруженных Сил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84</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Президент Российской Федерации:</w:t>
      </w:r>
    </w:p>
    <w:p w:rsidR="00721A72" w:rsidRPr="00E445DE"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а) назначает выборы Государственной Думы в соответствии с Конституцией Российской Федерации и федеральным </w:t>
      </w:r>
      <w:hyperlink r:id="rId47">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б) распускает Государственную Думу в случаях и порядке, предусмотренных Конституцией Российской Федерации;</w:t>
      </w:r>
    </w:p>
    <w:p w:rsidR="00721A72" w:rsidRPr="00E445DE"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в) назначает референдум в порядке, установленном федеральным конституционным </w:t>
      </w:r>
      <w:hyperlink r:id="rId48">
        <w:r w:rsidRPr="00E445DE">
          <w:rPr>
            <w:rFonts w:ascii="Times New Roman" w:hAnsi="Times New Roman" w:cs="Times New Roman"/>
            <w:sz w:val="26"/>
            <w:szCs w:val="26"/>
          </w:rPr>
          <w:t>законом;</w:t>
        </w:r>
      </w:hyperlink>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E445DE">
        <w:rPr>
          <w:rFonts w:ascii="Times New Roman" w:hAnsi="Times New Roman" w:cs="Times New Roman"/>
          <w:sz w:val="26"/>
          <w:szCs w:val="26"/>
        </w:rPr>
        <w:t>г) вносит законопроек</w:t>
      </w:r>
      <w:r w:rsidRPr="00721A72">
        <w:rPr>
          <w:rFonts w:ascii="Times New Roman" w:hAnsi="Times New Roman" w:cs="Times New Roman"/>
          <w:sz w:val="26"/>
          <w:szCs w:val="26"/>
        </w:rPr>
        <w:t>ты в Государственную Думу;</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д) подписывает и обнародует федеральные законы;</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е) обращается к Федеральному Собранию с </w:t>
      </w:r>
      <w:r w:rsidRPr="00E445DE">
        <w:rPr>
          <w:rFonts w:ascii="Times New Roman" w:hAnsi="Times New Roman" w:cs="Times New Roman"/>
          <w:sz w:val="26"/>
          <w:szCs w:val="26"/>
        </w:rPr>
        <w:t xml:space="preserve">ежегодными </w:t>
      </w:r>
      <w:hyperlink r:id="rId49">
        <w:r w:rsidRPr="00E445DE">
          <w:rPr>
            <w:rFonts w:ascii="Times New Roman" w:hAnsi="Times New Roman" w:cs="Times New Roman"/>
            <w:sz w:val="26"/>
            <w:szCs w:val="26"/>
          </w:rPr>
          <w:t>посланиями</w:t>
        </w:r>
      </w:hyperlink>
      <w:r w:rsidRPr="00721A72">
        <w:rPr>
          <w:rFonts w:ascii="Times New Roman" w:hAnsi="Times New Roman" w:cs="Times New Roman"/>
          <w:sz w:val="26"/>
          <w:szCs w:val="26"/>
        </w:rPr>
        <w:t xml:space="preserve"> о положении в стране, об основных направлениях внутренней и внешней политики государства.</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85</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sidRPr="00721A72">
        <w:rPr>
          <w:rFonts w:ascii="Times New Roman" w:hAnsi="Times New Roman" w:cs="Times New Roman"/>
          <w:sz w:val="26"/>
          <w:szCs w:val="26"/>
        </w:rPr>
        <w:t>недостижения</w:t>
      </w:r>
      <w:proofErr w:type="spellEnd"/>
      <w:r w:rsidRPr="00721A72">
        <w:rPr>
          <w:rFonts w:ascii="Times New Roman" w:hAnsi="Times New Roman" w:cs="Times New Roman"/>
          <w:sz w:val="26"/>
          <w:szCs w:val="26"/>
        </w:rPr>
        <w:t xml:space="preserve"> согласованного решения он может передать разрешение спора на рассмотрение соответствующего суда.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Президент Российской Федерации вправе приостанавливать действие </w:t>
      </w:r>
      <w:proofErr w:type="gramStart"/>
      <w:r w:rsidRPr="00721A72">
        <w:rPr>
          <w:rFonts w:ascii="Times New Roman" w:hAnsi="Times New Roman" w:cs="Times New Roman"/>
          <w:sz w:val="26"/>
          <w:szCs w:val="26"/>
        </w:rPr>
        <w:t xml:space="preserve">актов органов </w:t>
      </w:r>
      <w:r w:rsidRPr="00721A72">
        <w:rPr>
          <w:rFonts w:ascii="Times New Roman" w:hAnsi="Times New Roman" w:cs="Times New Roman"/>
          <w:sz w:val="26"/>
          <w:szCs w:val="26"/>
        </w:rPr>
        <w:lastRenderedPageBreak/>
        <w:t>исполнительной власти субъектов Российской Федерации</w:t>
      </w:r>
      <w:proofErr w:type="gramEnd"/>
      <w:r w:rsidRPr="00721A72">
        <w:rPr>
          <w:rFonts w:ascii="Times New Roman" w:hAnsi="Times New Roman" w:cs="Times New Roman"/>
          <w:sz w:val="26"/>
          <w:szCs w:val="26"/>
        </w:rP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86</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Президент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а) осуществляет руководство внешней политикой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б) ведет переговоры и подписывает международные договоры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в) подписывает ратификационные грамоты;</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г) принимает верительные и отзывные грамоты аккредитуемых при нем дипломатических представителей.</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87</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Президент Российской Федерации является Верховным Главнокомандующим Вооруженными Силами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721A72" w:rsidRPr="00E445DE"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3. Режим военного положения определяется федеральным конституционным </w:t>
      </w:r>
      <w:hyperlink r:id="rId50">
        <w:r w:rsidRPr="00E445DE">
          <w:rPr>
            <w:rFonts w:ascii="Times New Roman" w:hAnsi="Times New Roman" w:cs="Times New Roman"/>
            <w:sz w:val="26"/>
            <w:szCs w:val="26"/>
          </w:rPr>
          <w:t>законом.</w:t>
        </w:r>
      </w:hyperlink>
    </w:p>
    <w:p w:rsidR="00721A72" w:rsidRPr="00E445DE"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88</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Президент Российской Федерации при обстоятельствах и в порядке, предусмотренных федеральным конституционным </w:t>
      </w:r>
      <w:hyperlink r:id="rId51">
        <w:r w:rsidRPr="00E445DE">
          <w:rPr>
            <w:rFonts w:ascii="Times New Roman" w:hAnsi="Times New Roman" w:cs="Times New Roman"/>
            <w:sz w:val="26"/>
            <w:szCs w:val="26"/>
          </w:rPr>
          <w:t>законом,</w:t>
        </w:r>
      </w:hyperlink>
      <w:r w:rsidRPr="00721A72">
        <w:rPr>
          <w:rFonts w:ascii="Times New Roman" w:hAnsi="Times New Roman" w:cs="Times New Roman"/>
          <w:sz w:val="26"/>
          <w:szCs w:val="26"/>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89</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Президент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а) решает вопросы гражданства Российской Федерации и предоставления политического убежища;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в) осуществляет помилование.</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90</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Президент Российской Федерации издает указы и распоряжения.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Указы и распоряжения Президента Российской Федерации обязательны для исполнения на всей территории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Указы и распоряжения Президента Российской Федерации не должны противоречить Конституции Российской Федерации и федеральным законам.</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lastRenderedPageBreak/>
        <w:t>Статья 91</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Президент Российской Федерации обладает неприкосновенностью.</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92</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 xml:space="preserve">Статья 92.1 </w:t>
      </w:r>
    </w:p>
    <w:p w:rsidR="00721A72" w:rsidRPr="00721A72" w:rsidRDefault="00721A72" w:rsidP="00BF3152">
      <w:pPr>
        <w:pStyle w:val="ConsPlusNormal"/>
        <w:contextualSpacing/>
        <w:jc w:val="center"/>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721A72" w:rsidRPr="00E445DE"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52">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sidRPr="00E445DE">
          <w:rPr>
            <w:rFonts w:ascii="Times New Roman" w:hAnsi="Times New Roman" w:cs="Times New Roman"/>
            <w:sz w:val="26"/>
            <w:szCs w:val="26"/>
          </w:rPr>
          <w:t>статьей 93</w:t>
        </w:r>
      </w:hyperlink>
      <w:r w:rsidRPr="00E445DE">
        <w:rPr>
          <w:rFonts w:ascii="Times New Roman" w:hAnsi="Times New Roman" w:cs="Times New Roman"/>
          <w:sz w:val="26"/>
          <w:szCs w:val="26"/>
        </w:rPr>
        <w:t xml:space="preserve"> Ко</w:t>
      </w:r>
      <w:r w:rsidRPr="00721A72">
        <w:rPr>
          <w:rFonts w:ascii="Times New Roman" w:hAnsi="Times New Roman" w:cs="Times New Roman"/>
          <w:sz w:val="26"/>
          <w:szCs w:val="26"/>
        </w:rPr>
        <w:t>нституции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bookmarkStart w:id="22" w:name="P659"/>
      <w:bookmarkEnd w:id="22"/>
      <w:r w:rsidRPr="00721A72">
        <w:rPr>
          <w:rFonts w:ascii="Times New Roman" w:hAnsi="Times New Roman" w:cs="Times New Roman"/>
          <w:sz w:val="26"/>
          <w:szCs w:val="26"/>
        </w:rPr>
        <w:t xml:space="preserve">Статья 93 </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1. </w:t>
      </w:r>
      <w:proofErr w:type="gramStart"/>
      <w:r w:rsidRPr="00721A72">
        <w:rPr>
          <w:rFonts w:ascii="Times New Roman" w:hAnsi="Times New Roman" w:cs="Times New Roman"/>
          <w:sz w:val="26"/>
          <w:szCs w:val="26"/>
        </w:rPr>
        <w:t>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w:t>
      </w:r>
      <w:proofErr w:type="gramEnd"/>
      <w:r w:rsidRPr="00721A72">
        <w:rPr>
          <w:rFonts w:ascii="Times New Roman" w:hAnsi="Times New Roman" w:cs="Times New Roman"/>
          <w:sz w:val="26"/>
          <w:szCs w:val="26"/>
        </w:rPr>
        <w:t xml:space="preserve"> Конституционного Суда Российской Федерации о соблюдении установленного порядка выдвижения обвинения.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w:t>
      </w:r>
      <w:proofErr w:type="gramStart"/>
      <w:r w:rsidRPr="00721A72">
        <w:rPr>
          <w:rFonts w:ascii="Times New Roman" w:hAnsi="Times New Roman" w:cs="Times New Roman"/>
          <w:sz w:val="26"/>
          <w:szCs w:val="26"/>
        </w:rPr>
        <w:t xml:space="preserve">Решение Государственной Думы о выдвижении обвинения и решение Совета Федерации об отрешении Президента Российской Федерации от должности, о лишении </w:t>
      </w:r>
      <w:r w:rsidRPr="00721A72">
        <w:rPr>
          <w:rFonts w:ascii="Times New Roman" w:hAnsi="Times New Roman" w:cs="Times New Roman"/>
          <w:sz w:val="26"/>
          <w:szCs w:val="26"/>
        </w:rPr>
        <w:lastRenderedPageBreak/>
        <w:t>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w:t>
      </w:r>
      <w:proofErr w:type="gramEnd"/>
      <w:r w:rsidRPr="00721A72">
        <w:rPr>
          <w:rFonts w:ascii="Times New Roman" w:hAnsi="Times New Roman" w:cs="Times New Roman"/>
          <w:sz w:val="26"/>
          <w:szCs w:val="26"/>
        </w:rPr>
        <w:t xml:space="preserve"> Государственной Думой.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1"/>
        <w:rPr>
          <w:rFonts w:ascii="Times New Roman" w:hAnsi="Times New Roman" w:cs="Times New Roman"/>
          <w:sz w:val="26"/>
          <w:szCs w:val="26"/>
        </w:rPr>
      </w:pPr>
      <w:r w:rsidRPr="00721A72">
        <w:rPr>
          <w:rFonts w:ascii="Times New Roman" w:hAnsi="Times New Roman" w:cs="Times New Roman"/>
          <w:sz w:val="26"/>
          <w:szCs w:val="26"/>
        </w:rPr>
        <w:t>ГЛАВА 5.</w:t>
      </w:r>
    </w:p>
    <w:p w:rsidR="00721A72" w:rsidRPr="00721A72" w:rsidRDefault="00721A72" w:rsidP="00BF3152">
      <w:pPr>
        <w:pStyle w:val="ConsPlusTitle"/>
        <w:contextualSpacing/>
        <w:jc w:val="center"/>
        <w:rPr>
          <w:rFonts w:ascii="Times New Roman" w:hAnsi="Times New Roman" w:cs="Times New Roman"/>
          <w:sz w:val="26"/>
          <w:szCs w:val="26"/>
        </w:rPr>
      </w:pPr>
      <w:r w:rsidRPr="00721A72">
        <w:rPr>
          <w:rFonts w:ascii="Times New Roman" w:hAnsi="Times New Roman" w:cs="Times New Roman"/>
          <w:sz w:val="26"/>
          <w:szCs w:val="26"/>
        </w:rPr>
        <w:t>ФЕДЕРАЛЬНОЕ СОБРАНИЕ</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94</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Федеральное Собрание - парламент Российской Федерации - является представительным и законодательным органом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 xml:space="preserve">Статья 95 </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Федеральное Собрание состоит из двух палат - Совета Федерации и Государственной Думы.</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Совет Федерации состоит из сенаторов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В Совет Федерации входят:</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bookmarkStart w:id="23" w:name="P678"/>
      <w:bookmarkEnd w:id="23"/>
      <w:r w:rsidRPr="00721A72">
        <w:rPr>
          <w:rFonts w:ascii="Times New Roman" w:hAnsi="Times New Roman" w:cs="Times New Roman"/>
          <w:sz w:val="26"/>
          <w:szCs w:val="26"/>
        </w:rP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bookmarkStart w:id="24" w:name="P679"/>
      <w:bookmarkEnd w:id="24"/>
      <w:proofErr w:type="gramStart"/>
      <w:r w:rsidRPr="00721A72">
        <w:rPr>
          <w:rFonts w:ascii="Times New Roman" w:hAnsi="Times New Roman" w:cs="Times New Roman"/>
          <w:sz w:val="26"/>
          <w:szCs w:val="26"/>
        </w:rP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roofErr w:type="gramEnd"/>
    </w:p>
    <w:p w:rsidR="00721A72" w:rsidRPr="00E445DE"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sidRPr="00E445DE">
          <w:rPr>
            <w:rFonts w:ascii="Times New Roman" w:hAnsi="Times New Roman" w:cs="Times New Roman"/>
            <w:sz w:val="26"/>
            <w:szCs w:val="26"/>
          </w:rPr>
          <w:t>статье 65</w:t>
        </w:r>
      </w:hyperlink>
      <w:r w:rsidRPr="00E445DE">
        <w:rPr>
          <w:rFonts w:ascii="Times New Roman" w:hAnsi="Times New Roman" w:cs="Times New Roman"/>
          <w:sz w:val="26"/>
          <w:szCs w:val="26"/>
        </w:rPr>
        <w:t xml:space="preserve"> Конституции Российской Федерации, и числа лиц, осуществляющих </w:t>
      </w:r>
      <w:r w:rsidRPr="00721A72">
        <w:rPr>
          <w:rFonts w:ascii="Times New Roman" w:hAnsi="Times New Roman" w:cs="Times New Roman"/>
          <w:sz w:val="26"/>
          <w:szCs w:val="26"/>
        </w:rPr>
        <w:t xml:space="preserve">полномочия сенаторов Российской Федерации, указанных </w:t>
      </w:r>
      <w:r w:rsidRPr="00E445DE">
        <w:rPr>
          <w:rFonts w:ascii="Times New Roman" w:hAnsi="Times New Roman" w:cs="Times New Roman"/>
          <w:sz w:val="26"/>
          <w:szCs w:val="26"/>
        </w:rPr>
        <w:t xml:space="preserve">в </w:t>
      </w:r>
      <w:hyperlink w:anchor="P678">
        <w:r w:rsidRPr="00E445DE">
          <w:rPr>
            <w:rFonts w:ascii="Times New Roman" w:hAnsi="Times New Roman" w:cs="Times New Roman"/>
            <w:sz w:val="26"/>
            <w:szCs w:val="26"/>
          </w:rPr>
          <w:t xml:space="preserve">пунктах </w:t>
        </w:r>
        <w:r w:rsidR="00E445DE">
          <w:rPr>
            <w:rFonts w:ascii="Times New Roman" w:hAnsi="Times New Roman" w:cs="Times New Roman"/>
            <w:sz w:val="26"/>
            <w:szCs w:val="26"/>
          </w:rPr>
          <w:t>«</w:t>
        </w:r>
        <w:r w:rsidRPr="00E445DE">
          <w:rPr>
            <w:rFonts w:ascii="Times New Roman" w:hAnsi="Times New Roman" w:cs="Times New Roman"/>
            <w:sz w:val="26"/>
            <w:szCs w:val="26"/>
          </w:rPr>
          <w:t>б</w:t>
        </w:r>
        <w:r w:rsidR="00E445DE">
          <w:rPr>
            <w:rFonts w:ascii="Times New Roman" w:hAnsi="Times New Roman" w:cs="Times New Roman"/>
            <w:sz w:val="26"/>
            <w:szCs w:val="26"/>
          </w:rPr>
          <w:t>»</w:t>
        </w:r>
      </w:hyperlink>
      <w:r w:rsidRPr="00E445DE">
        <w:rPr>
          <w:rFonts w:ascii="Times New Roman" w:hAnsi="Times New Roman" w:cs="Times New Roman"/>
          <w:sz w:val="26"/>
          <w:szCs w:val="26"/>
        </w:rPr>
        <w:t xml:space="preserve"> и </w:t>
      </w:r>
      <w:hyperlink w:anchor="P679">
        <w:r w:rsidR="00E445DE">
          <w:rPr>
            <w:rFonts w:ascii="Times New Roman" w:hAnsi="Times New Roman" w:cs="Times New Roman"/>
            <w:sz w:val="26"/>
            <w:szCs w:val="26"/>
          </w:rPr>
          <w:t>«</w:t>
        </w:r>
        <w:r w:rsidRPr="00E445DE">
          <w:rPr>
            <w:rFonts w:ascii="Times New Roman" w:hAnsi="Times New Roman" w:cs="Times New Roman"/>
            <w:sz w:val="26"/>
            <w:szCs w:val="26"/>
          </w:rPr>
          <w:t>в</w:t>
        </w:r>
        <w:r w:rsidR="00E445DE">
          <w:rPr>
            <w:rFonts w:ascii="Times New Roman" w:hAnsi="Times New Roman" w:cs="Times New Roman"/>
            <w:sz w:val="26"/>
            <w:szCs w:val="26"/>
          </w:rPr>
          <w:t xml:space="preserve">» </w:t>
        </w:r>
        <w:r w:rsidRPr="00E445DE">
          <w:rPr>
            <w:rFonts w:ascii="Times New Roman" w:hAnsi="Times New Roman" w:cs="Times New Roman"/>
            <w:sz w:val="26"/>
            <w:szCs w:val="26"/>
          </w:rPr>
          <w:t>части 2</w:t>
        </w:r>
      </w:hyperlink>
      <w:r w:rsidRPr="00E445DE">
        <w:rPr>
          <w:rFonts w:ascii="Times New Roman" w:hAnsi="Times New Roman" w:cs="Times New Roman"/>
          <w:sz w:val="26"/>
          <w:szCs w:val="26"/>
        </w:rPr>
        <w:t xml:space="preserve"> настоящей статьи.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E445DE">
        <w:rPr>
          <w:rFonts w:ascii="Times New Roman" w:hAnsi="Times New Roman" w:cs="Times New Roman"/>
          <w:sz w:val="26"/>
          <w:szCs w:val="26"/>
        </w:rPr>
        <w:t xml:space="preserve">4. Сенатором Российской Федерации может быть гражданин </w:t>
      </w:r>
      <w:r w:rsidRPr="00721A72">
        <w:rPr>
          <w:rFonts w:ascii="Times New Roman" w:hAnsi="Times New Roman" w:cs="Times New Roman"/>
          <w:sz w:val="26"/>
          <w:szCs w:val="26"/>
        </w:rPr>
        <w:t xml:space="preserve">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53">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 xml:space="preserve">, </w:t>
      </w:r>
      <w:r w:rsidRPr="00721A72">
        <w:rPr>
          <w:rFonts w:ascii="Times New Roman" w:hAnsi="Times New Roman" w:cs="Times New Roman"/>
          <w:sz w:val="26"/>
          <w:szCs w:val="26"/>
        </w:rPr>
        <w:t xml:space="preserve">запрещается открывать и иметь счета (вклады), </w:t>
      </w:r>
      <w:r w:rsidRPr="00721A72">
        <w:rPr>
          <w:rFonts w:ascii="Times New Roman" w:hAnsi="Times New Roman" w:cs="Times New Roman"/>
          <w:sz w:val="26"/>
          <w:szCs w:val="26"/>
        </w:rPr>
        <w:lastRenderedPageBreak/>
        <w:t>хранить наличные денежные средства и ценности в иностранных банках, расположенных за пределами территории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7. Государственная Дума состоит из 450 депутатов.</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96</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bookmarkStart w:id="25" w:name="P688"/>
      <w:bookmarkEnd w:id="25"/>
      <w:r w:rsidRPr="00721A72">
        <w:rPr>
          <w:rFonts w:ascii="Times New Roman" w:hAnsi="Times New Roman" w:cs="Times New Roman"/>
          <w:sz w:val="26"/>
          <w:szCs w:val="26"/>
        </w:rPr>
        <w:t>1. Государственная Дума избирается сроком на пять лет.</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Порядок формирования Совета Федерации и порядок выборов депутатов Государственной Думы устанавливаются федеральными законами.</w:t>
      </w:r>
    </w:p>
    <w:p w:rsidR="00E445DE" w:rsidRDefault="00E445DE" w:rsidP="00BF3152">
      <w:pPr>
        <w:pStyle w:val="ConsPlusTitle"/>
        <w:contextualSpacing/>
        <w:jc w:val="center"/>
        <w:outlineLvl w:val="2"/>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97</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54">
        <w:r w:rsidRPr="00E445DE">
          <w:rPr>
            <w:rFonts w:ascii="Times New Roman" w:hAnsi="Times New Roman" w:cs="Times New Roman"/>
            <w:sz w:val="26"/>
            <w:szCs w:val="26"/>
          </w:rPr>
          <w:t>законом</w:t>
        </w:r>
      </w:hyperlink>
      <w:r w:rsidRPr="00E445DE">
        <w:rPr>
          <w:rFonts w:ascii="Times New Roman" w:hAnsi="Times New Roman" w:cs="Times New Roman"/>
          <w:sz w:val="26"/>
          <w:szCs w:val="26"/>
        </w:rPr>
        <w:t>,</w:t>
      </w:r>
      <w:r w:rsidRPr="00721A72">
        <w:rPr>
          <w:rFonts w:ascii="Times New Roman" w:hAnsi="Times New Roman" w:cs="Times New Roman"/>
          <w:sz w:val="26"/>
          <w:szCs w:val="26"/>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bookmarkStart w:id="26" w:name="P699"/>
      <w:bookmarkEnd w:id="26"/>
      <w:r w:rsidRPr="00721A72">
        <w:rPr>
          <w:rFonts w:ascii="Times New Roman" w:hAnsi="Times New Roman" w:cs="Times New Roman"/>
          <w:sz w:val="26"/>
          <w:szCs w:val="26"/>
        </w:rPr>
        <w:t>Статья 98</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99</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Федеральное Собрание является постоянно действующим органом.</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Первое заседание Государственной Думы открывает старейший по возрасту депутат.</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4. С момента </w:t>
      </w:r>
      <w:proofErr w:type="gramStart"/>
      <w:r w:rsidRPr="00721A72">
        <w:rPr>
          <w:rFonts w:ascii="Times New Roman" w:hAnsi="Times New Roman" w:cs="Times New Roman"/>
          <w:sz w:val="26"/>
          <w:szCs w:val="26"/>
        </w:rPr>
        <w:t>начала работы Государственной Думы нового созыва полномочия Государственной Думы прежнего созыва</w:t>
      </w:r>
      <w:proofErr w:type="gramEnd"/>
      <w:r w:rsidRPr="00721A72">
        <w:rPr>
          <w:rFonts w:ascii="Times New Roman" w:hAnsi="Times New Roman" w:cs="Times New Roman"/>
          <w:sz w:val="26"/>
          <w:szCs w:val="26"/>
        </w:rPr>
        <w:t xml:space="preserve"> прекращаются.</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100</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Совет Федерации и Государственная Дума заседают раздельно.</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3. Палаты могут собираться совместно для заслушивания </w:t>
      </w:r>
      <w:hyperlink r:id="rId55">
        <w:r w:rsidRPr="00E445DE">
          <w:rPr>
            <w:rFonts w:ascii="Times New Roman" w:hAnsi="Times New Roman" w:cs="Times New Roman"/>
            <w:sz w:val="26"/>
            <w:szCs w:val="26"/>
          </w:rPr>
          <w:t>посланий</w:t>
        </w:r>
      </w:hyperlink>
      <w:r w:rsidRPr="00E445DE">
        <w:rPr>
          <w:rFonts w:ascii="Times New Roman" w:hAnsi="Times New Roman" w:cs="Times New Roman"/>
          <w:sz w:val="26"/>
          <w:szCs w:val="26"/>
        </w:rPr>
        <w:t xml:space="preserve"> </w:t>
      </w:r>
      <w:r w:rsidRPr="00721A72">
        <w:rPr>
          <w:rFonts w:ascii="Times New Roman" w:hAnsi="Times New Roman" w:cs="Times New Roman"/>
          <w:sz w:val="26"/>
          <w:szCs w:val="26"/>
        </w:rPr>
        <w:t>Президента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101</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Совет Федерации и Государственная Дума образуют комитеты и комиссии, проводят по вопросам своего ведения парламентские слушания.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4. Каждая из палат принимает свой регламент и решает вопросы внутреннего распорядка своей деятельности.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5. Для осуществления </w:t>
      </w:r>
      <w:proofErr w:type="gramStart"/>
      <w:r w:rsidRPr="00721A72">
        <w:rPr>
          <w:rFonts w:ascii="Times New Roman" w:hAnsi="Times New Roman" w:cs="Times New Roman"/>
          <w:sz w:val="26"/>
          <w:szCs w:val="26"/>
        </w:rPr>
        <w:t>контроля за</w:t>
      </w:r>
      <w:proofErr w:type="gramEnd"/>
      <w:r w:rsidRPr="00721A72">
        <w:rPr>
          <w:rFonts w:ascii="Times New Roman" w:hAnsi="Times New Roman" w:cs="Times New Roman"/>
          <w:sz w:val="26"/>
          <w:szCs w:val="26"/>
        </w:rPr>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56">
        <w:r w:rsidRPr="00E445DE">
          <w:rPr>
            <w:rFonts w:ascii="Times New Roman" w:hAnsi="Times New Roman" w:cs="Times New Roman"/>
            <w:sz w:val="26"/>
            <w:szCs w:val="26"/>
          </w:rPr>
          <w:t>законом</w:t>
        </w:r>
      </w:hyperlink>
      <w:r w:rsidRPr="00721A72">
        <w:rPr>
          <w:rFonts w:ascii="Times New Roman" w:hAnsi="Times New Roman" w:cs="Times New Roman"/>
          <w:sz w:val="26"/>
          <w:szCs w:val="26"/>
        </w:rPr>
        <w:t>.</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102</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К ведению Совета Федерации относятся: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а) утверждение изменения границ между субъектами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б) </w:t>
      </w:r>
      <w:r w:rsidRPr="00E445DE">
        <w:rPr>
          <w:rFonts w:ascii="Times New Roman" w:hAnsi="Times New Roman" w:cs="Times New Roman"/>
          <w:sz w:val="26"/>
          <w:szCs w:val="26"/>
        </w:rPr>
        <w:t xml:space="preserve">утверждение </w:t>
      </w:r>
      <w:hyperlink r:id="rId57">
        <w:r w:rsidRPr="00E445DE">
          <w:rPr>
            <w:rFonts w:ascii="Times New Roman" w:hAnsi="Times New Roman" w:cs="Times New Roman"/>
            <w:sz w:val="26"/>
            <w:szCs w:val="26"/>
          </w:rPr>
          <w:t>указа</w:t>
        </w:r>
      </w:hyperlink>
      <w:r w:rsidRPr="00721A72">
        <w:rPr>
          <w:rFonts w:ascii="Times New Roman" w:hAnsi="Times New Roman" w:cs="Times New Roman"/>
          <w:sz w:val="26"/>
          <w:szCs w:val="26"/>
        </w:rPr>
        <w:t xml:space="preserve"> Президента Российской Федерации о введении военного положения;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в) утверждение указа Президента Российской Федерации о введении чрезвычайного положения;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г) решение вопроса о возможности использования Вооруженных Сил Российской Федерации за пределами территории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д) назначение выборов Президента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lastRenderedPageBreak/>
        <w:t>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w:t>
      </w:r>
      <w:r w:rsidR="00E445DE">
        <w:rPr>
          <w:rFonts w:ascii="Times New Roman" w:hAnsi="Times New Roman" w:cs="Times New Roman"/>
          <w:sz w:val="26"/>
          <w:szCs w:val="26"/>
        </w:rPr>
        <w:t>вного Суда Российской Федерации</w:t>
      </w:r>
      <w:hyperlink w:anchor="P1039"/>
      <w:r w:rsidRPr="00721A72">
        <w:rPr>
          <w:rFonts w:ascii="Times New Roman" w:hAnsi="Times New Roman" w:cs="Times New Roman"/>
          <w:sz w:val="26"/>
          <w:szCs w:val="26"/>
        </w:rPr>
        <w:t>;</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proofErr w:type="gramStart"/>
      <w:r w:rsidRPr="00721A72">
        <w:rPr>
          <w:rFonts w:ascii="Times New Roman" w:hAnsi="Times New Roman" w:cs="Times New Roman"/>
          <w:sz w:val="26"/>
          <w:szCs w:val="26"/>
        </w:rPr>
        <w:t>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w:t>
      </w:r>
      <w:proofErr w:type="gramEnd"/>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proofErr w:type="gramStart"/>
      <w:r w:rsidRPr="00721A72">
        <w:rPr>
          <w:rFonts w:ascii="Times New Roman" w:hAnsi="Times New Roman" w:cs="Times New Roman"/>
          <w:sz w:val="26"/>
          <w:szCs w:val="26"/>
        </w:rPr>
        <w:t>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proofErr w:type="gramEnd"/>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rsidRPr="00721A72">
        <w:rPr>
          <w:rFonts w:ascii="Times New Roman" w:hAnsi="Times New Roman" w:cs="Times New Roman"/>
          <w:sz w:val="26"/>
          <w:szCs w:val="26"/>
        </w:rPr>
        <w:t>судей</w:t>
      </w:r>
      <w:proofErr w:type="gramEnd"/>
      <w:r w:rsidRPr="00721A72">
        <w:rPr>
          <w:rFonts w:ascii="Times New Roman" w:hAnsi="Times New Roman" w:cs="Times New Roman"/>
          <w:sz w:val="26"/>
          <w:szCs w:val="26"/>
        </w:rPr>
        <w:t xml:space="preserve">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м) заслушивание ежегодных докладов Генерального прокурора Российской Федерации о состоянии законности и правопорядка в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Совет Федерации принимает постановления по вопросам, отнесенным к его ведению Конституцией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w:t>
      </w:r>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103</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К ведению Государственной Думы относятся: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а) утверждение по представлению </w:t>
      </w:r>
      <w:proofErr w:type="gramStart"/>
      <w:r w:rsidRPr="00721A72">
        <w:rPr>
          <w:rFonts w:ascii="Times New Roman" w:hAnsi="Times New Roman" w:cs="Times New Roman"/>
          <w:sz w:val="26"/>
          <w:szCs w:val="26"/>
        </w:rPr>
        <w:t>Президента Российской Федерации кандидатуры Председателя Правительства Российской Федерации</w:t>
      </w:r>
      <w:proofErr w:type="gramEnd"/>
      <w:r w:rsidRPr="00721A72">
        <w:rPr>
          <w:rFonts w:ascii="Times New Roman" w:hAnsi="Times New Roman" w:cs="Times New Roman"/>
          <w:sz w:val="26"/>
          <w:szCs w:val="26"/>
        </w:rPr>
        <w:t>;</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а.1) утверждение по представлению </w:t>
      </w:r>
      <w:proofErr w:type="gramStart"/>
      <w:r w:rsidRPr="00721A72">
        <w:rPr>
          <w:rFonts w:ascii="Times New Roman" w:hAnsi="Times New Roman" w:cs="Times New Roman"/>
          <w:sz w:val="26"/>
          <w:szCs w:val="26"/>
        </w:rPr>
        <w:t>Председателя Правительства Российской Федерации кандидатур заместителей Председателя Правительства Российской Федерации</w:t>
      </w:r>
      <w:proofErr w:type="gramEnd"/>
      <w:r w:rsidRPr="00721A72">
        <w:rPr>
          <w:rFonts w:ascii="Times New Roman" w:hAnsi="Times New Roman" w:cs="Times New Roman"/>
          <w:sz w:val="26"/>
          <w:szCs w:val="26"/>
        </w:rPr>
        <w:t xml:space="preserve"> и федеральных министров, за исключением федеральных министров, указанных в </w:t>
      </w:r>
      <w:hyperlink w:anchor="P581">
        <w:r w:rsidRPr="00E445DE">
          <w:rPr>
            <w:rFonts w:ascii="Times New Roman" w:hAnsi="Times New Roman" w:cs="Times New Roman"/>
            <w:sz w:val="26"/>
            <w:szCs w:val="26"/>
          </w:rPr>
          <w:t xml:space="preserve">пункте </w:t>
        </w:r>
        <w:r w:rsidR="00E445DE">
          <w:rPr>
            <w:rFonts w:ascii="Times New Roman" w:hAnsi="Times New Roman" w:cs="Times New Roman"/>
            <w:sz w:val="26"/>
            <w:szCs w:val="26"/>
          </w:rPr>
          <w:t>«</w:t>
        </w:r>
        <w:r w:rsidRPr="00E445DE">
          <w:rPr>
            <w:rFonts w:ascii="Times New Roman" w:hAnsi="Times New Roman" w:cs="Times New Roman"/>
            <w:sz w:val="26"/>
            <w:szCs w:val="26"/>
          </w:rPr>
          <w:t>д.1</w:t>
        </w:r>
        <w:r w:rsidR="00E445DE">
          <w:rPr>
            <w:rFonts w:ascii="Times New Roman" w:hAnsi="Times New Roman" w:cs="Times New Roman"/>
            <w:sz w:val="26"/>
            <w:szCs w:val="26"/>
          </w:rPr>
          <w:t>»</w:t>
        </w:r>
        <w:r w:rsidRPr="00E445DE">
          <w:rPr>
            <w:rFonts w:ascii="Times New Roman" w:hAnsi="Times New Roman" w:cs="Times New Roman"/>
            <w:sz w:val="26"/>
            <w:szCs w:val="26"/>
          </w:rPr>
          <w:t xml:space="preserve"> статьи 83</w:t>
        </w:r>
      </w:hyperlink>
      <w:r w:rsidRPr="00721A72">
        <w:rPr>
          <w:rFonts w:ascii="Times New Roman" w:hAnsi="Times New Roman" w:cs="Times New Roman"/>
          <w:sz w:val="26"/>
          <w:szCs w:val="26"/>
        </w:rPr>
        <w:t xml:space="preserve"> Конституции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б) решение вопроса о доверии Правительству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bookmarkStart w:id="27" w:name="P749"/>
      <w:bookmarkEnd w:id="27"/>
      <w:r w:rsidRPr="00721A72">
        <w:rPr>
          <w:rFonts w:ascii="Times New Roman" w:hAnsi="Times New Roman" w:cs="Times New Roman"/>
          <w:sz w:val="26"/>
          <w:szCs w:val="26"/>
        </w:rPr>
        <w:t xml:space="preserve">в) заслушивание ежегодных отчетов Правительства Российской Федерации о </w:t>
      </w:r>
      <w:r w:rsidRPr="00721A72">
        <w:rPr>
          <w:rFonts w:ascii="Times New Roman" w:hAnsi="Times New Roman" w:cs="Times New Roman"/>
          <w:sz w:val="26"/>
          <w:szCs w:val="26"/>
        </w:rPr>
        <w:lastRenderedPageBreak/>
        <w:t>результатах его деятельности, в том числе по вопросам, поставленным Государственной Думой;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г) назначение на должность и освобождение от должности Председателя Центрального банка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г.1) заслушивание ежегодных отчетов Центрального банка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proofErr w:type="gramStart"/>
      <w:r w:rsidRPr="00721A72">
        <w:rPr>
          <w:rFonts w:ascii="Times New Roman" w:hAnsi="Times New Roman" w:cs="Times New Roman"/>
          <w:sz w:val="26"/>
          <w:szCs w:val="26"/>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58">
        <w:r w:rsidRPr="00A57019">
          <w:rPr>
            <w:rFonts w:ascii="Times New Roman" w:hAnsi="Times New Roman" w:cs="Times New Roman"/>
            <w:sz w:val="26"/>
            <w:szCs w:val="26"/>
          </w:rPr>
          <w:t>законом</w:t>
        </w:r>
      </w:hyperlink>
      <w:r w:rsidRPr="00A57019">
        <w:rPr>
          <w:rFonts w:ascii="Times New Roman" w:hAnsi="Times New Roman" w:cs="Times New Roman"/>
          <w:sz w:val="26"/>
          <w:szCs w:val="26"/>
        </w:rPr>
        <w:t xml:space="preserve">. </w:t>
      </w:r>
      <w:r w:rsidRPr="00721A72">
        <w:rPr>
          <w:rFonts w:ascii="Times New Roman" w:hAnsi="Times New Roman" w:cs="Times New Roman"/>
          <w:sz w:val="26"/>
          <w:szCs w:val="26"/>
        </w:rPr>
        <w:t>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721A72">
        <w:rPr>
          <w:rFonts w:ascii="Times New Roman" w:hAnsi="Times New Roman" w:cs="Times New Roman"/>
          <w:sz w:val="26"/>
          <w:szCs w:val="26"/>
        </w:rPr>
        <w:t xml:space="preserve"> Уполномоченному по правам человека в порядке, установленном федеральным </w:t>
      </w:r>
      <w:hyperlink r:id="rId59">
        <w:r w:rsidRPr="00A57019">
          <w:rPr>
            <w:rFonts w:ascii="Times New Roman" w:hAnsi="Times New Roman" w:cs="Times New Roman"/>
            <w:sz w:val="26"/>
            <w:szCs w:val="26"/>
          </w:rPr>
          <w:t>законом</w:t>
        </w:r>
      </w:hyperlink>
      <w:r w:rsidRPr="00A57019">
        <w:rPr>
          <w:rFonts w:ascii="Times New Roman" w:hAnsi="Times New Roman" w:cs="Times New Roman"/>
          <w:sz w:val="26"/>
          <w:szCs w:val="26"/>
        </w:rPr>
        <w:t>,</w:t>
      </w:r>
      <w:r w:rsidRPr="00721A72">
        <w:rPr>
          <w:rFonts w:ascii="Times New Roman" w:hAnsi="Times New Roman" w:cs="Times New Roman"/>
          <w:sz w:val="26"/>
          <w:szCs w:val="26"/>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ж) объявление амнистии;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Государственная Дума принимает постановления по вопросам, отнесенным к ее ведению Конституцией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 xml:space="preserve">Статья 103.1 </w:t>
      </w:r>
    </w:p>
    <w:p w:rsidR="00721A72" w:rsidRPr="00721A72" w:rsidRDefault="00721A72" w:rsidP="00BF3152">
      <w:pPr>
        <w:pStyle w:val="ConsPlusNormal"/>
        <w:contextualSpacing/>
        <w:jc w:val="center"/>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104</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Законопроекты вносятся в Государственную Думу.</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w:t>
      </w:r>
      <w:r w:rsidRPr="00721A72">
        <w:rPr>
          <w:rFonts w:ascii="Times New Roman" w:hAnsi="Times New Roman" w:cs="Times New Roman"/>
          <w:sz w:val="26"/>
          <w:szCs w:val="26"/>
        </w:rPr>
        <w:lastRenderedPageBreak/>
        <w:t>бюджета, могут быть внесены только при наличии заключения Правительства Российской Федерации.</w:t>
      </w:r>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105</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Федеральные законы принимаются Государственной Думой.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Принятые Государственной Думой федеральные законы в течение пяти дней передаются на рассмотрение Совета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106</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Обязательному рассмотрению в Совете Федерации подлежат принятые Государственной Думой федеральные </w:t>
      </w:r>
      <w:proofErr w:type="gramStart"/>
      <w:r w:rsidRPr="00721A72">
        <w:rPr>
          <w:rFonts w:ascii="Times New Roman" w:hAnsi="Times New Roman" w:cs="Times New Roman"/>
          <w:sz w:val="26"/>
          <w:szCs w:val="26"/>
        </w:rPr>
        <w:t>законы по вопросам</w:t>
      </w:r>
      <w:proofErr w:type="gramEnd"/>
      <w:r w:rsidRPr="00721A72">
        <w:rPr>
          <w:rFonts w:ascii="Times New Roman" w:hAnsi="Times New Roman" w:cs="Times New Roman"/>
          <w:sz w:val="26"/>
          <w:szCs w:val="26"/>
        </w:rPr>
        <w:t>:</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а) федерального бюджета;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б) федеральных налогов и сборов;</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в) финансового, валютного, кредитного, таможенного регулирования, денежной эмиссии;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г) ратификации и денонсации международных договоров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д) статуса и защиты государственной границы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е) войны и мира.</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107</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Принятый федеральный закон в течение пяти дней направляется Президенту Российской Федерации для подписания и обнародования.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bookmarkStart w:id="28" w:name="P792"/>
      <w:bookmarkEnd w:id="28"/>
      <w:r w:rsidRPr="00721A72">
        <w:rPr>
          <w:rFonts w:ascii="Times New Roman" w:hAnsi="Times New Roman" w:cs="Times New Roman"/>
          <w:sz w:val="26"/>
          <w:szCs w:val="26"/>
        </w:rPr>
        <w:t>2. Президент Российской Федерации в течение четырнадцати дней подписывает федеральный закон и обнародует его.</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bookmarkStart w:id="29" w:name="P793"/>
      <w:bookmarkEnd w:id="29"/>
      <w:r w:rsidRPr="00721A72">
        <w:rPr>
          <w:rFonts w:ascii="Times New Roman" w:hAnsi="Times New Roman" w:cs="Times New Roman"/>
          <w:sz w:val="26"/>
          <w:szCs w:val="26"/>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w:t>
      </w:r>
      <w:r w:rsidRPr="00721A72">
        <w:rPr>
          <w:rFonts w:ascii="Times New Roman" w:hAnsi="Times New Roman" w:cs="Times New Roman"/>
          <w:sz w:val="26"/>
          <w:szCs w:val="26"/>
        </w:rPr>
        <w:lastRenderedPageBreak/>
        <w:t>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108</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Федеральные конституционные законы принимаются по вопросам, предусмотренным Конституцией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bookmarkStart w:id="30" w:name="P798"/>
      <w:bookmarkEnd w:id="30"/>
      <w:r w:rsidRPr="00721A72">
        <w:rPr>
          <w:rFonts w:ascii="Times New Roman" w:hAnsi="Times New Roman" w:cs="Times New Roman"/>
          <w:sz w:val="26"/>
          <w:szCs w:val="26"/>
        </w:rPr>
        <w:t>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109</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1. Государственная Дума может быть распущена Президентом Российской Федерации в случаях, предусмотренных </w:t>
      </w:r>
      <w:hyperlink w:anchor="P818">
        <w:r w:rsidRPr="00A57019">
          <w:rPr>
            <w:rFonts w:ascii="Times New Roman" w:hAnsi="Times New Roman" w:cs="Times New Roman"/>
            <w:sz w:val="26"/>
            <w:szCs w:val="26"/>
          </w:rPr>
          <w:t>статьями 111</w:t>
        </w:r>
      </w:hyperlink>
      <w:r w:rsidRPr="00A57019">
        <w:rPr>
          <w:rFonts w:ascii="Times New Roman" w:hAnsi="Times New Roman" w:cs="Times New Roman"/>
          <w:sz w:val="26"/>
          <w:szCs w:val="26"/>
        </w:rPr>
        <w:t xml:space="preserve">, </w:t>
      </w:r>
      <w:hyperlink w:anchor="P825">
        <w:r w:rsidRPr="00A57019">
          <w:rPr>
            <w:rFonts w:ascii="Times New Roman" w:hAnsi="Times New Roman" w:cs="Times New Roman"/>
            <w:sz w:val="26"/>
            <w:szCs w:val="26"/>
          </w:rPr>
          <w:t>112</w:t>
        </w:r>
      </w:hyperlink>
      <w:r w:rsidRPr="00A57019">
        <w:rPr>
          <w:rFonts w:ascii="Times New Roman" w:hAnsi="Times New Roman" w:cs="Times New Roman"/>
          <w:sz w:val="26"/>
          <w:szCs w:val="26"/>
        </w:rPr>
        <w:t xml:space="preserve"> и </w:t>
      </w:r>
      <w:hyperlink w:anchor="P869">
        <w:r w:rsidRPr="00A57019">
          <w:rPr>
            <w:rFonts w:ascii="Times New Roman" w:hAnsi="Times New Roman" w:cs="Times New Roman"/>
            <w:sz w:val="26"/>
            <w:szCs w:val="26"/>
          </w:rPr>
          <w:t>117</w:t>
        </w:r>
      </w:hyperlink>
      <w:r w:rsidRPr="00721A72">
        <w:rPr>
          <w:rFonts w:ascii="Times New Roman" w:hAnsi="Times New Roman" w:cs="Times New Roman"/>
          <w:sz w:val="26"/>
          <w:szCs w:val="26"/>
        </w:rPr>
        <w:t xml:space="preserve"> Конституции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bookmarkStart w:id="31" w:name="P804"/>
      <w:bookmarkEnd w:id="31"/>
      <w:r w:rsidRPr="00721A72">
        <w:rPr>
          <w:rFonts w:ascii="Times New Roman" w:hAnsi="Times New Roman" w:cs="Times New Roman"/>
          <w:sz w:val="26"/>
          <w:szCs w:val="26"/>
        </w:rPr>
        <w:t xml:space="preserve">3. Государственная Дума не может быть распущена по основаниям, предусмотренным </w:t>
      </w:r>
      <w:hyperlink w:anchor="P869">
        <w:r w:rsidRPr="00A57019">
          <w:rPr>
            <w:rFonts w:ascii="Times New Roman" w:hAnsi="Times New Roman" w:cs="Times New Roman"/>
            <w:sz w:val="26"/>
            <w:szCs w:val="26"/>
          </w:rPr>
          <w:t>статьей 117</w:t>
        </w:r>
      </w:hyperlink>
      <w:r w:rsidRPr="00A57019">
        <w:rPr>
          <w:rFonts w:ascii="Times New Roman" w:hAnsi="Times New Roman" w:cs="Times New Roman"/>
          <w:sz w:val="26"/>
          <w:szCs w:val="26"/>
        </w:rPr>
        <w:t xml:space="preserve"> Ко</w:t>
      </w:r>
      <w:r w:rsidRPr="00721A72">
        <w:rPr>
          <w:rFonts w:ascii="Times New Roman" w:hAnsi="Times New Roman" w:cs="Times New Roman"/>
          <w:sz w:val="26"/>
          <w:szCs w:val="26"/>
        </w:rPr>
        <w:t>нституции Российской Федерации, в течение года после ее избрания.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bookmarkStart w:id="32" w:name="P806"/>
      <w:bookmarkEnd w:id="32"/>
      <w:r w:rsidRPr="00721A72">
        <w:rPr>
          <w:rFonts w:ascii="Times New Roman" w:hAnsi="Times New Roman" w:cs="Times New Roman"/>
          <w:sz w:val="26"/>
          <w:szCs w:val="26"/>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1"/>
        <w:rPr>
          <w:rFonts w:ascii="Times New Roman" w:hAnsi="Times New Roman" w:cs="Times New Roman"/>
          <w:sz w:val="26"/>
          <w:szCs w:val="26"/>
        </w:rPr>
      </w:pPr>
      <w:bookmarkStart w:id="33" w:name="P808"/>
      <w:bookmarkEnd w:id="33"/>
      <w:r w:rsidRPr="00721A72">
        <w:rPr>
          <w:rFonts w:ascii="Times New Roman" w:hAnsi="Times New Roman" w:cs="Times New Roman"/>
          <w:sz w:val="26"/>
          <w:szCs w:val="26"/>
        </w:rPr>
        <w:t>ГЛАВА 6.</w:t>
      </w:r>
    </w:p>
    <w:p w:rsidR="00721A72" w:rsidRPr="00721A72" w:rsidRDefault="00721A72" w:rsidP="00BF3152">
      <w:pPr>
        <w:pStyle w:val="ConsPlusTitle"/>
        <w:contextualSpacing/>
        <w:jc w:val="center"/>
        <w:rPr>
          <w:rFonts w:ascii="Times New Roman" w:hAnsi="Times New Roman" w:cs="Times New Roman"/>
          <w:sz w:val="26"/>
          <w:szCs w:val="26"/>
        </w:rPr>
      </w:pPr>
      <w:r w:rsidRPr="00721A72">
        <w:rPr>
          <w:rFonts w:ascii="Times New Roman" w:hAnsi="Times New Roman" w:cs="Times New Roman"/>
          <w:sz w:val="26"/>
          <w:szCs w:val="26"/>
        </w:rPr>
        <w:lastRenderedPageBreak/>
        <w:t>ПРАВИТЕЛЬСТВО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110</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Исполнительную власть Российской Федерации осуществляет Правительство Российской Федерации под общим руководством Президента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60">
        <w:r w:rsidRPr="00A57019">
          <w:rPr>
            <w:rFonts w:ascii="Times New Roman" w:hAnsi="Times New Roman" w:cs="Times New Roman"/>
            <w:sz w:val="26"/>
            <w:szCs w:val="26"/>
          </w:rPr>
          <w:t>законом</w:t>
        </w:r>
      </w:hyperlink>
      <w:r w:rsidRPr="00A57019">
        <w:rPr>
          <w:rFonts w:ascii="Times New Roman" w:hAnsi="Times New Roman" w:cs="Times New Roman"/>
          <w:sz w:val="26"/>
          <w:szCs w:val="26"/>
        </w:rPr>
        <w:t xml:space="preserve">, </w:t>
      </w:r>
      <w:r w:rsidRPr="00721A72">
        <w:rPr>
          <w:rFonts w:ascii="Times New Roman" w:hAnsi="Times New Roman" w:cs="Times New Roman"/>
          <w:sz w:val="26"/>
          <w:szCs w:val="26"/>
        </w:rPr>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bookmarkStart w:id="34" w:name="P818"/>
      <w:bookmarkEnd w:id="34"/>
      <w:r w:rsidRPr="00721A72">
        <w:rPr>
          <w:rFonts w:ascii="Times New Roman" w:hAnsi="Times New Roman" w:cs="Times New Roman"/>
          <w:sz w:val="26"/>
          <w:szCs w:val="26"/>
        </w:rPr>
        <w:t>Статья 111</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w:t>
      </w:r>
      <w:proofErr w:type="gramStart"/>
      <w:r w:rsidRPr="00721A72">
        <w:rPr>
          <w:rFonts w:ascii="Times New Roman" w:hAnsi="Times New Roman" w:cs="Times New Roman"/>
          <w:sz w:val="26"/>
          <w:szCs w:val="26"/>
        </w:rPr>
        <w:t>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proofErr w:type="gramEnd"/>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bookmarkStart w:id="35" w:name="P823"/>
      <w:bookmarkEnd w:id="35"/>
      <w:r w:rsidRPr="00721A72">
        <w:rPr>
          <w:rFonts w:ascii="Times New Roman" w:hAnsi="Times New Roman" w:cs="Times New Roman"/>
          <w:sz w:val="26"/>
          <w:szCs w:val="26"/>
        </w:rP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bookmarkStart w:id="36" w:name="P825"/>
      <w:bookmarkEnd w:id="36"/>
      <w:r w:rsidRPr="00721A72">
        <w:rPr>
          <w:rFonts w:ascii="Times New Roman" w:hAnsi="Times New Roman" w:cs="Times New Roman"/>
          <w:sz w:val="26"/>
          <w:szCs w:val="26"/>
        </w:rPr>
        <w:t xml:space="preserve">Статья 112 </w:t>
      </w:r>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bookmarkStart w:id="37" w:name="P828"/>
      <w:bookmarkEnd w:id="37"/>
      <w:r w:rsidRPr="00721A72">
        <w:rPr>
          <w:rFonts w:ascii="Times New Roman" w:hAnsi="Times New Roman" w:cs="Times New Roman"/>
          <w:sz w:val="26"/>
          <w:szCs w:val="26"/>
        </w:rPr>
        <w:t xml:space="preserve">2. Председатель Правительства Российской Федерации представляет Государственной Думе на утверждение </w:t>
      </w:r>
      <w:proofErr w:type="gramStart"/>
      <w:r w:rsidRPr="00721A72">
        <w:rPr>
          <w:rFonts w:ascii="Times New Roman" w:hAnsi="Times New Roman" w:cs="Times New Roman"/>
          <w:sz w:val="26"/>
          <w:szCs w:val="26"/>
        </w:rPr>
        <w:t>кандидатуры заместителей Председателя Правительства Российской Федерации</w:t>
      </w:r>
      <w:proofErr w:type="gramEnd"/>
      <w:r w:rsidRPr="00721A72">
        <w:rPr>
          <w:rFonts w:ascii="Times New Roman" w:hAnsi="Times New Roman" w:cs="Times New Roman"/>
          <w:sz w:val="26"/>
          <w:szCs w:val="26"/>
        </w:rPr>
        <w:t xml:space="preserve"> и федеральных министров (за исключением федеральных министров, указанных в </w:t>
      </w:r>
      <w:hyperlink w:anchor="P581">
        <w:r w:rsidRPr="00A57019">
          <w:rPr>
            <w:rFonts w:ascii="Times New Roman" w:hAnsi="Times New Roman" w:cs="Times New Roman"/>
            <w:sz w:val="26"/>
            <w:szCs w:val="26"/>
          </w:rPr>
          <w:t xml:space="preserve">пункте </w:t>
        </w:r>
        <w:r w:rsidR="00A57019">
          <w:rPr>
            <w:rFonts w:ascii="Times New Roman" w:hAnsi="Times New Roman" w:cs="Times New Roman"/>
            <w:sz w:val="26"/>
            <w:szCs w:val="26"/>
          </w:rPr>
          <w:t>«</w:t>
        </w:r>
        <w:r w:rsidRPr="00A57019">
          <w:rPr>
            <w:rFonts w:ascii="Times New Roman" w:hAnsi="Times New Roman" w:cs="Times New Roman"/>
            <w:sz w:val="26"/>
            <w:szCs w:val="26"/>
          </w:rPr>
          <w:t>д.1</w:t>
        </w:r>
        <w:r w:rsidR="00A57019">
          <w:rPr>
            <w:rFonts w:ascii="Times New Roman" w:hAnsi="Times New Roman" w:cs="Times New Roman"/>
            <w:sz w:val="26"/>
            <w:szCs w:val="26"/>
          </w:rPr>
          <w:t>»</w:t>
        </w:r>
        <w:r w:rsidRPr="00A57019">
          <w:rPr>
            <w:rFonts w:ascii="Times New Roman" w:hAnsi="Times New Roman" w:cs="Times New Roman"/>
            <w:sz w:val="26"/>
            <w:szCs w:val="26"/>
          </w:rPr>
          <w:t xml:space="preserve"> статьи 83</w:t>
        </w:r>
      </w:hyperlink>
      <w:r w:rsidRPr="00721A72">
        <w:rPr>
          <w:rFonts w:ascii="Times New Roman" w:hAnsi="Times New Roman" w:cs="Times New Roman"/>
          <w:sz w:val="26"/>
          <w:szCs w:val="26"/>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4. После трехкратного отклонения Государственной Думой представленных в соответствии с </w:t>
      </w:r>
      <w:hyperlink w:anchor="P828">
        <w:r w:rsidRPr="00A57019">
          <w:rPr>
            <w:rFonts w:ascii="Times New Roman" w:hAnsi="Times New Roman" w:cs="Times New Roman"/>
            <w:sz w:val="26"/>
            <w:szCs w:val="26"/>
          </w:rPr>
          <w:t>частью 2</w:t>
        </w:r>
      </w:hyperlink>
      <w:r w:rsidRPr="00A57019">
        <w:rPr>
          <w:rFonts w:ascii="Times New Roman" w:hAnsi="Times New Roman" w:cs="Times New Roman"/>
          <w:sz w:val="26"/>
          <w:szCs w:val="26"/>
        </w:rPr>
        <w:t xml:space="preserve"> н</w:t>
      </w:r>
      <w:r w:rsidRPr="00721A72">
        <w:rPr>
          <w:rFonts w:ascii="Times New Roman" w:hAnsi="Times New Roman" w:cs="Times New Roman"/>
          <w:sz w:val="26"/>
          <w:szCs w:val="26"/>
        </w:rPr>
        <w:t xml:space="preserve">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w:t>
      </w:r>
      <w:proofErr w:type="gramStart"/>
      <w:r w:rsidRPr="00721A72">
        <w:rPr>
          <w:rFonts w:ascii="Times New Roman" w:hAnsi="Times New Roman" w:cs="Times New Roman"/>
          <w:sz w:val="26"/>
          <w:szCs w:val="26"/>
        </w:rPr>
        <w:t xml:space="preserve">Если после трехкратного отклонения Государственной Думой представленных в соответствии с </w:t>
      </w:r>
      <w:hyperlink w:anchor="P828">
        <w:r w:rsidRPr="00A57019">
          <w:rPr>
            <w:rFonts w:ascii="Times New Roman" w:hAnsi="Times New Roman" w:cs="Times New Roman"/>
            <w:sz w:val="26"/>
            <w:szCs w:val="26"/>
          </w:rPr>
          <w:t>частью 2</w:t>
        </w:r>
      </w:hyperlink>
      <w:r w:rsidRPr="00A57019">
        <w:rPr>
          <w:rFonts w:ascii="Times New Roman" w:hAnsi="Times New Roman" w:cs="Times New Roman"/>
          <w:sz w:val="26"/>
          <w:szCs w:val="26"/>
        </w:rPr>
        <w:t xml:space="preserve"> настоящей статьи кандидатур более одной трети должностей членов Правите</w:t>
      </w:r>
      <w:r w:rsidRPr="00721A72">
        <w:rPr>
          <w:rFonts w:ascii="Times New Roman" w:hAnsi="Times New Roman" w:cs="Times New Roman"/>
          <w:sz w:val="26"/>
          <w:szCs w:val="26"/>
        </w:rPr>
        <w:t xml:space="preserve">льства Российской Федерации (за исключением должностей федеральных министров, указанных в </w:t>
      </w:r>
      <w:hyperlink w:anchor="P581">
        <w:r w:rsidRPr="00A57019">
          <w:rPr>
            <w:rFonts w:ascii="Times New Roman" w:hAnsi="Times New Roman" w:cs="Times New Roman"/>
            <w:sz w:val="26"/>
            <w:szCs w:val="26"/>
          </w:rPr>
          <w:t xml:space="preserve">пункте </w:t>
        </w:r>
        <w:r w:rsidR="00A57019">
          <w:rPr>
            <w:rFonts w:ascii="Times New Roman" w:hAnsi="Times New Roman" w:cs="Times New Roman"/>
            <w:sz w:val="26"/>
            <w:szCs w:val="26"/>
          </w:rPr>
          <w:t>«</w:t>
        </w:r>
        <w:r w:rsidRPr="00A57019">
          <w:rPr>
            <w:rFonts w:ascii="Times New Roman" w:hAnsi="Times New Roman" w:cs="Times New Roman"/>
            <w:sz w:val="26"/>
            <w:szCs w:val="26"/>
          </w:rPr>
          <w:t>д.1</w:t>
        </w:r>
        <w:r w:rsidR="00A57019">
          <w:rPr>
            <w:rFonts w:ascii="Times New Roman" w:hAnsi="Times New Roman" w:cs="Times New Roman"/>
            <w:sz w:val="26"/>
            <w:szCs w:val="26"/>
          </w:rPr>
          <w:t>»</w:t>
        </w:r>
        <w:r w:rsidRPr="00A57019">
          <w:rPr>
            <w:rFonts w:ascii="Times New Roman" w:hAnsi="Times New Roman" w:cs="Times New Roman"/>
            <w:sz w:val="26"/>
            <w:szCs w:val="26"/>
          </w:rPr>
          <w:t xml:space="preserve"> статьи 83</w:t>
        </w:r>
      </w:hyperlink>
      <w:r w:rsidRPr="00A57019">
        <w:rPr>
          <w:rFonts w:ascii="Times New Roman" w:hAnsi="Times New Roman" w:cs="Times New Roman"/>
          <w:sz w:val="26"/>
          <w:szCs w:val="26"/>
        </w:rPr>
        <w:t xml:space="preserve"> Конституции Российской Федерации) остаются вакантными,</w:t>
      </w:r>
      <w:r w:rsidRPr="00721A72">
        <w:rPr>
          <w:rFonts w:ascii="Times New Roman" w:hAnsi="Times New Roman" w:cs="Times New Roman"/>
          <w:sz w:val="26"/>
          <w:szCs w:val="26"/>
        </w:rPr>
        <w:t xml:space="preserve"> Президент Российской Федерации вправе распустить Государственную Думу и назначить новые выборы.</w:t>
      </w:r>
      <w:proofErr w:type="gramEnd"/>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5. </w:t>
      </w:r>
      <w:proofErr w:type="gramStart"/>
      <w:r w:rsidRPr="00721A72">
        <w:rPr>
          <w:rFonts w:ascii="Times New Roman" w:hAnsi="Times New Roman" w:cs="Times New Roman"/>
          <w:sz w:val="26"/>
          <w:szCs w:val="26"/>
        </w:rPr>
        <w:t xml:space="preserve">В случае, предусмотренном </w:t>
      </w:r>
      <w:hyperlink w:anchor="P823">
        <w:r w:rsidRPr="00A57019">
          <w:rPr>
            <w:rFonts w:ascii="Times New Roman" w:hAnsi="Times New Roman" w:cs="Times New Roman"/>
            <w:sz w:val="26"/>
            <w:szCs w:val="26"/>
          </w:rPr>
          <w:t>частью 4 статьи 111</w:t>
        </w:r>
      </w:hyperlink>
      <w:r w:rsidRPr="00A57019">
        <w:rPr>
          <w:rFonts w:ascii="Times New Roman" w:hAnsi="Times New Roman" w:cs="Times New Roman"/>
          <w:sz w:val="26"/>
          <w:szCs w:val="26"/>
        </w:rPr>
        <w:t xml:space="preserve"> К</w:t>
      </w:r>
      <w:r w:rsidRPr="00721A72">
        <w:rPr>
          <w:rFonts w:ascii="Times New Roman" w:hAnsi="Times New Roman" w:cs="Times New Roman"/>
          <w:sz w:val="26"/>
          <w:szCs w:val="26"/>
        </w:rPr>
        <w:t xml:space="preserve">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w:t>
      </w:r>
      <w:r w:rsidRPr="00A57019">
        <w:rPr>
          <w:rFonts w:ascii="Times New Roman" w:hAnsi="Times New Roman" w:cs="Times New Roman"/>
          <w:sz w:val="26"/>
          <w:szCs w:val="26"/>
        </w:rPr>
        <w:t xml:space="preserve">в </w:t>
      </w:r>
      <w:hyperlink w:anchor="P581">
        <w:r w:rsidRPr="00A57019">
          <w:rPr>
            <w:rFonts w:ascii="Times New Roman" w:hAnsi="Times New Roman" w:cs="Times New Roman"/>
            <w:sz w:val="26"/>
            <w:szCs w:val="26"/>
          </w:rPr>
          <w:t xml:space="preserve">пункте </w:t>
        </w:r>
        <w:r w:rsidR="00A57019">
          <w:rPr>
            <w:rFonts w:ascii="Times New Roman" w:hAnsi="Times New Roman" w:cs="Times New Roman"/>
            <w:sz w:val="26"/>
            <w:szCs w:val="26"/>
          </w:rPr>
          <w:t>«</w:t>
        </w:r>
        <w:r w:rsidRPr="00A57019">
          <w:rPr>
            <w:rFonts w:ascii="Times New Roman" w:hAnsi="Times New Roman" w:cs="Times New Roman"/>
            <w:sz w:val="26"/>
            <w:szCs w:val="26"/>
          </w:rPr>
          <w:t>д.1</w:t>
        </w:r>
        <w:r w:rsidR="00A57019">
          <w:rPr>
            <w:rFonts w:ascii="Times New Roman" w:hAnsi="Times New Roman" w:cs="Times New Roman"/>
            <w:sz w:val="26"/>
            <w:szCs w:val="26"/>
          </w:rPr>
          <w:t>»</w:t>
        </w:r>
        <w:r w:rsidRPr="00A57019">
          <w:rPr>
            <w:rFonts w:ascii="Times New Roman" w:hAnsi="Times New Roman" w:cs="Times New Roman"/>
            <w:sz w:val="26"/>
            <w:szCs w:val="26"/>
          </w:rPr>
          <w:t xml:space="preserve"> статьи 83</w:t>
        </w:r>
      </w:hyperlink>
      <w:r w:rsidRPr="00A57019">
        <w:rPr>
          <w:rFonts w:ascii="Times New Roman" w:hAnsi="Times New Roman" w:cs="Times New Roman"/>
          <w:sz w:val="26"/>
          <w:szCs w:val="26"/>
        </w:rPr>
        <w:t xml:space="preserve"> Конституции Российской Федерации) по представлению</w:t>
      </w:r>
      <w:r w:rsidRPr="00721A72">
        <w:rPr>
          <w:rFonts w:ascii="Times New Roman" w:hAnsi="Times New Roman" w:cs="Times New Roman"/>
          <w:sz w:val="26"/>
          <w:szCs w:val="26"/>
        </w:rPr>
        <w:t xml:space="preserve"> Председателя Правительства Российской Федерации.</w:t>
      </w:r>
      <w:proofErr w:type="gramEnd"/>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 xml:space="preserve">Статья 113 </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114</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lastRenderedPageBreak/>
        <w:t>1. Правительство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bookmarkStart w:id="38" w:name="P840"/>
      <w:bookmarkEnd w:id="38"/>
      <w:r w:rsidRPr="00721A72">
        <w:rPr>
          <w:rFonts w:ascii="Times New Roman" w:hAnsi="Times New Roman" w:cs="Times New Roman"/>
          <w:sz w:val="26"/>
          <w:szCs w:val="26"/>
        </w:rPr>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б) обеспечивает проведение в Российской Федерации единой финансовой, кредитной и денежной политики;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в.1) обеспечивает государственную поддержку научно-технологического развития Российской Федерации, сохранение и развитие ее научного потенциала;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г) осуществляет управление федеральной собственностью;</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д) осуществляет меры по обеспечению обороны страны, государственной безопасности, реализации внешней политики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е.2) осуществляет меры по поддержке добровольческой (волонтерской) деятельности;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е.3) содействует развитию предпринимательства и частной инициативы;</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е.4) обеспечивает реализацию принципов социального партнерства в сфере регулирования трудовых и иных непосредственно связанных с ними отношений;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е.6) создает условия для развития системы экологического образования граждан, воспитания экологической культуры;</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Порядок деятельности Правительства Российской Федерации определяется федеральным конституционным </w:t>
      </w:r>
      <w:hyperlink r:id="rId61">
        <w:r w:rsidRPr="00A57019">
          <w:rPr>
            <w:rFonts w:ascii="Times New Roman" w:hAnsi="Times New Roman" w:cs="Times New Roman"/>
            <w:sz w:val="26"/>
            <w:szCs w:val="26"/>
          </w:rPr>
          <w:t>законом</w:t>
        </w:r>
      </w:hyperlink>
      <w:r w:rsidRPr="00A57019">
        <w:rPr>
          <w:rFonts w:ascii="Times New Roman" w:hAnsi="Times New Roman" w:cs="Times New Roman"/>
          <w:sz w:val="26"/>
          <w:szCs w:val="26"/>
        </w:rPr>
        <w:t>.</w:t>
      </w:r>
    </w:p>
    <w:p w:rsidR="00A57019" w:rsidRDefault="00A57019" w:rsidP="00BF3152">
      <w:pPr>
        <w:pStyle w:val="ConsPlusTitle"/>
        <w:contextualSpacing/>
        <w:jc w:val="center"/>
        <w:outlineLvl w:val="2"/>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115</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w:t>
      </w:r>
      <w:r w:rsidRPr="00721A72">
        <w:rPr>
          <w:rFonts w:ascii="Times New Roman" w:hAnsi="Times New Roman" w:cs="Times New Roman"/>
          <w:sz w:val="26"/>
          <w:szCs w:val="26"/>
        </w:rPr>
        <w:lastRenderedPageBreak/>
        <w:t>обеспечивает их исполнение.</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Постановления и распоряжения Правительства Российской Федерации </w:t>
      </w:r>
      <w:proofErr w:type="gramStart"/>
      <w:r w:rsidRPr="00721A72">
        <w:rPr>
          <w:rFonts w:ascii="Times New Roman" w:hAnsi="Times New Roman" w:cs="Times New Roman"/>
          <w:sz w:val="26"/>
          <w:szCs w:val="26"/>
        </w:rPr>
        <w:t>обязательны к исполнению</w:t>
      </w:r>
      <w:proofErr w:type="gramEnd"/>
      <w:r w:rsidRPr="00721A72">
        <w:rPr>
          <w:rFonts w:ascii="Times New Roman" w:hAnsi="Times New Roman" w:cs="Times New Roman"/>
          <w:sz w:val="26"/>
          <w:szCs w:val="26"/>
        </w:rPr>
        <w:t xml:space="preserve"> в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116</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Перед вновь избранным Президентом Российской Федерации Правительство Российской Федерации слагает свои полномочия.</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bookmarkStart w:id="39" w:name="P869"/>
      <w:bookmarkEnd w:id="39"/>
      <w:r w:rsidRPr="00721A72">
        <w:rPr>
          <w:rFonts w:ascii="Times New Roman" w:hAnsi="Times New Roman" w:cs="Times New Roman"/>
          <w:sz w:val="26"/>
          <w:szCs w:val="26"/>
        </w:rPr>
        <w:t>Статья 117</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Правительство Российской Федерации может подать в отставку, которая принимается или отклоняется Президентом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Президент Российской Федерации может принять решение об отставке Правительства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w:t>
      </w:r>
      <w:r w:rsidRPr="00721A72">
        <w:rPr>
          <w:rFonts w:ascii="Times New Roman" w:hAnsi="Times New Roman" w:cs="Times New Roman"/>
          <w:sz w:val="26"/>
          <w:szCs w:val="26"/>
        </w:rPr>
        <w:lastRenderedPageBreak/>
        <w:t>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6. </w:t>
      </w:r>
      <w:proofErr w:type="gramStart"/>
      <w:r w:rsidRPr="00721A72">
        <w:rPr>
          <w:rFonts w:ascii="Times New Roman" w:hAnsi="Times New Roman" w:cs="Times New Roman"/>
          <w:sz w:val="26"/>
          <w:szCs w:val="26"/>
        </w:rPr>
        <w:t xml:space="preserve">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sidRPr="00A57019">
          <w:rPr>
            <w:rFonts w:ascii="Times New Roman" w:hAnsi="Times New Roman" w:cs="Times New Roman"/>
            <w:sz w:val="26"/>
            <w:szCs w:val="26"/>
          </w:rPr>
          <w:t>частями 3</w:t>
        </w:r>
      </w:hyperlink>
      <w:r w:rsidRPr="00A57019">
        <w:rPr>
          <w:rFonts w:ascii="Times New Roman" w:hAnsi="Times New Roman" w:cs="Times New Roman"/>
          <w:sz w:val="26"/>
          <w:szCs w:val="26"/>
        </w:rPr>
        <w:t xml:space="preserve"> - </w:t>
      </w:r>
      <w:hyperlink w:anchor="P806">
        <w:r w:rsidRPr="00A57019">
          <w:rPr>
            <w:rFonts w:ascii="Times New Roman" w:hAnsi="Times New Roman" w:cs="Times New Roman"/>
            <w:sz w:val="26"/>
            <w:szCs w:val="26"/>
          </w:rPr>
          <w:t>5 статьи 109</w:t>
        </w:r>
      </w:hyperlink>
      <w:r w:rsidRPr="00A57019">
        <w:rPr>
          <w:rFonts w:ascii="Times New Roman" w:hAnsi="Times New Roman" w:cs="Times New Roman"/>
          <w:sz w:val="26"/>
          <w:szCs w:val="26"/>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sidRPr="00A57019">
          <w:rPr>
            <w:rFonts w:ascii="Times New Roman" w:hAnsi="Times New Roman" w:cs="Times New Roman"/>
            <w:sz w:val="26"/>
            <w:szCs w:val="26"/>
          </w:rPr>
          <w:t>частью 4 статьи 111</w:t>
        </w:r>
      </w:hyperlink>
      <w:r w:rsidRPr="00A57019">
        <w:rPr>
          <w:rFonts w:ascii="Times New Roman" w:hAnsi="Times New Roman" w:cs="Times New Roman"/>
          <w:sz w:val="26"/>
          <w:szCs w:val="26"/>
        </w:rPr>
        <w:t xml:space="preserve"> Конституции Российской Федераци</w:t>
      </w:r>
      <w:r w:rsidRPr="00721A72">
        <w:rPr>
          <w:rFonts w:ascii="Times New Roman" w:hAnsi="Times New Roman" w:cs="Times New Roman"/>
          <w:sz w:val="26"/>
          <w:szCs w:val="26"/>
        </w:rPr>
        <w:t>и.</w:t>
      </w:r>
      <w:proofErr w:type="gramEnd"/>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Title"/>
        <w:contextualSpacing/>
        <w:jc w:val="center"/>
        <w:outlineLvl w:val="1"/>
        <w:rPr>
          <w:rFonts w:ascii="Times New Roman" w:hAnsi="Times New Roman" w:cs="Times New Roman"/>
          <w:sz w:val="26"/>
          <w:szCs w:val="26"/>
        </w:rPr>
      </w:pPr>
      <w:bookmarkStart w:id="40" w:name="P879"/>
      <w:bookmarkEnd w:id="40"/>
      <w:r w:rsidRPr="00721A72">
        <w:rPr>
          <w:rFonts w:ascii="Times New Roman" w:hAnsi="Times New Roman" w:cs="Times New Roman"/>
          <w:sz w:val="26"/>
          <w:szCs w:val="26"/>
        </w:rPr>
        <w:t>ГЛАВА 7.</w:t>
      </w:r>
    </w:p>
    <w:p w:rsidR="00721A72" w:rsidRPr="00721A72" w:rsidRDefault="00721A72" w:rsidP="00BF3152">
      <w:pPr>
        <w:pStyle w:val="ConsPlusTitle"/>
        <w:contextualSpacing/>
        <w:jc w:val="center"/>
        <w:rPr>
          <w:rFonts w:ascii="Times New Roman" w:hAnsi="Times New Roman" w:cs="Times New Roman"/>
          <w:sz w:val="26"/>
          <w:szCs w:val="26"/>
        </w:rPr>
      </w:pPr>
      <w:r w:rsidRPr="00721A72">
        <w:rPr>
          <w:rFonts w:ascii="Times New Roman" w:hAnsi="Times New Roman" w:cs="Times New Roman"/>
          <w:sz w:val="26"/>
          <w:szCs w:val="26"/>
        </w:rPr>
        <w:t xml:space="preserve">СУДЕБНАЯ ВЛАСТЬ И ПРОКУРАТУРА </w:t>
      </w:r>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118</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Правосудие в Российской Федерации осуществляется только судом.</w:t>
      </w:r>
    </w:p>
    <w:p w:rsidR="00A57019" w:rsidRDefault="00721A72" w:rsidP="00BF3152">
      <w:pPr>
        <w:pStyle w:val="ConsPlusNormal"/>
        <w:spacing w:before="220"/>
        <w:ind w:firstLine="540"/>
        <w:contextualSpacing/>
        <w:jc w:val="both"/>
      </w:pPr>
      <w:r w:rsidRPr="00721A72">
        <w:rPr>
          <w:rFonts w:ascii="Times New Roman" w:hAnsi="Times New Roman" w:cs="Times New Roman"/>
          <w:sz w:val="26"/>
          <w:szCs w:val="26"/>
        </w:rP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3. Судебная система Российской Федерации устанавливается Конституцией Российской Федерации и федеральным конституционным </w:t>
      </w:r>
      <w:hyperlink r:id="rId62">
        <w:r w:rsidRPr="00A57019">
          <w:rPr>
            <w:rFonts w:ascii="Times New Roman" w:hAnsi="Times New Roman" w:cs="Times New Roman"/>
            <w:sz w:val="26"/>
            <w:szCs w:val="26"/>
          </w:rPr>
          <w:t>законом</w:t>
        </w:r>
      </w:hyperlink>
      <w:r w:rsidRPr="00A57019">
        <w:rPr>
          <w:rFonts w:ascii="Times New Roman" w:hAnsi="Times New Roman" w:cs="Times New Roman"/>
          <w:sz w:val="26"/>
          <w:szCs w:val="26"/>
        </w:rPr>
        <w:t>.</w:t>
      </w:r>
      <w:r w:rsidRPr="00721A72">
        <w:rPr>
          <w:rFonts w:ascii="Times New Roman" w:hAnsi="Times New Roman" w:cs="Times New Roman"/>
          <w:sz w:val="26"/>
          <w:szCs w:val="26"/>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 xml:space="preserve">Статья 119 </w:t>
      </w:r>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proofErr w:type="gramStart"/>
      <w:r w:rsidRPr="00721A72">
        <w:rPr>
          <w:rFonts w:ascii="Times New Roman" w:hAnsi="Times New Roman" w:cs="Times New Roman"/>
          <w:sz w:val="26"/>
          <w:szCs w:val="26"/>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721A72">
        <w:rPr>
          <w:rFonts w:ascii="Times New Roman" w:hAnsi="Times New Roman" w:cs="Times New Roman"/>
          <w:sz w:val="26"/>
          <w:szCs w:val="26"/>
        </w:rPr>
        <w:t xml:space="preserve">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3">
        <w:r w:rsidRPr="00A57019">
          <w:rPr>
            <w:rFonts w:ascii="Times New Roman" w:hAnsi="Times New Roman" w:cs="Times New Roman"/>
            <w:sz w:val="26"/>
            <w:szCs w:val="26"/>
          </w:rPr>
          <w:t>законом</w:t>
        </w:r>
      </w:hyperlink>
      <w:r w:rsidRPr="00721A72">
        <w:rPr>
          <w:rFonts w:ascii="Times New Roman" w:hAnsi="Times New Roman" w:cs="Times New Roman"/>
          <w:sz w:val="26"/>
          <w:szCs w:val="26"/>
        </w:rPr>
        <w:t xml:space="preserve"> могут быть установлены дополнительные требования к судьям судов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120</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Судьи независимы и подчиняются только Конституции Российской Федерации и федеральному закону.</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121</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lastRenderedPageBreak/>
        <w:t>1. Судьи несменяемы.</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Полномочия судьи могут быть прекращены или приостановлены не иначе как в порядке и по основаниям, установленным федеральным законом.</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122</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Судьи неприкосновенны.</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Судья не может быть привлечен к уголовной ответственности иначе как в порядке, определяемом федеральным </w:t>
      </w:r>
      <w:hyperlink r:id="rId64">
        <w:r w:rsidRPr="00A57019">
          <w:rPr>
            <w:rFonts w:ascii="Times New Roman" w:hAnsi="Times New Roman" w:cs="Times New Roman"/>
            <w:sz w:val="26"/>
            <w:szCs w:val="26"/>
          </w:rPr>
          <w:t>законом</w:t>
        </w:r>
      </w:hyperlink>
      <w:r w:rsidRPr="00A57019">
        <w:rPr>
          <w:rFonts w:ascii="Times New Roman" w:hAnsi="Times New Roman" w:cs="Times New Roman"/>
          <w:sz w:val="26"/>
          <w:szCs w:val="26"/>
        </w:rPr>
        <w:t>.</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123</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721A72" w:rsidRPr="00A57019"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Заочное разбирательство уголовных дел в судах не допускается, кроме случаев, предусмотренных федеральным </w:t>
      </w:r>
      <w:hyperlink r:id="rId65">
        <w:r w:rsidRPr="00A57019">
          <w:rPr>
            <w:rFonts w:ascii="Times New Roman" w:hAnsi="Times New Roman" w:cs="Times New Roman"/>
            <w:sz w:val="26"/>
            <w:szCs w:val="26"/>
          </w:rPr>
          <w:t>законом</w:t>
        </w:r>
      </w:hyperlink>
      <w:r w:rsidRPr="00A57019">
        <w:rPr>
          <w:rFonts w:ascii="Times New Roman" w:hAnsi="Times New Roman" w:cs="Times New Roman"/>
          <w:sz w:val="26"/>
          <w:szCs w:val="26"/>
        </w:rPr>
        <w:t>.</w:t>
      </w:r>
    </w:p>
    <w:p w:rsidR="00721A72" w:rsidRPr="00A57019" w:rsidRDefault="00721A72" w:rsidP="00BF3152">
      <w:pPr>
        <w:pStyle w:val="ConsPlusNormal"/>
        <w:spacing w:before="220"/>
        <w:ind w:firstLine="540"/>
        <w:contextualSpacing/>
        <w:jc w:val="both"/>
        <w:rPr>
          <w:rFonts w:ascii="Times New Roman" w:hAnsi="Times New Roman" w:cs="Times New Roman"/>
          <w:sz w:val="26"/>
          <w:szCs w:val="26"/>
        </w:rPr>
      </w:pPr>
      <w:r w:rsidRPr="00A57019">
        <w:rPr>
          <w:rFonts w:ascii="Times New Roman" w:hAnsi="Times New Roman" w:cs="Times New Roman"/>
          <w:sz w:val="26"/>
          <w:szCs w:val="26"/>
        </w:rPr>
        <w:t>3. Судопроизводство осуществляется на основе состязательности и равноправия сторон.</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A57019">
        <w:rPr>
          <w:rFonts w:ascii="Times New Roman" w:hAnsi="Times New Roman" w:cs="Times New Roman"/>
          <w:sz w:val="26"/>
          <w:szCs w:val="26"/>
        </w:rPr>
        <w:t xml:space="preserve">4. В случаях, предусмотренных федеральным </w:t>
      </w:r>
      <w:hyperlink r:id="rId66">
        <w:r w:rsidRPr="00A57019">
          <w:rPr>
            <w:rFonts w:ascii="Times New Roman" w:hAnsi="Times New Roman" w:cs="Times New Roman"/>
            <w:sz w:val="26"/>
            <w:szCs w:val="26"/>
          </w:rPr>
          <w:t>законом</w:t>
        </w:r>
      </w:hyperlink>
      <w:r w:rsidRPr="00A57019">
        <w:rPr>
          <w:rFonts w:ascii="Times New Roman" w:hAnsi="Times New Roman" w:cs="Times New Roman"/>
          <w:sz w:val="26"/>
          <w:szCs w:val="26"/>
        </w:rPr>
        <w:t>,</w:t>
      </w:r>
      <w:r w:rsidRPr="00721A72">
        <w:rPr>
          <w:rFonts w:ascii="Times New Roman" w:hAnsi="Times New Roman" w:cs="Times New Roman"/>
          <w:sz w:val="26"/>
          <w:szCs w:val="26"/>
        </w:rPr>
        <w:t xml:space="preserve"> судопроизводство осуществляется с участием присяжных заседателей.</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124</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E445DE" w:rsidP="00BF3152">
      <w:pPr>
        <w:pStyle w:val="ConsPlusNormal"/>
        <w:ind w:firstLine="540"/>
        <w:contextualSpacing/>
        <w:jc w:val="both"/>
        <w:rPr>
          <w:rFonts w:ascii="Times New Roman" w:hAnsi="Times New Roman" w:cs="Times New Roman"/>
          <w:sz w:val="26"/>
          <w:szCs w:val="26"/>
        </w:rPr>
      </w:pPr>
      <w:hyperlink r:id="rId67">
        <w:r w:rsidR="00721A72" w:rsidRPr="00A57019">
          <w:rPr>
            <w:rFonts w:ascii="Times New Roman" w:hAnsi="Times New Roman" w:cs="Times New Roman"/>
            <w:sz w:val="26"/>
            <w:szCs w:val="26"/>
          </w:rPr>
          <w:t>Финансирование</w:t>
        </w:r>
      </w:hyperlink>
      <w:r w:rsidR="00721A72" w:rsidRPr="00A57019">
        <w:rPr>
          <w:rFonts w:ascii="Times New Roman" w:hAnsi="Times New Roman" w:cs="Times New Roman"/>
          <w:sz w:val="26"/>
          <w:szCs w:val="26"/>
        </w:rPr>
        <w:t xml:space="preserve"> с</w:t>
      </w:r>
      <w:r w:rsidR="00721A72" w:rsidRPr="00721A72">
        <w:rPr>
          <w:rFonts w:ascii="Times New Roman" w:hAnsi="Times New Roman" w:cs="Times New Roman"/>
          <w:sz w:val="26"/>
          <w:szCs w:val="26"/>
        </w:rPr>
        <w:t>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A57019" w:rsidP="00BF3152">
      <w:pPr>
        <w:pStyle w:val="ConsPlusTitle"/>
        <w:contextualSpacing/>
        <w:jc w:val="center"/>
        <w:outlineLvl w:val="2"/>
        <w:rPr>
          <w:rFonts w:ascii="Times New Roman" w:hAnsi="Times New Roman" w:cs="Times New Roman"/>
          <w:sz w:val="26"/>
          <w:szCs w:val="26"/>
        </w:rPr>
      </w:pPr>
      <w:r>
        <w:rPr>
          <w:rFonts w:ascii="Times New Roman" w:hAnsi="Times New Roman" w:cs="Times New Roman"/>
          <w:sz w:val="26"/>
          <w:szCs w:val="26"/>
        </w:rPr>
        <w:t>Статья 125</w:t>
      </w:r>
    </w:p>
    <w:p w:rsidR="00721A72" w:rsidRPr="00721A72" w:rsidRDefault="00721A72" w:rsidP="00BF3152">
      <w:pPr>
        <w:pStyle w:val="ConsPlusNormal"/>
        <w:spacing w:before="28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w:t>
      </w:r>
      <w:r w:rsidR="00A57019">
        <w:rPr>
          <w:rFonts w:ascii="Times New Roman" w:hAnsi="Times New Roman" w:cs="Times New Roman"/>
          <w:sz w:val="26"/>
          <w:szCs w:val="26"/>
        </w:rPr>
        <w:t>кой Федерации и его заместителя</w:t>
      </w:r>
      <w:hyperlink w:anchor="P1039"/>
      <w:r w:rsidRPr="00721A72">
        <w:rPr>
          <w:rFonts w:ascii="Times New Roman" w:hAnsi="Times New Roman" w:cs="Times New Roman"/>
          <w:sz w:val="26"/>
          <w:szCs w:val="26"/>
        </w:rPr>
        <w:t>.</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bookmarkStart w:id="41" w:name="P927"/>
      <w:bookmarkEnd w:id="41"/>
      <w:r w:rsidRPr="00721A72">
        <w:rPr>
          <w:rFonts w:ascii="Times New Roman" w:hAnsi="Times New Roman" w:cs="Times New Roman"/>
          <w:sz w:val="26"/>
          <w:szCs w:val="26"/>
        </w:rPr>
        <w:t>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bookmarkStart w:id="42" w:name="P928"/>
      <w:bookmarkEnd w:id="42"/>
      <w:r w:rsidRPr="00721A72">
        <w:rPr>
          <w:rFonts w:ascii="Times New Roman" w:hAnsi="Times New Roman" w:cs="Times New Roman"/>
          <w:sz w:val="26"/>
          <w:szCs w:val="26"/>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w:t>
      </w:r>
      <w:r w:rsidRPr="00721A72">
        <w:rPr>
          <w:rFonts w:ascii="Times New Roman" w:hAnsi="Times New Roman" w:cs="Times New Roman"/>
          <w:sz w:val="26"/>
          <w:szCs w:val="26"/>
        </w:rPr>
        <w:lastRenderedPageBreak/>
        <w:t>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г) не вступивших в силу международных договоров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Конституционный Суд Российской Федерации разрешает споры о компетенции: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а) между федеральными органами государственной власти;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б) между органами государственной власти Российской Федерации и органами государственной власти субъектов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в) между высшими государственными органами субъектов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4. Конституционный Суд Российской Федерации в порядке, установленном федеральным конституционным законом, проверяет:</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а) по жалобам на нарушение конституционных прав и свобод граждан - конституционность законов и иных нормативных актов, указанных </w:t>
      </w:r>
      <w:r w:rsidRPr="00A57019">
        <w:rPr>
          <w:rFonts w:ascii="Times New Roman" w:hAnsi="Times New Roman" w:cs="Times New Roman"/>
          <w:sz w:val="26"/>
          <w:szCs w:val="26"/>
        </w:rPr>
        <w:t xml:space="preserve">в </w:t>
      </w:r>
      <w:hyperlink w:anchor="P927">
        <w:r w:rsidRPr="00A57019">
          <w:rPr>
            <w:rFonts w:ascii="Times New Roman" w:hAnsi="Times New Roman" w:cs="Times New Roman"/>
            <w:sz w:val="26"/>
            <w:szCs w:val="26"/>
          </w:rPr>
          <w:t xml:space="preserve">пунктах </w:t>
        </w:r>
        <w:r w:rsidR="00A57019">
          <w:rPr>
            <w:rFonts w:ascii="Times New Roman" w:hAnsi="Times New Roman" w:cs="Times New Roman"/>
            <w:sz w:val="26"/>
            <w:szCs w:val="26"/>
          </w:rPr>
          <w:t>«</w:t>
        </w:r>
        <w:r w:rsidRPr="00A57019">
          <w:rPr>
            <w:rFonts w:ascii="Times New Roman" w:hAnsi="Times New Roman" w:cs="Times New Roman"/>
            <w:sz w:val="26"/>
            <w:szCs w:val="26"/>
          </w:rPr>
          <w:t>а</w:t>
        </w:r>
        <w:r w:rsidR="00A57019">
          <w:rPr>
            <w:rFonts w:ascii="Times New Roman" w:hAnsi="Times New Roman" w:cs="Times New Roman"/>
            <w:sz w:val="26"/>
            <w:szCs w:val="26"/>
          </w:rPr>
          <w:t>»</w:t>
        </w:r>
      </w:hyperlink>
      <w:r w:rsidRPr="00A57019">
        <w:rPr>
          <w:rFonts w:ascii="Times New Roman" w:hAnsi="Times New Roman" w:cs="Times New Roman"/>
          <w:sz w:val="26"/>
          <w:szCs w:val="26"/>
        </w:rPr>
        <w:t xml:space="preserve"> и </w:t>
      </w:r>
      <w:hyperlink w:anchor="P928">
        <w:r w:rsidR="00A57019">
          <w:rPr>
            <w:rFonts w:ascii="Times New Roman" w:hAnsi="Times New Roman" w:cs="Times New Roman"/>
            <w:sz w:val="26"/>
            <w:szCs w:val="26"/>
          </w:rPr>
          <w:t>«</w:t>
        </w:r>
        <w:r w:rsidRPr="00A57019">
          <w:rPr>
            <w:rFonts w:ascii="Times New Roman" w:hAnsi="Times New Roman" w:cs="Times New Roman"/>
            <w:sz w:val="26"/>
            <w:szCs w:val="26"/>
          </w:rPr>
          <w:t>б</w:t>
        </w:r>
        <w:r w:rsidR="00A57019">
          <w:rPr>
            <w:rFonts w:ascii="Times New Roman" w:hAnsi="Times New Roman" w:cs="Times New Roman"/>
            <w:sz w:val="26"/>
            <w:szCs w:val="26"/>
          </w:rPr>
          <w:t>»</w:t>
        </w:r>
        <w:r w:rsidRPr="00A57019">
          <w:rPr>
            <w:rFonts w:ascii="Times New Roman" w:hAnsi="Times New Roman" w:cs="Times New Roman"/>
            <w:sz w:val="26"/>
            <w:szCs w:val="26"/>
          </w:rPr>
          <w:t xml:space="preserve"> части 2</w:t>
        </w:r>
      </w:hyperlink>
      <w:r w:rsidRPr="00A57019">
        <w:rPr>
          <w:rFonts w:ascii="Times New Roman" w:hAnsi="Times New Roman" w:cs="Times New Roman"/>
          <w:sz w:val="26"/>
          <w:szCs w:val="26"/>
        </w:rPr>
        <w:t xml:space="preserve"> настоящей статьи, примененных в конкретном деле, если исчерп</w:t>
      </w:r>
      <w:r w:rsidRPr="00721A72">
        <w:rPr>
          <w:rFonts w:ascii="Times New Roman" w:hAnsi="Times New Roman" w:cs="Times New Roman"/>
          <w:sz w:val="26"/>
          <w:szCs w:val="26"/>
        </w:rPr>
        <w:t>аны все другие внутригосударственные средства судебной защиты;</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б) по запросам судов - конституционность законов и иных нормативных актов, указанных </w:t>
      </w:r>
      <w:r w:rsidRPr="00A57019">
        <w:rPr>
          <w:rFonts w:ascii="Times New Roman" w:hAnsi="Times New Roman" w:cs="Times New Roman"/>
          <w:sz w:val="26"/>
          <w:szCs w:val="26"/>
        </w:rPr>
        <w:t xml:space="preserve">в </w:t>
      </w:r>
      <w:hyperlink w:anchor="P927">
        <w:r w:rsidRPr="00A57019">
          <w:rPr>
            <w:rFonts w:ascii="Times New Roman" w:hAnsi="Times New Roman" w:cs="Times New Roman"/>
            <w:sz w:val="26"/>
            <w:szCs w:val="26"/>
          </w:rPr>
          <w:t>пунктах "а"</w:t>
        </w:r>
      </w:hyperlink>
      <w:r w:rsidRPr="00A57019">
        <w:rPr>
          <w:rFonts w:ascii="Times New Roman" w:hAnsi="Times New Roman" w:cs="Times New Roman"/>
          <w:sz w:val="26"/>
          <w:szCs w:val="26"/>
        </w:rPr>
        <w:t xml:space="preserve"> и </w:t>
      </w:r>
      <w:hyperlink w:anchor="P928">
        <w:r w:rsidRPr="00A57019">
          <w:rPr>
            <w:rFonts w:ascii="Times New Roman" w:hAnsi="Times New Roman" w:cs="Times New Roman"/>
            <w:sz w:val="26"/>
            <w:szCs w:val="26"/>
          </w:rPr>
          <w:t>"б" части 2</w:t>
        </w:r>
      </w:hyperlink>
      <w:r w:rsidRPr="00A57019">
        <w:rPr>
          <w:rFonts w:ascii="Times New Roman" w:hAnsi="Times New Roman" w:cs="Times New Roman"/>
          <w:sz w:val="26"/>
          <w:szCs w:val="26"/>
        </w:rPr>
        <w:t xml:space="preserve"> н</w:t>
      </w:r>
      <w:r w:rsidRPr="00721A72">
        <w:rPr>
          <w:rFonts w:ascii="Times New Roman" w:hAnsi="Times New Roman" w:cs="Times New Roman"/>
          <w:sz w:val="26"/>
          <w:szCs w:val="26"/>
        </w:rPr>
        <w:t>астоящей статьи, подлежащих применению в конкретном деле.</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5.1. Конституционный Суд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proofErr w:type="gramStart"/>
      <w:r w:rsidRPr="00721A72">
        <w:rPr>
          <w:rFonts w:ascii="Times New Roman" w:hAnsi="Times New Roman" w:cs="Times New Roman"/>
          <w:sz w:val="26"/>
          <w:szCs w:val="26"/>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sidRPr="00A57019">
          <w:rPr>
            <w:rFonts w:ascii="Times New Roman" w:hAnsi="Times New Roman" w:cs="Times New Roman"/>
            <w:sz w:val="26"/>
            <w:szCs w:val="26"/>
          </w:rPr>
          <w:t>частями 2</w:t>
        </w:r>
      </w:hyperlink>
      <w:r w:rsidRPr="00A57019">
        <w:rPr>
          <w:rFonts w:ascii="Times New Roman" w:hAnsi="Times New Roman" w:cs="Times New Roman"/>
          <w:sz w:val="26"/>
          <w:szCs w:val="26"/>
        </w:rPr>
        <w:t xml:space="preserve"> и </w:t>
      </w:r>
      <w:hyperlink w:anchor="P793">
        <w:r w:rsidRPr="00A57019">
          <w:rPr>
            <w:rFonts w:ascii="Times New Roman" w:hAnsi="Times New Roman" w:cs="Times New Roman"/>
            <w:sz w:val="26"/>
            <w:szCs w:val="26"/>
          </w:rPr>
          <w:t>3 статьи 107</w:t>
        </w:r>
      </w:hyperlink>
      <w:r w:rsidRPr="00A57019">
        <w:rPr>
          <w:rFonts w:ascii="Times New Roman" w:hAnsi="Times New Roman" w:cs="Times New Roman"/>
          <w:sz w:val="26"/>
          <w:szCs w:val="26"/>
        </w:rPr>
        <w:t xml:space="preserve"> и </w:t>
      </w:r>
      <w:hyperlink w:anchor="P798">
        <w:r w:rsidRPr="00A57019">
          <w:rPr>
            <w:rFonts w:ascii="Times New Roman" w:hAnsi="Times New Roman" w:cs="Times New Roman"/>
            <w:sz w:val="26"/>
            <w:szCs w:val="26"/>
          </w:rPr>
          <w:t>частью 2 статьи 108</w:t>
        </w:r>
      </w:hyperlink>
      <w:r w:rsidRPr="00721A72">
        <w:rPr>
          <w:rFonts w:ascii="Times New Roman" w:hAnsi="Times New Roman" w:cs="Times New Roman"/>
          <w:sz w:val="26"/>
          <w:szCs w:val="26"/>
        </w:rPr>
        <w:t xml:space="preserve"> Конституции Российской Федерации, законов до их подписания Президентом Российской Федерации;</w:t>
      </w:r>
      <w:proofErr w:type="gramEnd"/>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proofErr w:type="gramStart"/>
      <w:r w:rsidRPr="00721A72">
        <w:rPr>
          <w:rFonts w:ascii="Times New Roman" w:hAnsi="Times New Roman" w:cs="Times New Roman"/>
          <w:sz w:val="26"/>
          <w:szCs w:val="26"/>
        </w:rP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w:t>
      </w:r>
      <w:proofErr w:type="gramEnd"/>
      <w:r w:rsidRPr="00721A72">
        <w:rPr>
          <w:rFonts w:ascii="Times New Roman" w:hAnsi="Times New Roman" w:cs="Times New Roman"/>
          <w:sz w:val="26"/>
          <w:szCs w:val="26"/>
        </w:rPr>
        <w:t xml:space="preserve"> правопорядка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в) по запросу Президента Российской Федерации в порядке, установленном федеральным конституционным </w:t>
      </w:r>
      <w:hyperlink r:id="rId68">
        <w:r w:rsidRPr="00A57019">
          <w:rPr>
            <w:rFonts w:ascii="Times New Roman" w:hAnsi="Times New Roman" w:cs="Times New Roman"/>
            <w:sz w:val="26"/>
            <w:szCs w:val="26"/>
          </w:rPr>
          <w:t>законом</w:t>
        </w:r>
      </w:hyperlink>
      <w:r w:rsidRPr="00A57019">
        <w:rPr>
          <w:rFonts w:ascii="Times New Roman" w:hAnsi="Times New Roman" w:cs="Times New Roman"/>
          <w:sz w:val="26"/>
          <w:szCs w:val="26"/>
        </w:rPr>
        <w:t>, п</w:t>
      </w:r>
      <w:r w:rsidRPr="00721A72">
        <w:rPr>
          <w:rFonts w:ascii="Times New Roman" w:hAnsi="Times New Roman" w:cs="Times New Roman"/>
          <w:sz w:val="26"/>
          <w:szCs w:val="26"/>
        </w:rPr>
        <w:t>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w:t>
      </w:r>
      <w:r w:rsidRPr="00721A72">
        <w:rPr>
          <w:rFonts w:ascii="Times New Roman" w:hAnsi="Times New Roman" w:cs="Times New Roman"/>
          <w:sz w:val="26"/>
          <w:szCs w:val="26"/>
        </w:rPr>
        <w:lastRenderedPageBreak/>
        <w:t>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7. Конституционный Суд Российской Федерации по запросу Совета Федерации дает заключение о соблюдении установленного </w:t>
      </w:r>
      <w:hyperlink w:anchor="P659">
        <w:proofErr w:type="gramStart"/>
        <w:r w:rsidRPr="00A57019">
          <w:rPr>
            <w:rFonts w:ascii="Times New Roman" w:hAnsi="Times New Roman" w:cs="Times New Roman"/>
            <w:sz w:val="26"/>
            <w:szCs w:val="26"/>
          </w:rPr>
          <w:t>порядка</w:t>
        </w:r>
      </w:hyperlink>
      <w:r w:rsidRPr="00A57019">
        <w:rPr>
          <w:rFonts w:ascii="Times New Roman" w:hAnsi="Times New Roman" w:cs="Times New Roman"/>
          <w:sz w:val="26"/>
          <w:szCs w:val="26"/>
        </w:rPr>
        <w:t xml:space="preserve"> </w:t>
      </w:r>
      <w:r w:rsidRPr="00721A72">
        <w:rPr>
          <w:rFonts w:ascii="Times New Roman" w:hAnsi="Times New Roman" w:cs="Times New Roman"/>
          <w:sz w:val="26"/>
          <w:szCs w:val="26"/>
        </w:rPr>
        <w:t>выдвижения обвинения Президента Российской Федерации</w:t>
      </w:r>
      <w:proofErr w:type="gramEnd"/>
      <w:r w:rsidRPr="00721A72">
        <w:rPr>
          <w:rFonts w:ascii="Times New Roman" w:hAnsi="Times New Roman" w:cs="Times New Roman"/>
          <w:sz w:val="26"/>
          <w:szCs w:val="26"/>
        </w:rPr>
        <w:t xml:space="preserve"> либо Президента Российской Федерации, прекратившего исполнение своих полномочий, в государственной измене или совершении иного тяжкого преступления.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8. Конституционный Суд Российской Федерации осуществляет иные полномочия, установленные федеральным конституционным.</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 xml:space="preserve">Статья 126 </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69">
        <w:r w:rsidRPr="00A57019">
          <w:rPr>
            <w:rFonts w:ascii="Times New Roman" w:hAnsi="Times New Roman" w:cs="Times New Roman"/>
            <w:sz w:val="26"/>
            <w:szCs w:val="26"/>
          </w:rPr>
          <w:t>законом</w:t>
        </w:r>
      </w:hyperlink>
      <w:r w:rsidRPr="00A57019">
        <w:rPr>
          <w:rFonts w:ascii="Times New Roman" w:hAnsi="Times New Roman" w:cs="Times New Roman"/>
          <w:sz w:val="26"/>
          <w:szCs w:val="26"/>
        </w:rPr>
        <w:t xml:space="preserve"> </w:t>
      </w:r>
      <w:r w:rsidRPr="00721A72">
        <w:rPr>
          <w:rFonts w:ascii="Times New Roman" w:hAnsi="Times New Roman" w:cs="Times New Roman"/>
          <w:sz w:val="26"/>
          <w:szCs w:val="26"/>
        </w:rPr>
        <w:t>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127</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proofErr w:type="gramStart"/>
      <w:r w:rsidRPr="00721A72">
        <w:rPr>
          <w:rFonts w:ascii="Times New Roman" w:hAnsi="Times New Roman" w:cs="Times New Roman"/>
          <w:sz w:val="26"/>
          <w:szCs w:val="26"/>
        </w:rPr>
        <w:t>Исключена</w:t>
      </w:r>
      <w:proofErr w:type="gramEnd"/>
      <w:r w:rsidRPr="00721A72">
        <w:rPr>
          <w:rFonts w:ascii="Times New Roman" w:hAnsi="Times New Roman" w:cs="Times New Roman"/>
          <w:sz w:val="26"/>
          <w:szCs w:val="26"/>
        </w:rPr>
        <w:t xml:space="preserve"> поправкой к Конституции Российской Федерации </w:t>
      </w:r>
      <w:r w:rsidRPr="00A57019">
        <w:rPr>
          <w:rFonts w:ascii="Times New Roman" w:hAnsi="Times New Roman" w:cs="Times New Roman"/>
          <w:sz w:val="26"/>
          <w:szCs w:val="26"/>
        </w:rPr>
        <w:t>(</w:t>
      </w:r>
      <w:hyperlink r:id="rId70">
        <w:r w:rsidRPr="00A57019">
          <w:rPr>
            <w:rFonts w:ascii="Times New Roman" w:hAnsi="Times New Roman" w:cs="Times New Roman"/>
            <w:sz w:val="26"/>
            <w:szCs w:val="26"/>
          </w:rPr>
          <w:t>Закон</w:t>
        </w:r>
      </w:hyperlink>
      <w:r w:rsidRPr="00721A72">
        <w:rPr>
          <w:rFonts w:ascii="Times New Roman" w:hAnsi="Times New Roman" w:cs="Times New Roman"/>
          <w:sz w:val="26"/>
          <w:szCs w:val="26"/>
        </w:rPr>
        <w:t xml:space="preserve"> Российской Федерации о поправке к Конституции Российской Федерации </w:t>
      </w:r>
      <w:r w:rsidR="00A57019">
        <w:rPr>
          <w:rFonts w:ascii="Times New Roman" w:hAnsi="Times New Roman" w:cs="Times New Roman"/>
          <w:sz w:val="26"/>
          <w:szCs w:val="26"/>
        </w:rPr>
        <w:t>«</w:t>
      </w:r>
      <w:r w:rsidRPr="00721A72">
        <w:rPr>
          <w:rFonts w:ascii="Times New Roman" w:hAnsi="Times New Roman" w:cs="Times New Roman"/>
          <w:sz w:val="26"/>
          <w:szCs w:val="26"/>
        </w:rPr>
        <w:t>О Верховном Суде Российской Федерации и прокуратуре Российской Федерации</w:t>
      </w:r>
      <w:r w:rsidR="00A57019">
        <w:rPr>
          <w:rFonts w:ascii="Times New Roman" w:hAnsi="Times New Roman" w:cs="Times New Roman"/>
          <w:sz w:val="26"/>
          <w:szCs w:val="26"/>
        </w:rPr>
        <w:t>»</w:t>
      </w:r>
      <w:r w:rsidRPr="00721A72">
        <w:rPr>
          <w:rFonts w:ascii="Times New Roman" w:hAnsi="Times New Roman" w:cs="Times New Roman"/>
          <w:sz w:val="26"/>
          <w:szCs w:val="26"/>
        </w:rPr>
        <w:t xml:space="preserve">) </w:t>
      </w:r>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bookmarkStart w:id="43" w:name="P957"/>
      <w:bookmarkEnd w:id="43"/>
      <w:r w:rsidRPr="00721A72">
        <w:rPr>
          <w:rFonts w:ascii="Times New Roman" w:hAnsi="Times New Roman" w:cs="Times New Roman"/>
          <w:sz w:val="26"/>
          <w:szCs w:val="26"/>
        </w:rPr>
        <w:t xml:space="preserve">Статья 128 </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721A72" w:rsidRPr="00A57019"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w:t>
      </w:r>
      <w:r w:rsidRPr="00A57019">
        <w:rPr>
          <w:rFonts w:ascii="Times New Roman" w:hAnsi="Times New Roman" w:cs="Times New Roman"/>
          <w:sz w:val="26"/>
          <w:szCs w:val="26"/>
        </w:rPr>
        <w:t xml:space="preserve">конституционным </w:t>
      </w:r>
      <w:hyperlink r:id="rId71">
        <w:r w:rsidRPr="00A57019">
          <w:rPr>
            <w:rFonts w:ascii="Times New Roman" w:hAnsi="Times New Roman" w:cs="Times New Roman"/>
            <w:sz w:val="26"/>
            <w:szCs w:val="26"/>
          </w:rPr>
          <w:t>законом</w:t>
        </w:r>
      </w:hyperlink>
      <w:r w:rsidRPr="00A57019">
        <w:rPr>
          <w:rFonts w:ascii="Times New Roman" w:hAnsi="Times New Roman" w:cs="Times New Roman"/>
          <w:sz w:val="26"/>
          <w:szCs w:val="26"/>
        </w:rPr>
        <w:t>.</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 xml:space="preserve">Статья 129 </w:t>
      </w:r>
    </w:p>
    <w:p w:rsidR="00721A72" w:rsidRPr="00721A72" w:rsidRDefault="00721A72" w:rsidP="00BF3152">
      <w:pPr>
        <w:pStyle w:val="ConsPlusNormal"/>
        <w:contextualSpacing/>
        <w:rPr>
          <w:rFonts w:ascii="Times New Roman" w:hAnsi="Times New Roman" w:cs="Times New Roman"/>
          <w:sz w:val="26"/>
          <w:szCs w:val="26"/>
        </w:rPr>
      </w:pPr>
    </w:p>
    <w:p w:rsidR="00721A72" w:rsidRPr="00A57019"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w:t>
      </w:r>
      <w:r w:rsidRPr="00A57019">
        <w:rPr>
          <w:rFonts w:ascii="Times New Roman" w:hAnsi="Times New Roman" w:cs="Times New Roman"/>
          <w:sz w:val="26"/>
          <w:szCs w:val="26"/>
        </w:rPr>
        <w:t xml:space="preserve">федеральным </w:t>
      </w:r>
      <w:hyperlink r:id="rId72">
        <w:r w:rsidRPr="00A57019">
          <w:rPr>
            <w:rFonts w:ascii="Times New Roman" w:hAnsi="Times New Roman" w:cs="Times New Roman"/>
            <w:sz w:val="26"/>
            <w:szCs w:val="26"/>
          </w:rPr>
          <w:t>законом</w:t>
        </w:r>
      </w:hyperlink>
      <w:r w:rsidRPr="00A57019">
        <w:rPr>
          <w:rFonts w:ascii="Times New Roman" w:hAnsi="Times New Roman" w:cs="Times New Roman"/>
          <w:sz w:val="26"/>
          <w:szCs w:val="26"/>
        </w:rPr>
        <w:t>.</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A57019">
        <w:rPr>
          <w:rFonts w:ascii="Times New Roman" w:hAnsi="Times New Roman" w:cs="Times New Roman"/>
          <w:sz w:val="26"/>
          <w:szCs w:val="26"/>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73">
        <w:r w:rsidRPr="00A57019">
          <w:rPr>
            <w:rFonts w:ascii="Times New Roman" w:hAnsi="Times New Roman" w:cs="Times New Roman"/>
            <w:sz w:val="26"/>
            <w:szCs w:val="26"/>
          </w:rPr>
          <w:t>законом</w:t>
        </w:r>
      </w:hyperlink>
      <w:r w:rsidRPr="00A57019">
        <w:rPr>
          <w:rFonts w:ascii="Times New Roman" w:hAnsi="Times New Roman" w:cs="Times New Roman"/>
          <w:sz w:val="26"/>
          <w:szCs w:val="26"/>
        </w:rPr>
        <w:t>, зап</w:t>
      </w:r>
      <w:r w:rsidRPr="00721A72">
        <w:rPr>
          <w:rFonts w:ascii="Times New Roman" w:hAnsi="Times New Roman" w:cs="Times New Roman"/>
          <w:sz w:val="26"/>
          <w:szCs w:val="26"/>
        </w:rPr>
        <w:t>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1"/>
        <w:rPr>
          <w:rFonts w:ascii="Times New Roman" w:hAnsi="Times New Roman" w:cs="Times New Roman"/>
          <w:sz w:val="26"/>
          <w:szCs w:val="26"/>
        </w:rPr>
      </w:pPr>
      <w:bookmarkStart w:id="44" w:name="P972"/>
      <w:bookmarkEnd w:id="44"/>
      <w:r w:rsidRPr="00721A72">
        <w:rPr>
          <w:rFonts w:ascii="Times New Roman" w:hAnsi="Times New Roman" w:cs="Times New Roman"/>
          <w:sz w:val="26"/>
          <w:szCs w:val="26"/>
        </w:rPr>
        <w:t>ГЛАВА 8.</w:t>
      </w:r>
    </w:p>
    <w:p w:rsidR="00721A72" w:rsidRPr="00721A72" w:rsidRDefault="00721A72" w:rsidP="00BF3152">
      <w:pPr>
        <w:pStyle w:val="ConsPlusTitle"/>
        <w:contextualSpacing/>
        <w:jc w:val="center"/>
        <w:rPr>
          <w:rFonts w:ascii="Times New Roman" w:hAnsi="Times New Roman" w:cs="Times New Roman"/>
          <w:sz w:val="26"/>
          <w:szCs w:val="26"/>
        </w:rPr>
      </w:pPr>
      <w:r w:rsidRPr="00721A72">
        <w:rPr>
          <w:rFonts w:ascii="Times New Roman" w:hAnsi="Times New Roman" w:cs="Times New Roman"/>
          <w:sz w:val="26"/>
          <w:szCs w:val="26"/>
        </w:rPr>
        <w:t>МЕСТНОЕ САМОУПРАВЛЕНИЕ</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130</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131</w:t>
      </w:r>
    </w:p>
    <w:p w:rsidR="00721A72" w:rsidRPr="00721A72" w:rsidRDefault="00721A72" w:rsidP="00BF3152">
      <w:pPr>
        <w:pStyle w:val="ConsPlusNormal"/>
        <w:contextualSpacing/>
        <w:rPr>
          <w:rFonts w:ascii="Times New Roman" w:hAnsi="Times New Roman" w:cs="Times New Roman"/>
          <w:sz w:val="26"/>
          <w:szCs w:val="26"/>
        </w:rPr>
      </w:pPr>
    </w:p>
    <w:p w:rsidR="00721A72" w:rsidRPr="00A57019"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1. Местное самоуправление осуществляется в муниципальных образованиях, виды которых устанавливаются федеральным </w:t>
      </w:r>
      <w:hyperlink r:id="rId74">
        <w:r w:rsidRPr="00A57019">
          <w:rPr>
            <w:rFonts w:ascii="Times New Roman" w:hAnsi="Times New Roman" w:cs="Times New Roman"/>
            <w:sz w:val="26"/>
            <w:szCs w:val="26"/>
          </w:rPr>
          <w:t>законом</w:t>
        </w:r>
      </w:hyperlink>
      <w:r w:rsidRPr="00A57019">
        <w:rPr>
          <w:rFonts w:ascii="Times New Roman" w:hAnsi="Times New Roman" w:cs="Times New Roman"/>
          <w:sz w:val="26"/>
          <w:szCs w:val="26"/>
        </w:rP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75">
        <w:r w:rsidRPr="00A57019">
          <w:rPr>
            <w:rFonts w:ascii="Times New Roman" w:hAnsi="Times New Roman" w:cs="Times New Roman"/>
            <w:sz w:val="26"/>
            <w:szCs w:val="26"/>
          </w:rPr>
          <w:t>законом</w:t>
        </w:r>
      </w:hyperlink>
      <w:r w:rsidRPr="00A57019">
        <w:rPr>
          <w:rFonts w:ascii="Times New Roman" w:hAnsi="Times New Roman" w:cs="Times New Roman"/>
          <w:sz w:val="26"/>
          <w:szCs w:val="26"/>
        </w:rPr>
        <w:t>.</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lastRenderedPageBreak/>
        <w:t>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w:t>
      </w:r>
      <w:r w:rsidR="00A57019">
        <w:rPr>
          <w:rFonts w:ascii="Times New Roman" w:hAnsi="Times New Roman" w:cs="Times New Roman"/>
          <w:sz w:val="26"/>
          <w:szCs w:val="26"/>
        </w:rPr>
        <w:t>тановленных федеральным законом</w:t>
      </w:r>
      <w:r w:rsidR="00A57019">
        <w:t>.</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76">
        <w:r w:rsidRPr="00A57019">
          <w:rPr>
            <w:rFonts w:ascii="Times New Roman" w:hAnsi="Times New Roman" w:cs="Times New Roman"/>
            <w:sz w:val="26"/>
            <w:szCs w:val="26"/>
          </w:rPr>
          <w:t>законом</w:t>
        </w:r>
      </w:hyperlink>
      <w:r w:rsidRPr="00721A72">
        <w:rPr>
          <w:rFonts w:ascii="Times New Roman" w:hAnsi="Times New Roman" w:cs="Times New Roman"/>
          <w:sz w:val="26"/>
          <w:szCs w:val="26"/>
        </w:rPr>
        <w:t>.</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w:t>
      </w:r>
    </w:p>
    <w:p w:rsidR="00721A72" w:rsidRPr="00721A72" w:rsidRDefault="00721A72" w:rsidP="00BF3152">
      <w:pPr>
        <w:pStyle w:val="ConsPlusNormal"/>
        <w:contextualSpacing/>
        <w:jc w:val="both"/>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132</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721A72" w:rsidRPr="00721A72" w:rsidRDefault="00721A72" w:rsidP="00BF3152">
      <w:pPr>
        <w:pStyle w:val="ConsPlusNormal"/>
        <w:ind w:firstLine="540"/>
        <w:contextualSpacing/>
        <w:jc w:val="both"/>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 xml:space="preserve">Статья 133 </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1"/>
        <w:rPr>
          <w:rFonts w:ascii="Times New Roman" w:hAnsi="Times New Roman" w:cs="Times New Roman"/>
          <w:sz w:val="26"/>
          <w:szCs w:val="26"/>
        </w:rPr>
      </w:pPr>
      <w:bookmarkStart w:id="45" w:name="P997"/>
      <w:bookmarkEnd w:id="45"/>
      <w:r w:rsidRPr="00721A72">
        <w:rPr>
          <w:rFonts w:ascii="Times New Roman" w:hAnsi="Times New Roman" w:cs="Times New Roman"/>
          <w:sz w:val="26"/>
          <w:szCs w:val="26"/>
        </w:rPr>
        <w:t>ГЛАВА 9.</w:t>
      </w:r>
    </w:p>
    <w:p w:rsidR="00721A72" w:rsidRPr="00721A72" w:rsidRDefault="00721A72" w:rsidP="00BF3152">
      <w:pPr>
        <w:pStyle w:val="ConsPlusTitle"/>
        <w:contextualSpacing/>
        <w:jc w:val="center"/>
        <w:rPr>
          <w:rFonts w:ascii="Times New Roman" w:hAnsi="Times New Roman" w:cs="Times New Roman"/>
          <w:sz w:val="26"/>
          <w:szCs w:val="26"/>
        </w:rPr>
      </w:pPr>
      <w:r w:rsidRPr="00721A72">
        <w:rPr>
          <w:rFonts w:ascii="Times New Roman" w:hAnsi="Times New Roman" w:cs="Times New Roman"/>
          <w:sz w:val="26"/>
          <w:szCs w:val="26"/>
        </w:rPr>
        <w:t>КОНСТИТУЦИОННЫЕ ПОПРАВКИ И ПЕРЕСМОТР КОНСТИТУЦИИ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134</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bookmarkStart w:id="46" w:name="P1004"/>
      <w:bookmarkEnd w:id="46"/>
      <w:r w:rsidRPr="00721A72">
        <w:rPr>
          <w:rFonts w:ascii="Times New Roman" w:hAnsi="Times New Roman" w:cs="Times New Roman"/>
          <w:sz w:val="26"/>
          <w:szCs w:val="26"/>
        </w:rPr>
        <w:t>Статья 135</w:t>
      </w:r>
    </w:p>
    <w:p w:rsidR="00721A72" w:rsidRPr="00A57019" w:rsidRDefault="00721A72" w:rsidP="00BF3152">
      <w:pPr>
        <w:pStyle w:val="ConsPlusNormal"/>
        <w:contextualSpacing/>
        <w:rPr>
          <w:rFonts w:ascii="Times New Roman" w:hAnsi="Times New Roman" w:cs="Times New Roman"/>
          <w:sz w:val="26"/>
          <w:szCs w:val="26"/>
        </w:rPr>
      </w:pPr>
    </w:p>
    <w:p w:rsidR="00721A72" w:rsidRPr="00A57019" w:rsidRDefault="00721A72" w:rsidP="00BF3152">
      <w:pPr>
        <w:pStyle w:val="ConsPlusNormal"/>
        <w:ind w:firstLine="540"/>
        <w:contextualSpacing/>
        <w:jc w:val="both"/>
        <w:rPr>
          <w:rFonts w:ascii="Times New Roman" w:hAnsi="Times New Roman" w:cs="Times New Roman"/>
          <w:sz w:val="26"/>
          <w:szCs w:val="26"/>
        </w:rPr>
      </w:pPr>
      <w:r w:rsidRPr="00A57019">
        <w:rPr>
          <w:rFonts w:ascii="Times New Roman" w:hAnsi="Times New Roman" w:cs="Times New Roman"/>
          <w:sz w:val="26"/>
          <w:szCs w:val="26"/>
        </w:rPr>
        <w:t xml:space="preserve">1. Положения </w:t>
      </w:r>
      <w:hyperlink w:anchor="P23">
        <w:r w:rsidRPr="00A57019">
          <w:rPr>
            <w:rFonts w:ascii="Times New Roman" w:hAnsi="Times New Roman" w:cs="Times New Roman"/>
            <w:sz w:val="26"/>
            <w:szCs w:val="26"/>
          </w:rPr>
          <w:t>глав 1</w:t>
        </w:r>
      </w:hyperlink>
      <w:r w:rsidRPr="00A57019">
        <w:rPr>
          <w:rFonts w:ascii="Times New Roman" w:hAnsi="Times New Roman" w:cs="Times New Roman"/>
          <w:sz w:val="26"/>
          <w:szCs w:val="26"/>
        </w:rPr>
        <w:t xml:space="preserve">, </w:t>
      </w:r>
      <w:hyperlink w:anchor="P115">
        <w:r w:rsidRPr="00A57019">
          <w:rPr>
            <w:rFonts w:ascii="Times New Roman" w:hAnsi="Times New Roman" w:cs="Times New Roman"/>
            <w:sz w:val="26"/>
            <w:szCs w:val="26"/>
          </w:rPr>
          <w:t>2</w:t>
        </w:r>
      </w:hyperlink>
      <w:r w:rsidRPr="00A57019">
        <w:rPr>
          <w:rFonts w:ascii="Times New Roman" w:hAnsi="Times New Roman" w:cs="Times New Roman"/>
          <w:sz w:val="26"/>
          <w:szCs w:val="26"/>
        </w:rPr>
        <w:t xml:space="preserve"> и </w:t>
      </w:r>
      <w:hyperlink w:anchor="P997">
        <w:r w:rsidRPr="00A57019">
          <w:rPr>
            <w:rFonts w:ascii="Times New Roman" w:hAnsi="Times New Roman" w:cs="Times New Roman"/>
            <w:sz w:val="26"/>
            <w:szCs w:val="26"/>
          </w:rPr>
          <w:t>9</w:t>
        </w:r>
      </w:hyperlink>
      <w:r w:rsidRPr="00A57019">
        <w:rPr>
          <w:rFonts w:ascii="Times New Roman" w:hAnsi="Times New Roman" w:cs="Times New Roman"/>
          <w:sz w:val="26"/>
          <w:szCs w:val="26"/>
        </w:rPr>
        <w:t xml:space="preserve"> Конституции Российской Федерации не могут быть пересмотрены Федеральным Собранием.</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A57019">
        <w:rPr>
          <w:rFonts w:ascii="Times New Roman" w:hAnsi="Times New Roman" w:cs="Times New Roman"/>
          <w:sz w:val="26"/>
          <w:szCs w:val="26"/>
        </w:rPr>
        <w:t xml:space="preserve">2. Если предложение о пересмотре положений </w:t>
      </w:r>
      <w:hyperlink w:anchor="P23">
        <w:r w:rsidRPr="00A57019">
          <w:rPr>
            <w:rFonts w:ascii="Times New Roman" w:hAnsi="Times New Roman" w:cs="Times New Roman"/>
            <w:sz w:val="26"/>
            <w:szCs w:val="26"/>
          </w:rPr>
          <w:t>глав 1</w:t>
        </w:r>
      </w:hyperlink>
      <w:r w:rsidRPr="00A57019">
        <w:rPr>
          <w:rFonts w:ascii="Times New Roman" w:hAnsi="Times New Roman" w:cs="Times New Roman"/>
          <w:sz w:val="26"/>
          <w:szCs w:val="26"/>
        </w:rPr>
        <w:t xml:space="preserve">, </w:t>
      </w:r>
      <w:hyperlink w:anchor="P115">
        <w:r w:rsidRPr="00A57019">
          <w:rPr>
            <w:rFonts w:ascii="Times New Roman" w:hAnsi="Times New Roman" w:cs="Times New Roman"/>
            <w:sz w:val="26"/>
            <w:szCs w:val="26"/>
          </w:rPr>
          <w:t>2</w:t>
        </w:r>
      </w:hyperlink>
      <w:r w:rsidRPr="00A57019">
        <w:rPr>
          <w:rFonts w:ascii="Times New Roman" w:hAnsi="Times New Roman" w:cs="Times New Roman"/>
          <w:sz w:val="26"/>
          <w:szCs w:val="26"/>
        </w:rPr>
        <w:t xml:space="preserve"> и </w:t>
      </w:r>
      <w:hyperlink w:anchor="P997">
        <w:r w:rsidRPr="00A57019">
          <w:rPr>
            <w:rFonts w:ascii="Times New Roman" w:hAnsi="Times New Roman" w:cs="Times New Roman"/>
            <w:sz w:val="26"/>
            <w:szCs w:val="26"/>
          </w:rPr>
          <w:t>9</w:t>
        </w:r>
      </w:hyperlink>
      <w:r w:rsidRPr="00A57019">
        <w:rPr>
          <w:rFonts w:ascii="Times New Roman" w:hAnsi="Times New Roman" w:cs="Times New Roman"/>
          <w:sz w:val="26"/>
          <w:szCs w:val="26"/>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w:t>
      </w:r>
      <w:r w:rsidRPr="00721A72">
        <w:rPr>
          <w:rFonts w:ascii="Times New Roman" w:hAnsi="Times New Roman" w:cs="Times New Roman"/>
          <w:sz w:val="26"/>
          <w:szCs w:val="26"/>
        </w:rPr>
        <w:t>соответствии с федеральным конституционным законом созывается Конституционное Собрание.</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136</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A57019">
        <w:rPr>
          <w:rFonts w:ascii="Times New Roman" w:hAnsi="Times New Roman" w:cs="Times New Roman"/>
          <w:sz w:val="26"/>
          <w:szCs w:val="26"/>
        </w:rPr>
        <w:t xml:space="preserve">Поправки к </w:t>
      </w:r>
      <w:hyperlink w:anchor="P375">
        <w:r w:rsidRPr="00A57019">
          <w:rPr>
            <w:rFonts w:ascii="Times New Roman" w:hAnsi="Times New Roman" w:cs="Times New Roman"/>
            <w:sz w:val="26"/>
            <w:szCs w:val="26"/>
          </w:rPr>
          <w:t>главам 3</w:t>
        </w:r>
      </w:hyperlink>
      <w:r w:rsidRPr="00A57019">
        <w:rPr>
          <w:rFonts w:ascii="Times New Roman" w:hAnsi="Times New Roman" w:cs="Times New Roman"/>
          <w:sz w:val="26"/>
          <w:szCs w:val="26"/>
        </w:rPr>
        <w:t xml:space="preserve"> - </w:t>
      </w:r>
      <w:hyperlink w:anchor="P972">
        <w:r w:rsidRPr="00A57019">
          <w:rPr>
            <w:rFonts w:ascii="Times New Roman" w:hAnsi="Times New Roman" w:cs="Times New Roman"/>
            <w:sz w:val="26"/>
            <w:szCs w:val="26"/>
          </w:rPr>
          <w:t>8</w:t>
        </w:r>
      </w:hyperlink>
      <w:r w:rsidRPr="00A57019">
        <w:rPr>
          <w:rFonts w:ascii="Times New Roman" w:hAnsi="Times New Roman" w:cs="Times New Roman"/>
          <w:sz w:val="26"/>
          <w:szCs w:val="26"/>
        </w:rPr>
        <w:t xml:space="preserve"> Конституции Российской Федерации принимаются в </w:t>
      </w:r>
      <w:hyperlink w:anchor="P798">
        <w:r w:rsidRPr="00A57019">
          <w:rPr>
            <w:rFonts w:ascii="Times New Roman" w:hAnsi="Times New Roman" w:cs="Times New Roman"/>
            <w:sz w:val="26"/>
            <w:szCs w:val="26"/>
          </w:rPr>
          <w:t>порядке</w:t>
        </w:r>
      </w:hyperlink>
      <w:r w:rsidRPr="00A57019">
        <w:rPr>
          <w:rFonts w:ascii="Times New Roman" w:hAnsi="Times New Roman" w:cs="Times New Roman"/>
          <w:sz w:val="26"/>
          <w:szCs w:val="26"/>
        </w:rPr>
        <w:t xml:space="preserve">, предусмотренном для принятия федерального конституционного закона, и вступают в силу </w:t>
      </w:r>
      <w:r w:rsidRPr="00721A72">
        <w:rPr>
          <w:rFonts w:ascii="Times New Roman" w:hAnsi="Times New Roman" w:cs="Times New Roman"/>
          <w:sz w:val="26"/>
          <w:szCs w:val="26"/>
        </w:rPr>
        <w:t>после их одобрения органами законодательной власти не менее чем двух третей субъектов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2"/>
        <w:rPr>
          <w:rFonts w:ascii="Times New Roman" w:hAnsi="Times New Roman" w:cs="Times New Roman"/>
          <w:sz w:val="26"/>
          <w:szCs w:val="26"/>
        </w:rPr>
      </w:pPr>
      <w:r w:rsidRPr="00721A72">
        <w:rPr>
          <w:rFonts w:ascii="Times New Roman" w:hAnsi="Times New Roman" w:cs="Times New Roman"/>
          <w:sz w:val="26"/>
          <w:szCs w:val="26"/>
        </w:rPr>
        <w:t>Статья 137</w:t>
      </w:r>
    </w:p>
    <w:p w:rsidR="00721A72" w:rsidRPr="00A57019" w:rsidRDefault="00721A72" w:rsidP="00BF3152">
      <w:pPr>
        <w:pStyle w:val="ConsPlusNormal"/>
        <w:contextualSpacing/>
        <w:rPr>
          <w:rFonts w:ascii="Times New Roman" w:hAnsi="Times New Roman" w:cs="Times New Roman"/>
          <w:sz w:val="26"/>
          <w:szCs w:val="26"/>
        </w:rPr>
      </w:pPr>
    </w:p>
    <w:p w:rsidR="00721A72" w:rsidRPr="00A57019" w:rsidRDefault="00721A72" w:rsidP="00BF3152">
      <w:pPr>
        <w:pStyle w:val="ConsPlusNormal"/>
        <w:ind w:firstLine="540"/>
        <w:contextualSpacing/>
        <w:jc w:val="both"/>
        <w:rPr>
          <w:rFonts w:ascii="Times New Roman" w:hAnsi="Times New Roman" w:cs="Times New Roman"/>
          <w:sz w:val="26"/>
          <w:szCs w:val="26"/>
        </w:rPr>
      </w:pPr>
      <w:r w:rsidRPr="00A57019">
        <w:rPr>
          <w:rFonts w:ascii="Times New Roman" w:hAnsi="Times New Roman" w:cs="Times New Roman"/>
          <w:sz w:val="26"/>
          <w:szCs w:val="26"/>
        </w:rPr>
        <w:t xml:space="preserve">1. Изменения в </w:t>
      </w:r>
      <w:hyperlink w:anchor="P378">
        <w:r w:rsidRPr="00A57019">
          <w:rPr>
            <w:rFonts w:ascii="Times New Roman" w:hAnsi="Times New Roman" w:cs="Times New Roman"/>
            <w:sz w:val="26"/>
            <w:szCs w:val="26"/>
          </w:rPr>
          <w:t>статью 65</w:t>
        </w:r>
      </w:hyperlink>
      <w:r w:rsidRPr="00A57019">
        <w:rPr>
          <w:rFonts w:ascii="Times New Roman" w:hAnsi="Times New Roman" w:cs="Times New Roman"/>
          <w:sz w:val="26"/>
          <w:szCs w:val="26"/>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721A72" w:rsidRPr="00A57019" w:rsidRDefault="00721A72" w:rsidP="00BF3152">
      <w:pPr>
        <w:pStyle w:val="ConsPlusNormal"/>
        <w:spacing w:before="220"/>
        <w:ind w:firstLine="540"/>
        <w:contextualSpacing/>
        <w:jc w:val="both"/>
        <w:rPr>
          <w:rFonts w:ascii="Times New Roman" w:hAnsi="Times New Roman" w:cs="Times New Roman"/>
          <w:sz w:val="26"/>
          <w:szCs w:val="26"/>
        </w:rPr>
      </w:pPr>
      <w:r w:rsidRPr="00A57019">
        <w:rPr>
          <w:rFonts w:ascii="Times New Roman" w:hAnsi="Times New Roman" w:cs="Times New Roman"/>
          <w:sz w:val="26"/>
          <w:szCs w:val="26"/>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sidRPr="00A57019">
          <w:rPr>
            <w:rFonts w:ascii="Times New Roman" w:hAnsi="Times New Roman" w:cs="Times New Roman"/>
            <w:sz w:val="26"/>
            <w:szCs w:val="26"/>
          </w:rPr>
          <w:t>статью 65</w:t>
        </w:r>
      </w:hyperlink>
      <w:r w:rsidRPr="00A57019">
        <w:rPr>
          <w:rFonts w:ascii="Times New Roman" w:hAnsi="Times New Roman" w:cs="Times New Roman"/>
          <w:sz w:val="26"/>
          <w:szCs w:val="26"/>
        </w:rPr>
        <w:t xml:space="preserve"> Конституции Российской Федерации.</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Title"/>
        <w:contextualSpacing/>
        <w:jc w:val="center"/>
        <w:outlineLvl w:val="0"/>
        <w:rPr>
          <w:rFonts w:ascii="Times New Roman" w:hAnsi="Times New Roman" w:cs="Times New Roman"/>
          <w:sz w:val="26"/>
          <w:szCs w:val="26"/>
        </w:rPr>
      </w:pPr>
      <w:r w:rsidRPr="00721A72">
        <w:rPr>
          <w:rFonts w:ascii="Times New Roman" w:hAnsi="Times New Roman" w:cs="Times New Roman"/>
          <w:sz w:val="26"/>
          <w:szCs w:val="26"/>
        </w:rPr>
        <w:t>РАЗДЕЛ ВТОРОЙ</w:t>
      </w:r>
    </w:p>
    <w:p w:rsidR="00721A72" w:rsidRPr="00721A72" w:rsidRDefault="00721A72" w:rsidP="00BF3152">
      <w:pPr>
        <w:pStyle w:val="ConsPlusTitle"/>
        <w:contextualSpacing/>
        <w:jc w:val="center"/>
        <w:rPr>
          <w:rFonts w:ascii="Times New Roman" w:hAnsi="Times New Roman" w:cs="Times New Roman"/>
          <w:sz w:val="26"/>
          <w:szCs w:val="26"/>
        </w:rPr>
      </w:pPr>
    </w:p>
    <w:p w:rsidR="00721A72" w:rsidRPr="00721A72" w:rsidRDefault="00721A72" w:rsidP="00BF3152">
      <w:pPr>
        <w:pStyle w:val="ConsPlusTitle"/>
        <w:contextualSpacing/>
        <w:jc w:val="center"/>
        <w:rPr>
          <w:rFonts w:ascii="Times New Roman" w:hAnsi="Times New Roman" w:cs="Times New Roman"/>
          <w:sz w:val="26"/>
          <w:szCs w:val="26"/>
        </w:rPr>
      </w:pPr>
      <w:r w:rsidRPr="00721A72">
        <w:rPr>
          <w:rFonts w:ascii="Times New Roman" w:hAnsi="Times New Roman" w:cs="Times New Roman"/>
          <w:sz w:val="26"/>
          <w:szCs w:val="26"/>
        </w:rPr>
        <w:t>ЗАКЛЮЧИТЕЛЬНЫЕ И ПЕРЕХОДНЫЕ ПОЛОЖЕНИЯ</w:t>
      </w:r>
    </w:p>
    <w:p w:rsidR="00721A72" w:rsidRPr="00721A72" w:rsidRDefault="00721A72" w:rsidP="00BF3152">
      <w:pPr>
        <w:pStyle w:val="ConsPlusNormal"/>
        <w:contextualSpacing/>
        <w:rPr>
          <w:rFonts w:ascii="Times New Roman" w:hAnsi="Times New Roman" w:cs="Times New Roman"/>
          <w:sz w:val="26"/>
          <w:szCs w:val="26"/>
        </w:rPr>
      </w:pPr>
    </w:p>
    <w:p w:rsidR="00721A72" w:rsidRPr="00721A72" w:rsidRDefault="00721A72" w:rsidP="00BF3152">
      <w:pPr>
        <w:pStyle w:val="ConsPlusNormal"/>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1. Конституция Российской Федерации вступает в силу со дня официального ее опубликования по результатам всенародного голосования.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День всенародного голосования 12 декабря 1993 г. считается днем принятия Конституции Российской Федерации.</w:t>
      </w:r>
    </w:p>
    <w:p w:rsidR="00721A72" w:rsidRPr="00A57019"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Одновременно прекращается действие </w:t>
      </w:r>
      <w:hyperlink r:id="rId77">
        <w:r w:rsidRPr="00A57019">
          <w:rPr>
            <w:rFonts w:ascii="Times New Roman" w:hAnsi="Times New Roman" w:cs="Times New Roman"/>
            <w:sz w:val="26"/>
            <w:szCs w:val="26"/>
          </w:rPr>
          <w:t>Конституции</w:t>
        </w:r>
      </w:hyperlink>
      <w:r w:rsidRPr="00A57019">
        <w:rPr>
          <w:rFonts w:ascii="Times New Roman" w:hAnsi="Times New Roman" w:cs="Times New Roman"/>
          <w:sz w:val="26"/>
          <w:szCs w:val="26"/>
        </w:rPr>
        <w:t xml:space="preserve"> (Основного Закона) Российской Федерации - России, принятой 12 апреля 1978 года, с последующими изменениями и дополнениями.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proofErr w:type="gramStart"/>
      <w:r w:rsidRPr="00A57019">
        <w:rPr>
          <w:rFonts w:ascii="Times New Roman" w:hAnsi="Times New Roman" w:cs="Times New Roman"/>
          <w:sz w:val="26"/>
          <w:szCs w:val="26"/>
        </w:rPr>
        <w:t xml:space="preserve">В случае несоответствия положениям Конституции Российской Федерации положений Федеративного договора - </w:t>
      </w:r>
      <w:hyperlink r:id="rId78">
        <w:r w:rsidRPr="00A57019">
          <w:rPr>
            <w:rFonts w:ascii="Times New Roman" w:hAnsi="Times New Roman" w:cs="Times New Roman"/>
            <w:sz w:val="26"/>
            <w:szCs w:val="26"/>
          </w:rPr>
          <w:t>Договора</w:t>
        </w:r>
      </w:hyperlink>
      <w:r w:rsidRPr="00A57019">
        <w:rPr>
          <w:rFonts w:ascii="Times New Roman" w:hAnsi="Times New Roman" w:cs="Times New Roman"/>
          <w:sz w:val="26"/>
          <w:szCs w:val="26"/>
        </w:rPr>
        <w:t xml:space="preserve"> о разграничении предметов ведения и полномочий между федеральными органами государственной власти Российской </w:t>
      </w:r>
      <w:r w:rsidRPr="00A57019">
        <w:rPr>
          <w:rFonts w:ascii="Times New Roman" w:hAnsi="Times New Roman" w:cs="Times New Roman"/>
          <w:sz w:val="26"/>
          <w:szCs w:val="26"/>
        </w:rPr>
        <w:lastRenderedPageBreak/>
        <w:t xml:space="preserve">Федерации и органами государственной власти суверенных республик в составе Российской Федерации, </w:t>
      </w:r>
      <w:hyperlink r:id="rId79">
        <w:r w:rsidRPr="00A57019">
          <w:rPr>
            <w:rFonts w:ascii="Times New Roman" w:hAnsi="Times New Roman" w:cs="Times New Roman"/>
            <w:sz w:val="26"/>
            <w:szCs w:val="26"/>
          </w:rPr>
          <w:t>Договора</w:t>
        </w:r>
      </w:hyperlink>
      <w:r w:rsidRPr="00A57019">
        <w:rPr>
          <w:rFonts w:ascii="Times New Roman" w:hAnsi="Times New Roman" w:cs="Times New Roman"/>
          <w:sz w:val="26"/>
          <w:szCs w:val="26"/>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rsidRPr="00A57019">
        <w:rPr>
          <w:rFonts w:ascii="Times New Roman" w:hAnsi="Times New Roman" w:cs="Times New Roman"/>
          <w:sz w:val="26"/>
          <w:szCs w:val="26"/>
        </w:rPr>
        <w:t xml:space="preserve">, </w:t>
      </w:r>
      <w:hyperlink r:id="rId80">
        <w:proofErr w:type="gramStart"/>
        <w:r w:rsidRPr="00A57019">
          <w:rPr>
            <w:rFonts w:ascii="Times New Roman" w:hAnsi="Times New Roman" w:cs="Times New Roman"/>
            <w:sz w:val="26"/>
            <w:szCs w:val="26"/>
          </w:rPr>
          <w:t>Договора</w:t>
        </w:r>
      </w:hyperlink>
      <w:r w:rsidRPr="00721A72">
        <w:rPr>
          <w:rFonts w:ascii="Times New Roman" w:hAnsi="Times New Roman" w:cs="Times New Roman"/>
          <w:sz w:val="26"/>
          <w:szCs w:val="26"/>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721A72" w:rsidRPr="00A57019"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sidRPr="00A57019">
          <w:rPr>
            <w:rFonts w:ascii="Times New Roman" w:hAnsi="Times New Roman" w:cs="Times New Roman"/>
            <w:sz w:val="26"/>
            <w:szCs w:val="26"/>
          </w:rPr>
          <w:t>Конституцией</w:t>
        </w:r>
      </w:hyperlink>
      <w:r w:rsidRPr="00A57019">
        <w:rPr>
          <w:rFonts w:ascii="Times New Roman" w:hAnsi="Times New Roman" w:cs="Times New Roman"/>
          <w:sz w:val="26"/>
          <w:szCs w:val="26"/>
        </w:rPr>
        <w:t xml:space="preserve"> Российской Федерации, и впредь именуется - Правительство Российской Федерации.</w:t>
      </w:r>
    </w:p>
    <w:p w:rsidR="00721A72" w:rsidRPr="00A57019"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5. Суды в Российской Федерации осуществляют правосудие в соответствии с их полномочиями, установленными настоящей </w:t>
      </w:r>
      <w:hyperlink w:anchor="P879">
        <w:r w:rsidRPr="00A57019">
          <w:rPr>
            <w:rFonts w:ascii="Times New Roman" w:hAnsi="Times New Roman" w:cs="Times New Roman"/>
            <w:sz w:val="26"/>
            <w:szCs w:val="26"/>
          </w:rPr>
          <w:t>Конституцией</w:t>
        </w:r>
      </w:hyperlink>
      <w:r w:rsidRPr="00A57019">
        <w:rPr>
          <w:rFonts w:ascii="Times New Roman" w:hAnsi="Times New Roman" w:cs="Times New Roman"/>
          <w:sz w:val="26"/>
          <w:szCs w:val="26"/>
        </w:rPr>
        <w:t>.</w:t>
      </w:r>
    </w:p>
    <w:p w:rsidR="00721A72" w:rsidRPr="00A57019"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sidRPr="00A57019">
          <w:rPr>
            <w:rFonts w:ascii="Times New Roman" w:hAnsi="Times New Roman" w:cs="Times New Roman"/>
            <w:sz w:val="26"/>
            <w:szCs w:val="26"/>
          </w:rPr>
          <w:t>Конституцией</w:t>
        </w:r>
      </w:hyperlink>
      <w:r w:rsidRPr="00A57019">
        <w:rPr>
          <w:rFonts w:ascii="Times New Roman" w:hAnsi="Times New Roman" w:cs="Times New Roman"/>
          <w:sz w:val="26"/>
          <w:szCs w:val="26"/>
        </w:rPr>
        <w:t>.</w:t>
      </w:r>
    </w:p>
    <w:p w:rsidR="00721A72" w:rsidRPr="00A57019" w:rsidRDefault="00721A72" w:rsidP="00BF3152">
      <w:pPr>
        <w:pStyle w:val="ConsPlusNormal"/>
        <w:spacing w:before="220"/>
        <w:ind w:firstLine="540"/>
        <w:contextualSpacing/>
        <w:jc w:val="both"/>
        <w:rPr>
          <w:rFonts w:ascii="Times New Roman" w:hAnsi="Times New Roman" w:cs="Times New Roman"/>
          <w:sz w:val="26"/>
          <w:szCs w:val="26"/>
        </w:rPr>
      </w:pPr>
      <w:r w:rsidRPr="00A57019">
        <w:rPr>
          <w:rFonts w:ascii="Times New Roman" w:hAnsi="Times New Roman" w:cs="Times New Roman"/>
          <w:sz w:val="26"/>
          <w:szCs w:val="26"/>
        </w:rPr>
        <w:t xml:space="preserve">6. Впредь до введения в действие федерального </w:t>
      </w:r>
      <w:hyperlink r:id="rId81">
        <w:r w:rsidRPr="00A57019">
          <w:rPr>
            <w:rFonts w:ascii="Times New Roman" w:hAnsi="Times New Roman" w:cs="Times New Roman"/>
            <w:sz w:val="26"/>
            <w:szCs w:val="26"/>
          </w:rPr>
          <w:t>закона</w:t>
        </w:r>
      </w:hyperlink>
      <w:r w:rsidRPr="00A57019">
        <w:rPr>
          <w:rFonts w:ascii="Times New Roman" w:hAnsi="Times New Roman" w:cs="Times New Roman"/>
          <w:sz w:val="26"/>
          <w:szCs w:val="26"/>
        </w:rP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7. Совет Федерации первого созыва и Государственная Дума первого созыва избираются сроком на два года.</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sidRPr="00A57019">
          <w:rPr>
            <w:rFonts w:ascii="Times New Roman" w:hAnsi="Times New Roman" w:cs="Times New Roman"/>
            <w:sz w:val="26"/>
            <w:szCs w:val="26"/>
          </w:rPr>
          <w:t>Конституции</w:t>
        </w:r>
      </w:hyperlink>
      <w:r w:rsidRPr="00A57019">
        <w:rPr>
          <w:rFonts w:ascii="Times New Roman" w:hAnsi="Times New Roman" w:cs="Times New Roman"/>
          <w:sz w:val="26"/>
          <w:szCs w:val="26"/>
        </w:rPr>
        <w:t xml:space="preserve"> о</w:t>
      </w:r>
      <w:r w:rsidRPr="00721A72">
        <w:rPr>
          <w:rFonts w:ascii="Times New Roman" w:hAnsi="Times New Roman" w:cs="Times New Roman"/>
          <w:sz w:val="26"/>
          <w:szCs w:val="26"/>
        </w:rPr>
        <w:t xml:space="preserve"> неприкосновенности депутатов в части ответственности за действия (или бездействие), связанные с выполнением служе</w:t>
      </w:r>
      <w:bookmarkStart w:id="47" w:name="_GoBack"/>
      <w:bookmarkEnd w:id="47"/>
      <w:r w:rsidRPr="00721A72">
        <w:rPr>
          <w:rFonts w:ascii="Times New Roman" w:hAnsi="Times New Roman" w:cs="Times New Roman"/>
          <w:sz w:val="26"/>
          <w:szCs w:val="26"/>
        </w:rPr>
        <w:t>бных обязанностей.</w:t>
      </w:r>
    </w:p>
    <w:p w:rsidR="00721A72" w:rsidRPr="00721A72" w:rsidRDefault="00721A72" w:rsidP="00BF3152">
      <w:pPr>
        <w:pStyle w:val="ConsPlusNormal"/>
        <w:spacing w:before="220"/>
        <w:ind w:firstLine="540"/>
        <w:contextualSpacing/>
        <w:jc w:val="both"/>
        <w:rPr>
          <w:rFonts w:ascii="Times New Roman" w:hAnsi="Times New Roman" w:cs="Times New Roman"/>
          <w:sz w:val="26"/>
          <w:szCs w:val="26"/>
        </w:rPr>
      </w:pPr>
      <w:r w:rsidRPr="00721A72">
        <w:rPr>
          <w:rFonts w:ascii="Times New Roman" w:hAnsi="Times New Roman" w:cs="Times New Roman"/>
          <w:sz w:val="26"/>
          <w:szCs w:val="26"/>
        </w:rPr>
        <w:t>Депутаты Совета Федерации первого созыва осуществляют свои полномочия на непостоянной основе.</w:t>
      </w:r>
    </w:p>
    <w:p w:rsidR="00044B5F" w:rsidRPr="00721A72" w:rsidRDefault="00044B5F" w:rsidP="00BF3152">
      <w:pPr>
        <w:spacing w:line="240" w:lineRule="auto"/>
        <w:contextualSpacing/>
        <w:rPr>
          <w:rFonts w:ascii="Times New Roman" w:hAnsi="Times New Roman" w:cs="Times New Roman"/>
          <w:sz w:val="26"/>
          <w:szCs w:val="26"/>
        </w:rPr>
      </w:pPr>
    </w:p>
    <w:sectPr w:rsidR="00044B5F" w:rsidRPr="00721A72" w:rsidSect="00BF315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72"/>
    <w:rsid w:val="00044B5F"/>
    <w:rsid w:val="00721A72"/>
    <w:rsid w:val="00A57019"/>
    <w:rsid w:val="00BF3152"/>
    <w:rsid w:val="00E44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1A7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21A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21A7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21A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21A7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21A7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21A7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21A7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1A7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21A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21A7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21A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21A7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21A7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21A7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21A7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8B0175EA90B43338051CA8B6FF4CDBEAAC44406BC259991DF91B1A065973F7C787B160FC48A232DC76EE2244DD56ACA2FE0E9D9EFAF623AN5aFD" TargetMode="External"/><Relationship Id="rId18" Type="http://schemas.openxmlformats.org/officeDocument/2006/relationships/hyperlink" Target="consultantplus://offline/ref=58B0175EA90B43338051CA8B6FF4CDBEAAC54707B8219991DF91B1A065973F7C787B160FC48A2329C86EE2244DD56ACA2FE0E9D9EFAF623AN5aFD" TargetMode="External"/><Relationship Id="rId26" Type="http://schemas.openxmlformats.org/officeDocument/2006/relationships/hyperlink" Target="consultantplus://offline/ref=58B0175EA90B43338051CA8B6FF4CDBEADC24F0ABD2F9991DF91B1A065973F7C787B160FC48A2329CB6EE2244DD56ACA2FE0E9D9EFAF623AN5aFD" TargetMode="External"/><Relationship Id="rId39" Type="http://schemas.openxmlformats.org/officeDocument/2006/relationships/hyperlink" Target="consultantplus://offline/ref=58B0175EA90B43338051CA8B6FF4CDBEADCF4202BB259991DF91B1A065973F7C787B160FC48A2329CF6EE2244DD56ACA2FE0E9D9EFAF623AN5aFD" TargetMode="External"/><Relationship Id="rId21" Type="http://schemas.openxmlformats.org/officeDocument/2006/relationships/hyperlink" Target="consultantplus://offline/ref=58B0175EA90B43338051CA8B6FF4CDBEAAC54506BB249991DF91B1A065973F7C787B160FC48A232AC96EE2244DD56ACA2FE0E9D9EFAF623AN5aFD" TargetMode="External"/><Relationship Id="rId34" Type="http://schemas.openxmlformats.org/officeDocument/2006/relationships/hyperlink" Target="consultantplus://offline/ref=58B0175EA90B43338051CA8B6FF4CDBEAAC4420AB1269991DF91B1A065973F7C787B160FC48A2221C86EE2244DD56ACA2FE0E9D9EFAF623AN5aFD" TargetMode="External"/><Relationship Id="rId42" Type="http://schemas.openxmlformats.org/officeDocument/2006/relationships/hyperlink" Target="consultantplus://offline/ref=58B0175EA90B43338051CA8B6FF4CDBEAAC5470AB9219991DF91B1A065973F7C6A7B4E03C58D3D28CC7BB4750BN8a3D" TargetMode="External"/><Relationship Id="rId47" Type="http://schemas.openxmlformats.org/officeDocument/2006/relationships/hyperlink" Target="consultantplus://offline/ref=58B0175EA90B43338051CA8B6FF4CDBEAAC5470ABA279991DF91B1A065973F7C6A7B4E03C58D3D28CC7BB4750BN8a3D" TargetMode="External"/><Relationship Id="rId50" Type="http://schemas.openxmlformats.org/officeDocument/2006/relationships/hyperlink" Target="consultantplus://offline/ref=58B0175EA90B43338051CA8B6FF4CDBEACC64E03B9279991DF91B1A065973F7C6A7B4E03C58D3D28CC7BB4750BN8a3D" TargetMode="External"/><Relationship Id="rId55" Type="http://schemas.openxmlformats.org/officeDocument/2006/relationships/hyperlink" Target="consultantplus://offline/ref=58B0175EA90B43338051CA8B6FF4CDBEA7CE4705BA2CC49BD7C8BDA2629860797F6A160FC394232AD067B677N0aAD" TargetMode="External"/><Relationship Id="rId63" Type="http://schemas.openxmlformats.org/officeDocument/2006/relationships/hyperlink" Target="consultantplus://offline/ref=58B0175EA90B43338051CA8B6FF4CDBEAAC5470BB0269991DF91B1A065973F7C787B160FC48A202ACF6EE2244DD56ACA2FE0E9D9EFAF623AN5aFD" TargetMode="External"/><Relationship Id="rId68" Type="http://schemas.openxmlformats.org/officeDocument/2006/relationships/hyperlink" Target="consultantplus://offline/ref=58B0175EA90B43338051CA8B6FF4CDBEAAC5420AB8209991DF91B1A065973F7C787B160FC48A2B20CC6EE2244DD56ACA2FE0E9D9EFAF623AN5aFD" TargetMode="External"/><Relationship Id="rId76" Type="http://schemas.openxmlformats.org/officeDocument/2006/relationships/hyperlink" Target="consultantplus://offline/ref=58B0175EA90B43338051CA8B6FF4CDBEAAC54500BD279991DF91B1A065973F7C787B160FC48A2321C76EE2244DD56ACA2FE0E9D9EFAF623AN5aFD" TargetMode="External"/><Relationship Id="rId7" Type="http://schemas.openxmlformats.org/officeDocument/2006/relationships/hyperlink" Target="consultantplus://offline/ref=58B0175EA90B43338051CA8B6FF4CDBEAAC44101B0209991DF91B1A065973F7C787B160FC48B2B29CA6EE2244DD56ACA2FE0E9D9EFAF623AN5aFD" TargetMode="External"/><Relationship Id="rId71" Type="http://schemas.openxmlformats.org/officeDocument/2006/relationships/hyperlink" Target="consultantplus://offline/ref=58B0175EA90B43338051CA8B6FF4CDBEAAC5470BB0209991DF91B1A065973F7C787B160FC48A232ECC6EE2244DD56ACA2FE0E9D9EFAF623AN5aFD" TargetMode="External"/><Relationship Id="rId2" Type="http://schemas.openxmlformats.org/officeDocument/2006/relationships/styles" Target="styles.xml"/><Relationship Id="rId16" Type="http://schemas.openxmlformats.org/officeDocument/2006/relationships/hyperlink" Target="consultantplus://offline/ref=58B0175EA90B43338051CA8B6FF4CDBEAAC4460BBF279991DF91B1A065973F7C787B160FC48A202DCB6EE2244DD56ACA2FE0E9D9EFAF623AN5aFD" TargetMode="External"/><Relationship Id="rId29" Type="http://schemas.openxmlformats.org/officeDocument/2006/relationships/hyperlink" Target="consultantplus://offline/ref=58B0175EA90B43338051CA8B6FF4CDBEADCF4406BF279991DF91B1A065973F7C6A7B4E03C58D3D28CC7BB4750BN8a3D" TargetMode="External"/><Relationship Id="rId11" Type="http://schemas.openxmlformats.org/officeDocument/2006/relationships/hyperlink" Target="consultantplus://offline/ref=58B0175EA90B43338051CA8B6FF4CDBEADC5440AB0229991DF91B1A065973F7C6A7B4E03C58D3D28CC7BB4750BN8a3D" TargetMode="External"/><Relationship Id="rId24" Type="http://schemas.openxmlformats.org/officeDocument/2006/relationships/hyperlink" Target="consultantplus://offline/ref=58B0175EA90B43338051CA8B6FF4CDBEACC74704B9279991DF91B1A065973F7C787B160FC48A2329CA6EE2244DD56ACA2FE0E9D9EFAF623AN5aFD" TargetMode="External"/><Relationship Id="rId32" Type="http://schemas.openxmlformats.org/officeDocument/2006/relationships/hyperlink" Target="consultantplus://offline/ref=58B0175EA90B43338051CA8B6FF4CDBEAFC2460AB12CC49BD7C8BDA26298606B7F321A0EC48A232AC531E7315C8D66CC36FEEBC5F3AD60N3aBD" TargetMode="External"/><Relationship Id="rId37" Type="http://schemas.openxmlformats.org/officeDocument/2006/relationships/hyperlink" Target="consultantplus://offline/ref=58B0175EA90B43338051CA8B6FF4CDBEAAC54503B1269991DF91B1A065973F7C787B160FC48A232ECE6EE2244DD56ACA2FE0E9D9EFAF623AN5aFD" TargetMode="External"/><Relationship Id="rId40" Type="http://schemas.openxmlformats.org/officeDocument/2006/relationships/hyperlink" Target="consultantplus://offline/ref=58B0175EA90B43338051CA8B6FF4CDBEAAC54503B92E9991DF91B1A065973F7C6A7B4E03C58D3D28CC7BB4750BN8a3D" TargetMode="External"/><Relationship Id="rId45" Type="http://schemas.openxmlformats.org/officeDocument/2006/relationships/hyperlink" Target="consultantplus://offline/ref=58B0175EA90B43338051CA8B6FF4CDBEADC14000B12F9991DF91B1A065973F7C787B160FC48A2320CF6EE2244DD56ACA2FE0E9D9EFAF623AN5aFD" TargetMode="External"/><Relationship Id="rId53" Type="http://schemas.openxmlformats.org/officeDocument/2006/relationships/hyperlink" Target="consultantplus://offline/ref=58B0175EA90B43338051CA8B6FF4CDBEADCF4202BB259991DF91B1A065973F7C787B160FC48A2329CF6EE2244DD56ACA2FE0E9D9EFAF623AN5aFD" TargetMode="External"/><Relationship Id="rId58" Type="http://schemas.openxmlformats.org/officeDocument/2006/relationships/hyperlink" Target="consultantplus://offline/ref=58B0175EA90B43338051CA8B6FF4CDBEADC14000B12E9991DF91B1A065973F7C6A7B4E03C58D3D28CC7BB4750BN8a3D" TargetMode="External"/><Relationship Id="rId66" Type="http://schemas.openxmlformats.org/officeDocument/2006/relationships/hyperlink" Target="consultantplus://offline/ref=58B0175EA90B43338051CA8B6FF4CDBEAAC54506BB249991DF91B1A065973F7C787B160CCC8E287C9F21E378088779CB2AE0EBDBF3NAaED" TargetMode="External"/><Relationship Id="rId74" Type="http://schemas.openxmlformats.org/officeDocument/2006/relationships/hyperlink" Target="consultantplus://offline/ref=58B0175EA90B43338051CA8B6FF4CDBEAAC54500BD279991DF91B1A065973F7C787B160FC48B2029C96EE2244DD56ACA2FE0E9D9EFAF623AN5aFD" TargetMode="External"/><Relationship Id="rId79" Type="http://schemas.openxmlformats.org/officeDocument/2006/relationships/hyperlink" Target="consultantplus://offline/ref=58B0175EA90B43338051CA8B6FF4CDBEAFC54701BA249991DF91B1A065973F7C6A7B4E03C58D3D28CC7BB4750BN8a3D" TargetMode="External"/><Relationship Id="rId5" Type="http://schemas.openxmlformats.org/officeDocument/2006/relationships/webSettings" Target="webSettings.xml"/><Relationship Id="rId61" Type="http://schemas.openxmlformats.org/officeDocument/2006/relationships/hyperlink" Target="consultantplus://offline/ref=58B0175EA90B43338051CA8B6FF4CDBEADC1410BBD279991DF91B1A065973F7C6A7B4E03C58D3D28CC7BB4750BN8a3D" TargetMode="External"/><Relationship Id="rId82" Type="http://schemas.openxmlformats.org/officeDocument/2006/relationships/fontTable" Target="fontTable.xml"/><Relationship Id="rId10" Type="http://schemas.openxmlformats.org/officeDocument/2006/relationships/hyperlink" Target="consultantplus://offline/ref=58B0175EA90B43338051CA8B6FF4CDBEAFC2460AB12CC49BD7C8BDA26298606B7F321A0EC48A232AC531E7315C8D66CC36FEEBC5F3AD60N3aBD" TargetMode="External"/><Relationship Id="rId19" Type="http://schemas.openxmlformats.org/officeDocument/2006/relationships/hyperlink" Target="consultantplus://offline/ref=58B0175EA90B43338051CA8B6FF4CDBEAAC54506BB249991DF91B1A065973F7C6A7B4E03C58D3D28CC7BB4750BN8a3D" TargetMode="External"/><Relationship Id="rId31" Type="http://schemas.openxmlformats.org/officeDocument/2006/relationships/hyperlink" Target="consultantplus://offline/ref=58B0175EA90B43338051CA8B6FF4CDBEAAC74500B0259991DF91B1A065973F7C787B160FC3892B239A34F220048160D528FCF7D9F1AFN6a1D" TargetMode="External"/><Relationship Id="rId44" Type="http://schemas.openxmlformats.org/officeDocument/2006/relationships/hyperlink" Target="consultantplus://offline/ref=58B0175EA90B43338051CA8B6FF4CDBEADC04703B8229991DF91B1A065973F7C6A7B4E03C58D3D28CC7BB4750BN8a3D" TargetMode="External"/><Relationship Id="rId52" Type="http://schemas.openxmlformats.org/officeDocument/2006/relationships/hyperlink" Target="consultantplus://offline/ref=58B0175EA90B43338051CA8B6FF4CDBEADC0460BBA239991DF91B1A065973F7C6A7B4E03C58D3D28CC7BB4750BN8a3D" TargetMode="External"/><Relationship Id="rId60" Type="http://schemas.openxmlformats.org/officeDocument/2006/relationships/hyperlink" Target="consultantplus://offline/ref=58B0175EA90B43338051CA8B6FF4CDBEADCF4202BB259991DF91B1A065973F7C787B160FC48A2329CF6EE2244DD56ACA2FE0E9D9EFAF623AN5aFD" TargetMode="External"/><Relationship Id="rId65" Type="http://schemas.openxmlformats.org/officeDocument/2006/relationships/hyperlink" Target="consultantplus://offline/ref=58B0175EA90B43338051CA8B6FF4CDBEAAC54506BB249991DF91B1A065973F7C787B160FC48B2B2BCF6EE2244DD56ACA2FE0E9D9EFAF623AN5aFD" TargetMode="External"/><Relationship Id="rId73" Type="http://schemas.openxmlformats.org/officeDocument/2006/relationships/hyperlink" Target="consultantplus://offline/ref=58B0175EA90B43338051CA8B6FF4CDBEADCF4202BB259991DF91B1A065973F7C787B160FC48A2329CF6EE2244DD56ACA2FE0E9D9EFAF623AN5aFD" TargetMode="External"/><Relationship Id="rId78" Type="http://schemas.openxmlformats.org/officeDocument/2006/relationships/hyperlink" Target="consultantplus://offline/ref=58B0175EA90B43338051CA8B6FF4CDBEAFC54701BA239991DF91B1A065973F7C6A7B4E03C58D3D28CC7BB4750BN8a3D" TargetMode="External"/><Relationship Id="rId81" Type="http://schemas.openxmlformats.org/officeDocument/2006/relationships/hyperlink" Target="consultantplus://offline/ref=58B0175EA90B43338051CA8B6FF4CDBEAAC54506BB249991DF91B1A065973F7C787B160FC488212AC86EE2244DD56ACA2FE0E9D9EFAF623AN5aFD" TargetMode="External"/><Relationship Id="rId4" Type="http://schemas.openxmlformats.org/officeDocument/2006/relationships/settings" Target="settings.xml"/><Relationship Id="rId9" Type="http://schemas.openxmlformats.org/officeDocument/2006/relationships/hyperlink" Target="consultantplus://offline/ref=58B0175EA90B43338051CA8B6FF4CDBEAAC4420BBF279991DF91B1A065973F7C6A7B4E03C58D3D28CC7BB4750BN8a3D" TargetMode="External"/><Relationship Id="rId14" Type="http://schemas.openxmlformats.org/officeDocument/2006/relationships/hyperlink" Target="consultantplus://offline/ref=58B0175EA90B43338051CA8B6FF4CDBEAAC74303BC249991DF91B1A065973F7C6A7B4E03C58D3D28CC7BB4750BN8a3D" TargetMode="External"/><Relationship Id="rId22" Type="http://schemas.openxmlformats.org/officeDocument/2006/relationships/hyperlink" Target="consultantplus://offline/ref=58B0175EA90B43338051CA8B6FF4CDBEAAC54506BB249991DF91B1A065973F7C787B160FC48A262BC96EE2244DD56ACA2FE0E9D9EFAF623AN5aFD" TargetMode="External"/><Relationship Id="rId27" Type="http://schemas.openxmlformats.org/officeDocument/2006/relationships/hyperlink" Target="consultantplus://offline/ref=58B0175EA90B43338051CA8B6FF4CDBEAAC4420BBF279991DF91B1A065973F7C787B160FC48A232BC76EE2244DD56ACA2FE0E9D9EFAF623AN5aFD" TargetMode="External"/><Relationship Id="rId30" Type="http://schemas.openxmlformats.org/officeDocument/2006/relationships/hyperlink" Target="consultantplus://offline/ref=58B0175EA90B43338051CA8B6FF4CDBEAAC4420ABD239991DF91B1A065973F7C6A7B4E03C58D3D28CC7BB4750BN8a3D" TargetMode="External"/><Relationship Id="rId35" Type="http://schemas.openxmlformats.org/officeDocument/2006/relationships/hyperlink" Target="consultantplus://offline/ref=58B0175EA90B43338051CA8B6FF4CDBEAAC54502BF239991DF91B1A065973F7C6A7B4E03C58D3D28CC7BB4750BN8a3D" TargetMode="External"/><Relationship Id="rId43" Type="http://schemas.openxmlformats.org/officeDocument/2006/relationships/hyperlink" Target="consultantplus://offline/ref=58B0175EA90B43338051CA8B6FF4CDBEAAC54E06BC259991DF91B1A065973F7C787B160FC48A232BCC6EE2244DD56ACA2FE0E9D9EFAF623AN5aFD" TargetMode="External"/><Relationship Id="rId48" Type="http://schemas.openxmlformats.org/officeDocument/2006/relationships/hyperlink" Target="consultantplus://offline/ref=58B0175EA90B43338051CA8B6FF4CDBEAAC74204BB269991DF91B1A065973F7C787B160FC48A2128C76EE2244DD56ACA2FE0E9D9EFAF623AN5aFD" TargetMode="External"/><Relationship Id="rId56" Type="http://schemas.openxmlformats.org/officeDocument/2006/relationships/hyperlink" Target="consultantplus://offline/ref=58B0175EA90B43338051CA8B6FF4CDBEAAC44102BE249991DF91B1A065973F7C6A7B4E03C58D3D28CC7BB4750BN8a3D" TargetMode="External"/><Relationship Id="rId64" Type="http://schemas.openxmlformats.org/officeDocument/2006/relationships/hyperlink" Target="consultantplus://offline/ref=58B0175EA90B43338051CA8B6FF4CDBEAAC5470BB0269991DF91B1A065973F7C787B160FC48A2128C76EE2244DD56ACA2FE0E9D9EFAF623AN5aFD" TargetMode="External"/><Relationship Id="rId69" Type="http://schemas.openxmlformats.org/officeDocument/2006/relationships/hyperlink" Target="consultantplus://offline/ref=58B0175EA90B43338051CA8B6FF4CDBEAAC54503BA2F9991DF91B1A065973F7C6A7B4E03C58D3D28CC7BB4750BN8a3D" TargetMode="External"/><Relationship Id="rId77" Type="http://schemas.openxmlformats.org/officeDocument/2006/relationships/hyperlink" Target="consultantplus://offline/ref=58B0175EA90B43338051C3996DF4CDBEAFC0440BB371CE938EC4BFA56DC7656C6E321A09DA8A2136CC65B4N7a6D" TargetMode="External"/><Relationship Id="rId8" Type="http://schemas.openxmlformats.org/officeDocument/2006/relationships/hyperlink" Target="consultantplus://offline/ref=58B0175EA90B43338051CA8B6FF4CDBEACC04205B92CC49BD7C8BDA26298606B7F321A0EC48A2221C531E7315C8D66CC36FEEBC5F3AD60N3aBD" TargetMode="External"/><Relationship Id="rId51" Type="http://schemas.openxmlformats.org/officeDocument/2006/relationships/hyperlink" Target="consultantplus://offline/ref=58B0175EA90B43338051CA8B6FF4CDBEACC74704B9279991DF91B1A065973F7C787B160FC48A2329CA6EE2244DD56ACA2FE0E9D9EFAF623AN5aFD" TargetMode="External"/><Relationship Id="rId72" Type="http://schemas.openxmlformats.org/officeDocument/2006/relationships/hyperlink" Target="consultantplus://offline/ref=58B0175EA90B43338051CA8B6FF4CDBEAAC44104BD2E9991DF91B1A065973F7C6A7B4E03C58D3D28CC7BB4750BN8a3D" TargetMode="External"/><Relationship Id="rId80" Type="http://schemas.openxmlformats.org/officeDocument/2006/relationships/hyperlink" Target="consultantplus://offline/ref=58B0175EA90B43338051CA8B6FF4CDBEAFC54701BA259991DF91B1A065973F7C6A7B4E03C58D3D28CC7BB4750BN8a3D" TargetMode="External"/><Relationship Id="rId3" Type="http://schemas.microsoft.com/office/2007/relationships/stylesWithEffects" Target="stylesWithEffects.xml"/><Relationship Id="rId12" Type="http://schemas.openxmlformats.org/officeDocument/2006/relationships/hyperlink" Target="consultantplus://offline/ref=58B0175EA90B43338051CA8B6FF4CDBEAAC44101B0209991DF91B1A065973F7C787B160FC48A212ECE6EE2244DD56ACA2FE0E9D9EFAF623AN5aFD" TargetMode="External"/><Relationship Id="rId17" Type="http://schemas.openxmlformats.org/officeDocument/2006/relationships/hyperlink" Target="consultantplus://offline/ref=58B0175EA90B43338051CA8B6FF4CDBEAAC54506BB249991DF91B1A065973F7C787B160CCC8E287C9F21E378088779CB2AE0EBDBF3NAaED" TargetMode="External"/><Relationship Id="rId25" Type="http://schemas.openxmlformats.org/officeDocument/2006/relationships/hyperlink" Target="consultantplus://offline/ref=58B0175EA90B43338051CA8B6FF4CDBEAAC54506BB259991DF91B1A065973F7C6A7B4E03C58D3D28CC7BB4750BN8a3D" TargetMode="External"/><Relationship Id="rId33" Type="http://schemas.openxmlformats.org/officeDocument/2006/relationships/hyperlink" Target="consultantplus://offline/ref=58B0175EA90B43338051CA8B6FF4CDBEADC44E01BE2CC49BD7C8BDA26298606B7F321A0EC48A252CC531E7315C8D66CC36FEEBC5F3AD60N3aBD" TargetMode="External"/><Relationship Id="rId38" Type="http://schemas.openxmlformats.org/officeDocument/2006/relationships/hyperlink" Target="consultantplus://offline/ref=58B0175EA90B43338051CA8B6FF4CDBEAAC54503B1269991DF91B1A065973F7C787B160FC48A232DC86EE2244DD56ACA2FE0E9D9EFAF623AN5aFD" TargetMode="External"/><Relationship Id="rId46" Type="http://schemas.openxmlformats.org/officeDocument/2006/relationships/hyperlink" Target="consultantplus://offline/ref=58B0175EA90B43338051CA8B6FF4CDBEAFC0450BB02E9991DF91B1A065973F7C6A7B4E03C58D3D28CC7BB4750BN8a3D" TargetMode="External"/><Relationship Id="rId59" Type="http://schemas.openxmlformats.org/officeDocument/2006/relationships/hyperlink" Target="consultantplus://offline/ref=58B0175EA90B43338051CA8B6FF4CDBEADCF4202BB259991DF91B1A065973F7C787B160FC48A2329CF6EE2244DD56ACA2FE0E9D9EFAF623AN5aFD" TargetMode="External"/><Relationship Id="rId67" Type="http://schemas.openxmlformats.org/officeDocument/2006/relationships/hyperlink" Target="consultantplus://offline/ref=58B0175EA90B43338051CA8B6FF4CDBEADC04005BE2E9991DF91B1A065973F7C6A7B4E03C58D3D28CC7BB4750BN8a3D" TargetMode="External"/><Relationship Id="rId20" Type="http://schemas.openxmlformats.org/officeDocument/2006/relationships/hyperlink" Target="consultantplus://offline/ref=58B0175EA90B43338051CA8B6FF4CDBEAAC54506BB249991DF91B1A065973F7C787B160FC48A222CCF6EE2244DD56ACA2FE0E9D9EFAF623AN5aFD" TargetMode="External"/><Relationship Id="rId41" Type="http://schemas.openxmlformats.org/officeDocument/2006/relationships/hyperlink" Target="consultantplus://offline/ref=58B0175EA90B43338051CA8B6FF4CDBEADCF4202BB259991DF91B1A065973F7C787B160FC48A2329CF6EE2244DD56ACA2FE0E9D9EFAF623AN5aFD" TargetMode="External"/><Relationship Id="rId54" Type="http://schemas.openxmlformats.org/officeDocument/2006/relationships/hyperlink" Target="consultantplus://offline/ref=58B0175EA90B43338051CA8B6FF4CDBEADCF4202BB259991DF91B1A065973F7C787B160FC48A2329CF6EE2244DD56ACA2FE0E9D9EFAF623AN5aFD" TargetMode="External"/><Relationship Id="rId62" Type="http://schemas.openxmlformats.org/officeDocument/2006/relationships/hyperlink" Target="consultantplus://offline/ref=58B0175EA90B43338051CA8B6FF4CDBEAAC5470BB0209991DF91B1A065973F7C6A7B4E03C58D3D28CC7BB4750BN8a3D" TargetMode="External"/><Relationship Id="rId70" Type="http://schemas.openxmlformats.org/officeDocument/2006/relationships/hyperlink" Target="consultantplus://offline/ref=58B0175EA90B43338051CA8B6FF4CDBEAFC24F04BC279991DF91B1A065973F7C787B160FC48A232BCB6EE2244DD56ACA2FE0E9D9EFAF623AN5aFD" TargetMode="External"/><Relationship Id="rId75" Type="http://schemas.openxmlformats.org/officeDocument/2006/relationships/hyperlink" Target="consultantplus://offline/ref=58B0175EA90B43338051CA8B6FF4CDBEAAC54500BD279991DF91B1A065973F7C6A7B4E03C58D3D28CC7BB4750BN8a3D"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58B0175EA90B43338051CA8B6FF4CDBEACC04205B92CC49BD7C8BDA26298606B7F321A0EC48A2221C531E7315C8D66CC36FEEBC5F3AD60N3aBD" TargetMode="External"/><Relationship Id="rId15" Type="http://schemas.openxmlformats.org/officeDocument/2006/relationships/hyperlink" Target="consultantplus://offline/ref=58B0175EA90B43338051CA8B6FF4CDBEAFC2460AB12CC49BD7C8BDA26298606B7F321A0EC48A232AC531E7315C8D66CC36FEEBC5F3AD60N3aBD" TargetMode="External"/><Relationship Id="rId23" Type="http://schemas.openxmlformats.org/officeDocument/2006/relationships/hyperlink" Target="consultantplus://offline/ref=58B0175EA90B43338051CA8B6FF4CDBEACC74704B9279991DF91B1A065973F7C787B160FC48A232CCB6EE2244DD56ACA2FE0E9D9EFAF623AN5aFD" TargetMode="External"/><Relationship Id="rId28" Type="http://schemas.openxmlformats.org/officeDocument/2006/relationships/hyperlink" Target="consultantplus://offline/ref=58B0175EA90B43338051CA8B6FF4CDBEAAC4420BB0259991DF91B1A065973F7C6A7B4E03C58D3D28CC7BB4750BN8a3D" TargetMode="External"/><Relationship Id="rId36" Type="http://schemas.openxmlformats.org/officeDocument/2006/relationships/hyperlink" Target="consultantplus://offline/ref=58B0175EA90B43338051CA8B6FF4CDBEAAC54503B1269991DF91B1A065973F7C6A7B4E03C58D3D28CC7BB4750BN8a3D" TargetMode="External"/><Relationship Id="rId49" Type="http://schemas.openxmlformats.org/officeDocument/2006/relationships/hyperlink" Target="consultantplus://offline/ref=58B0175EA90B43338051CA8B6FF4CDBEA7CE4705BA2CC49BD7C8BDA2629860797F6A160FC394232AD067B677N0aAD" TargetMode="External"/><Relationship Id="rId57" Type="http://schemas.openxmlformats.org/officeDocument/2006/relationships/hyperlink" Target="consultantplus://offline/ref=58B0175EA90B43338051CA8B6FF4CDBEAAC54E06BE209991DF91B1A065973F7C6A7B4E03C58D3D28CC7BB4750BN8a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3BC9E-A72E-4AF8-A884-39064E55E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19188</Words>
  <Characters>109375</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Ракова Анна Сергеевна</dc:creator>
  <cp:lastModifiedBy>Ракова Анна Сергеевна</cp:lastModifiedBy>
  <cp:revision>3</cp:revision>
  <dcterms:created xsi:type="dcterms:W3CDTF">2023-02-17T03:26:00Z</dcterms:created>
  <dcterms:modified xsi:type="dcterms:W3CDTF">2023-03-01T03:15:00Z</dcterms:modified>
</cp:coreProperties>
</file>