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DD" w:rsidRDefault="008220C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1905</wp:posOffset>
                </wp:positionV>
                <wp:extent cx="575310" cy="657225"/>
                <wp:effectExtent l="0" t="0" r="0" b="9525"/>
                <wp:wrapTopAndBottom/>
                <wp:docPr id="1" name="Рисунок 8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mblem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lum bright="-12000" contrast="18000"/>
                        </a:blip>
                        <a:srcRect r="-4138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6.5pt;mso-position-horizontal:absolute;mso-position-vertical-relative:text;margin-top:0.1pt;mso-position-vertical:absolute;width:45.3pt;height:51.8pt;mso-wrap-distance-left:9.0pt;mso-wrap-distance-top:0.0pt;mso-wrap-distance-right:9.0pt;mso-wrap-distance-bottom:0.0pt;" stroked="f">
                <v:path textboxrect="0,0,0,0"/>
                <w10:wrap type="topAndBottom"/>
                <v:imagedata r:id="rId14" o:title=""/>
              </v:shape>
            </w:pict>
          </mc:Fallback>
        </mc:AlternateContent>
      </w:r>
    </w:p>
    <w:p w:rsidR="00E231DD" w:rsidRDefault="008220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ЗАКОНОДАТЕЛЬНОЕ СОБРАНИЕ НОВОСИБИРСКОЙ ОБЛАСТИ</w:t>
      </w:r>
    </w:p>
    <w:p w:rsidR="00E231DD" w:rsidRDefault="00E231D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231DD" w:rsidRDefault="008220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 О М И Т Е 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по социальной политике, здравоохранению,</w:t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br/>
        <w:t>охране труда и занятости населения</w:t>
      </w:r>
    </w:p>
    <w:p w:rsidR="00E231DD" w:rsidRDefault="00E231D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231DD" w:rsidRDefault="008220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ул. Кирова, д. 3, г. Новосибирск, 630007,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тел.: 8 (383) 296-53-83, 8 (383) 296-54-20,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k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soc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4"/>
          <w:szCs w:val="24"/>
          <w:lang w:val="de-DE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http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://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www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E231DD" w:rsidRDefault="00E231D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E231DD" w:rsidRDefault="008220C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="008152D7">
        <w:rPr>
          <w:rFonts w:ascii="Times New Roman" w:eastAsia="Times New Roman" w:hAnsi="Times New Roman"/>
          <w:sz w:val="28"/>
          <w:szCs w:val="28"/>
          <w:lang w:eastAsia="ru-RU"/>
        </w:rPr>
        <w:t>7</w:t>
      </w:r>
    </w:p>
    <w:p w:rsidR="00E231DD" w:rsidRDefault="008220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</w:t>
      </w:r>
    </w:p>
    <w:p w:rsidR="00E231DD" w:rsidRDefault="000A38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внеочередного заседания комитета </w:t>
      </w:r>
      <w:r w:rsidR="008152D7">
        <w:rPr>
          <w:rFonts w:ascii="Times New Roman" w:eastAsia="Times New Roman" w:hAnsi="Times New Roman"/>
          <w:b/>
          <w:sz w:val="28"/>
          <w:szCs w:val="28"/>
          <w:lang w:eastAsia="ru-RU"/>
        </w:rPr>
        <w:t>23</w:t>
      </w:r>
      <w:r w:rsidR="008220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C20D0">
        <w:rPr>
          <w:rFonts w:ascii="Times New Roman" w:eastAsia="Times New Roman" w:hAnsi="Times New Roman"/>
          <w:b/>
          <w:sz w:val="28"/>
          <w:szCs w:val="28"/>
          <w:lang w:eastAsia="ru-RU"/>
        </w:rPr>
        <w:t>апреля</w:t>
      </w:r>
      <w:r w:rsidR="008220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2024 года</w:t>
      </w:r>
    </w:p>
    <w:p w:rsidR="002A638F" w:rsidRDefault="002A638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31DD" w:rsidRDefault="008152D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в перерыве сессии</w:t>
      </w:r>
    </w:p>
    <w:p w:rsidR="00E231DD" w:rsidRDefault="008220C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ул. Кирова,</w:t>
      </w:r>
      <w:r w:rsidR="000A38B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8411A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A638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2A638F">
        <w:rPr>
          <w:rFonts w:ascii="Times New Roman" w:eastAsia="Times New Roman" w:hAnsi="Times New Roman"/>
          <w:sz w:val="28"/>
          <w:szCs w:val="28"/>
          <w:lang w:eastAsia="ru-RU"/>
        </w:rPr>
        <w:t>каб</w:t>
      </w:r>
      <w:proofErr w:type="spellEnd"/>
      <w:r w:rsidR="002A638F">
        <w:rPr>
          <w:rFonts w:ascii="Times New Roman" w:eastAsia="Times New Roman" w:hAnsi="Times New Roman"/>
          <w:sz w:val="28"/>
          <w:szCs w:val="28"/>
          <w:lang w:eastAsia="ru-RU"/>
        </w:rPr>
        <w:t>. 302</w:t>
      </w:r>
    </w:p>
    <w:p w:rsidR="00E231DD" w:rsidRDefault="00E231D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31DD" w:rsidRDefault="008220C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Приглашенные:</w:t>
      </w:r>
    </w:p>
    <w:p w:rsidR="008152D7" w:rsidRPr="008152D7" w:rsidRDefault="008152D7" w:rsidP="008152D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152D7">
        <w:rPr>
          <w:rFonts w:ascii="Times New Roman" w:eastAsia="Times New Roman" w:hAnsi="Times New Roman"/>
          <w:sz w:val="28"/>
          <w:szCs w:val="28"/>
          <w:lang w:eastAsia="ru-RU"/>
        </w:rPr>
        <w:t>Бахарева</w:t>
      </w:r>
      <w:proofErr w:type="spellEnd"/>
      <w:r w:rsidRPr="008152D7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Викторовна – министр труда и социального развития Новосибирской области;</w:t>
      </w:r>
    </w:p>
    <w:p w:rsidR="00B55886" w:rsidRDefault="00B55886" w:rsidP="000A38B3">
      <w:pPr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5886">
        <w:rPr>
          <w:rFonts w:ascii="Times New Roman" w:eastAsia="Times New Roman" w:hAnsi="Times New Roman"/>
          <w:sz w:val="28"/>
          <w:szCs w:val="28"/>
          <w:lang w:eastAsia="ru-RU"/>
        </w:rPr>
        <w:t>Колупаев Александр Валерьевич – заместитель министра здравоохранения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24197" w:rsidRPr="00AC63AE" w:rsidRDefault="009C20D0" w:rsidP="00F653FD">
      <w:pPr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C63AE">
        <w:rPr>
          <w:rFonts w:ascii="Times New Roman" w:hAnsi="Times New Roman"/>
          <w:sz w:val="28"/>
          <w:szCs w:val="28"/>
        </w:rPr>
        <w:t>Хальзов</w:t>
      </w:r>
      <w:proofErr w:type="spellEnd"/>
      <w:r w:rsidRPr="00AC63AE">
        <w:rPr>
          <w:rFonts w:ascii="Times New Roman" w:hAnsi="Times New Roman"/>
          <w:sz w:val="28"/>
          <w:szCs w:val="28"/>
        </w:rPr>
        <w:t xml:space="preserve"> Константин Васильевич – министр здравоохранения Новосибирской области</w:t>
      </w:r>
      <w:r w:rsidR="00724197" w:rsidRPr="00AC63AE">
        <w:rPr>
          <w:rFonts w:ascii="Times New Roman" w:hAnsi="Times New Roman"/>
          <w:sz w:val="28"/>
          <w:szCs w:val="28"/>
        </w:rPr>
        <w:t>.</w:t>
      </w:r>
    </w:p>
    <w:p w:rsidR="000A38B3" w:rsidRDefault="000A38B3" w:rsidP="000A38B3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231DD" w:rsidRDefault="008220C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 О повестке заседания и порядке работы комитета.</w:t>
      </w:r>
    </w:p>
    <w:p w:rsidR="00E231DD" w:rsidRDefault="008220CE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9C20D0" w:rsidRPr="009C20D0" w:rsidRDefault="009C20D0" w:rsidP="009C20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9C20D0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2. О проекте закона Новосибирской области «О внесении изменения в статью 4 Закона Новосибирской области «О регулировании отношений в сфере охраны здоровья граждан в Новосибирской области» (</w:t>
      </w:r>
      <w:r w:rsidR="008152D7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второе</w:t>
      </w:r>
      <w:r w:rsidRPr="009C20D0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чтение).</w:t>
      </w:r>
    </w:p>
    <w:p w:rsidR="008152D7" w:rsidRDefault="008152D7" w:rsidP="008152D7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8152D7" w:rsidRPr="008152D7" w:rsidRDefault="008152D7" w:rsidP="008152D7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Pr="008152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 </w:t>
      </w:r>
      <w:r w:rsidRPr="008152D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О проекте закона Новосибирской области</w:t>
      </w:r>
      <w:r w:rsidRPr="008152D7">
        <w:rPr>
          <w:rFonts w:ascii="Times New Roman" w:hAnsi="Times New Roman"/>
          <w:b/>
          <w:sz w:val="28"/>
          <w:szCs w:val="28"/>
        </w:rPr>
        <w:t xml:space="preserve"> «О внесении изменений в Закон Новосибирской области «О социальной поддержке многодетных семей на территории Новосибирской области» (</w:t>
      </w:r>
      <w:r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второе</w:t>
      </w:r>
      <w:r w:rsidRPr="008152D7">
        <w:rPr>
          <w:rFonts w:ascii="Times New Roman" w:hAnsi="Times New Roman"/>
          <w:b/>
          <w:sz w:val="28"/>
          <w:szCs w:val="28"/>
        </w:rPr>
        <w:t xml:space="preserve"> чтение).</w:t>
      </w:r>
    </w:p>
    <w:p w:rsidR="008152D7" w:rsidRDefault="008152D7" w:rsidP="008152D7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724197" w:rsidRPr="00724197" w:rsidRDefault="00724197" w:rsidP="007241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4</w:t>
      </w:r>
      <w:r w:rsidRPr="00724197">
        <w:rPr>
          <w:rFonts w:ascii="Times New Roman" w:eastAsia="Times New Roman" w:hAnsi="Times New Roman"/>
          <w:b/>
          <w:sz w:val="28"/>
          <w:szCs w:val="28"/>
          <w:lang w:eastAsia="ru-RU"/>
        </w:rPr>
        <w:t>. О проекте изменений в Территориальную программу государственных гарантий бесплатного оказания гражданам медицинской помощи в Новосибирской области на 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7241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7241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7241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годов.</w:t>
      </w:r>
    </w:p>
    <w:p w:rsidR="00724197" w:rsidRPr="00724197" w:rsidRDefault="00724197" w:rsidP="007241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55886">
        <w:rPr>
          <w:rFonts w:ascii="Times New Roman" w:eastAsia="Times New Roman" w:hAnsi="Times New Roman"/>
          <w:sz w:val="28"/>
          <w:szCs w:val="28"/>
          <w:lang w:eastAsia="ru-RU"/>
        </w:rPr>
        <w:t>Доклад: Колупаев Александр Валерьевич – заместитель министра здравоохранения Новосибирской области.</w:t>
      </w:r>
    </w:p>
    <w:p w:rsidR="00E231DD" w:rsidRDefault="0072419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8220CE">
        <w:rPr>
          <w:rFonts w:ascii="Times New Roman" w:eastAsia="Times New Roman" w:hAnsi="Times New Roman"/>
          <w:b/>
          <w:sz w:val="28"/>
          <w:szCs w:val="28"/>
          <w:lang w:eastAsia="ru-RU"/>
        </w:rPr>
        <w:t>. Разное.</w:t>
      </w:r>
    </w:p>
    <w:p w:rsidR="00E231DD" w:rsidRDefault="00E231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E231DD" w:rsidRDefault="00E231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E231DD" w:rsidRDefault="00E231DD">
      <w:pPr>
        <w:tabs>
          <w:tab w:val="left" w:pos="9498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31DD" w:rsidRDefault="008220CE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комитета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И.Ф. Гришунин</w:t>
      </w:r>
    </w:p>
    <w:sectPr w:rsidR="00E231DD">
      <w:headerReference w:type="default" r:id="rId15"/>
      <w:headerReference w:type="first" r:id="rId16"/>
      <w:pgSz w:w="11906" w:h="16838"/>
      <w:pgMar w:top="567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1DD" w:rsidRDefault="008220CE">
      <w:pPr>
        <w:spacing w:after="0" w:line="240" w:lineRule="auto"/>
      </w:pPr>
      <w:r>
        <w:separator/>
      </w:r>
    </w:p>
  </w:endnote>
  <w:endnote w:type="continuationSeparator" w:id="0">
    <w:p w:rsidR="00E231DD" w:rsidRDefault="0082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1DD" w:rsidRDefault="008220CE">
      <w:pPr>
        <w:spacing w:after="0" w:line="240" w:lineRule="auto"/>
      </w:pPr>
      <w:r>
        <w:separator/>
      </w:r>
    </w:p>
  </w:footnote>
  <w:footnote w:type="continuationSeparator" w:id="0">
    <w:p w:rsidR="00E231DD" w:rsidRDefault="0082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379115"/>
      <w:docPartObj>
        <w:docPartGallery w:val="Page Numbers (Top of Page)"/>
        <w:docPartUnique/>
      </w:docPartObj>
    </w:sdtPr>
    <w:sdtEndPr/>
    <w:sdtContent>
      <w:p w:rsidR="00E231DD" w:rsidRDefault="008220CE">
        <w:pPr>
          <w:pStyle w:val="afa"/>
          <w:tabs>
            <w:tab w:val="clear" w:pos="4677"/>
            <w:tab w:val="clear" w:pos="9355"/>
          </w:tabs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2A638F">
          <w:rPr>
            <w:rFonts w:ascii="Times New Roman" w:hAnsi="Times New Roman"/>
            <w:noProof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231DD" w:rsidRDefault="00E231DD">
    <w:pPr>
      <w:pStyle w:val="afa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1DD" w:rsidRDefault="000A38B3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0"/>
        <w:lang w:eastAsia="ru-RU"/>
      </w:rPr>
    </w:pPr>
    <w:r>
      <w:rPr>
        <w:rFonts w:ascii="Times New Roman" w:eastAsia="Times New Roman" w:hAnsi="Times New Roman"/>
        <w:sz w:val="28"/>
        <w:szCs w:val="20"/>
        <w:lang w:eastAsia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C3259"/>
    <w:multiLevelType w:val="hybridMultilevel"/>
    <w:tmpl w:val="999C72E4"/>
    <w:lvl w:ilvl="0" w:tplc="02303570">
      <w:start w:val="1"/>
      <w:numFmt w:val="decimal"/>
      <w:lvlText w:val="%1."/>
      <w:lvlJc w:val="left"/>
      <w:pPr>
        <w:ind w:left="9008" w:hanging="360"/>
      </w:pPr>
    </w:lvl>
    <w:lvl w:ilvl="1" w:tplc="88B05D0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395A7C4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734A39E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7F489388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6B147F2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CBE822F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FD646AB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DE3C5AF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1C9123BF"/>
    <w:multiLevelType w:val="hybridMultilevel"/>
    <w:tmpl w:val="315C1B78"/>
    <w:lvl w:ilvl="0" w:tplc="26222CCA">
      <w:start w:val="1"/>
      <w:numFmt w:val="decimal"/>
      <w:lvlText w:val="%1."/>
      <w:lvlJc w:val="left"/>
      <w:pPr>
        <w:ind w:left="9008" w:hanging="360"/>
      </w:pPr>
    </w:lvl>
    <w:lvl w:ilvl="1" w:tplc="C62C153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4C527AB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4D5C1C1A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71C05DAE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427AC8C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1A5A429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C148575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9BB4C9F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4BB64384"/>
    <w:multiLevelType w:val="hybridMultilevel"/>
    <w:tmpl w:val="D0C0D82C"/>
    <w:lvl w:ilvl="0" w:tplc="A47CAB2C">
      <w:start w:val="1"/>
      <w:numFmt w:val="decimal"/>
      <w:lvlText w:val="%1."/>
      <w:lvlJc w:val="left"/>
      <w:pPr>
        <w:ind w:left="9008" w:hanging="360"/>
      </w:pPr>
    </w:lvl>
    <w:lvl w:ilvl="1" w:tplc="3FA6271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E500D7D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212AC96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C6B8FE5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E46CDC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E068D6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4450144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99F013C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 w15:restartNumberingAfterBreak="0">
    <w:nsid w:val="6E5D3D89"/>
    <w:multiLevelType w:val="hybridMultilevel"/>
    <w:tmpl w:val="F140DF20"/>
    <w:lvl w:ilvl="0" w:tplc="4E5A458A">
      <w:start w:val="1"/>
      <w:numFmt w:val="decimal"/>
      <w:lvlText w:val="%1."/>
      <w:lvlJc w:val="left"/>
      <w:pPr>
        <w:ind w:left="9008" w:hanging="360"/>
      </w:pPr>
    </w:lvl>
    <w:lvl w:ilvl="1" w:tplc="190C4CAC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C4F2033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673CDDAE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102A760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4D228C0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32D8CFE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9D58D81E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A3EE872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 w15:restartNumberingAfterBreak="0">
    <w:nsid w:val="6F990C43"/>
    <w:multiLevelType w:val="hybridMultilevel"/>
    <w:tmpl w:val="559E047A"/>
    <w:lvl w:ilvl="0" w:tplc="3AF086B4">
      <w:start w:val="1"/>
      <w:numFmt w:val="decimal"/>
      <w:lvlText w:val="%1."/>
      <w:lvlJc w:val="left"/>
      <w:pPr>
        <w:ind w:left="9008" w:hanging="360"/>
      </w:pPr>
    </w:lvl>
    <w:lvl w:ilvl="1" w:tplc="090EA93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6176703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88CEC1F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668EB05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9DC6558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0D8FCE4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70724FF0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198947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 w15:restartNumberingAfterBreak="0">
    <w:nsid w:val="79C42CE1"/>
    <w:multiLevelType w:val="hybridMultilevel"/>
    <w:tmpl w:val="F69A02CE"/>
    <w:lvl w:ilvl="0" w:tplc="107E2B16">
      <w:start w:val="1"/>
      <w:numFmt w:val="decimal"/>
      <w:lvlText w:val="%1."/>
      <w:lvlJc w:val="left"/>
      <w:pPr>
        <w:ind w:left="9008" w:hanging="360"/>
      </w:pPr>
    </w:lvl>
    <w:lvl w:ilvl="1" w:tplc="5C7C6D8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C4FCA51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8242979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A67449EA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F140D93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85B2706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D7ECF15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6FF4864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DD"/>
    <w:rsid w:val="000A38B3"/>
    <w:rsid w:val="001742A7"/>
    <w:rsid w:val="00275242"/>
    <w:rsid w:val="00287681"/>
    <w:rsid w:val="002A638F"/>
    <w:rsid w:val="0036528F"/>
    <w:rsid w:val="00384AA3"/>
    <w:rsid w:val="005E3F84"/>
    <w:rsid w:val="00724197"/>
    <w:rsid w:val="008152D7"/>
    <w:rsid w:val="008220CE"/>
    <w:rsid w:val="008411AE"/>
    <w:rsid w:val="009C20D0"/>
    <w:rsid w:val="00AC63AE"/>
    <w:rsid w:val="00B55886"/>
    <w:rsid w:val="00E231DD"/>
    <w:rsid w:val="00E54038"/>
    <w:rsid w:val="00F9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3DA3"/>
  <w15:docId w15:val="{E2225FD2-59DD-4B21-95D1-46124CE6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2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8">
    <w:name w:val="footer"/>
    <w:basedOn w:val="a"/>
    <w:link w:val="af9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9">
    <w:name w:val="Нижний колонтитул Знак"/>
    <w:link w:val="af8"/>
    <w:uiPriority w:val="99"/>
    <w:rPr>
      <w:rFonts w:ascii="Times New Roman" w:eastAsia="Times New Roman" w:hAnsi="Times New Roman"/>
      <w:sz w:val="28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eastAsia="Times New Roman" w:hAnsi="Times New Roman"/>
      <w:bCs/>
      <w:sz w:val="28"/>
      <w:szCs w:val="28"/>
      <w:lang w:eastAsia="ru-RU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/>
      <w:bCs/>
      <w:sz w:val="28"/>
      <w:szCs w:val="28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rPr>
      <w:sz w:val="22"/>
      <w:szCs w:val="22"/>
      <w:lang w:eastAsia="en-US"/>
    </w:rPr>
  </w:style>
  <w:style w:type="character" w:customStyle="1" w:styleId="240">
    <w:name w:val="Основной текст (24)_"/>
    <w:link w:val="241"/>
    <w:rPr>
      <w:rFonts w:ascii="Arial" w:eastAsia="Arial" w:hAnsi="Arial" w:cs="Arial"/>
      <w:spacing w:val="-11"/>
      <w:sz w:val="23"/>
      <w:szCs w:val="23"/>
      <w:shd w:val="clear" w:color="auto" w:fill="FFFFFF"/>
    </w:rPr>
  </w:style>
  <w:style w:type="paragraph" w:customStyle="1" w:styleId="241">
    <w:name w:val="Основной текст (24)"/>
    <w:basedOn w:val="a"/>
    <w:link w:val="240"/>
    <w:pPr>
      <w:widowControl w:val="0"/>
      <w:shd w:val="clear" w:color="auto" w:fill="FFFFFF"/>
      <w:spacing w:before="60" w:after="240" w:line="0" w:lineRule="atLeast"/>
    </w:pPr>
    <w:rPr>
      <w:rFonts w:ascii="Arial" w:eastAsia="Arial" w:hAnsi="Arial" w:cs="Arial"/>
      <w:spacing w:val="-11"/>
      <w:sz w:val="23"/>
      <w:szCs w:val="23"/>
      <w:lang w:eastAsia="ru-RU"/>
    </w:rPr>
  </w:style>
  <w:style w:type="character" w:styleId="afc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4" Type="http://schemas.openxmlformats.org/officeDocument/2006/relationships/webSettings" Target="webSettings.xml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ZSNSO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Прокудин Артем Петрович</cp:lastModifiedBy>
  <cp:revision>7</cp:revision>
  <cp:lastPrinted>2024-04-22T09:47:00Z</cp:lastPrinted>
  <dcterms:created xsi:type="dcterms:W3CDTF">2024-04-15T07:45:00Z</dcterms:created>
  <dcterms:modified xsi:type="dcterms:W3CDTF">2024-04-23T05:38:00Z</dcterms:modified>
</cp:coreProperties>
</file>