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5D6" w:rsidRDefault="001E7DE4">
      <w:pPr>
        <w:jc w:val="center"/>
        <w:rPr>
          <w:bCs/>
          <w:szCs w:val="16"/>
        </w:rPr>
      </w:pPr>
      <w:r>
        <w:rPr>
          <w:bCs/>
          <w:noProof/>
          <w:szCs w:val="16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-256540</wp:posOffset>
                </wp:positionV>
                <wp:extent cx="575310" cy="657225"/>
                <wp:effectExtent l="0" t="0" r="0" b="0"/>
                <wp:wrapTopAndBottom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7"/>
                        <a:srcRect r="-4137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6.5pt;mso-position-horizontal:absolute;mso-position-vertical-relative:text;margin-top:-20.2pt;mso-position-vertical:absolute;width:45.3pt;height:51.8pt;mso-wrap-distance-left:9.0pt;mso-wrap-distance-top:0.0pt;mso-wrap-distance-right:9.0pt;mso-wrap-distance-bottom:0.0pt;" stroked="f">
                <v:path textboxrect="0,0,0,0"/>
                <w10:wrap type="topAndBottom"/>
                <v:imagedata r:id="rId14" o:title=""/>
              </v:shape>
            </w:pict>
          </mc:Fallback>
        </mc:AlternateContent>
      </w:r>
    </w:p>
    <w:p w:rsidR="00AF55D6" w:rsidRDefault="001E7DE4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ЗАКОНОДАТЕЛЬНОЕ СОБРАНИЕ НОВОСИБИРСКОЙ ОБЛАСТИ</w:t>
      </w:r>
    </w:p>
    <w:p w:rsidR="00AF55D6" w:rsidRDefault="00AF55D6">
      <w:pPr>
        <w:jc w:val="center"/>
        <w:rPr>
          <w:bCs/>
          <w:szCs w:val="16"/>
        </w:rPr>
      </w:pPr>
    </w:p>
    <w:p w:rsidR="00AF55D6" w:rsidRDefault="001E7DE4">
      <w:pPr>
        <w:keepNext/>
        <w:jc w:val="center"/>
        <w:outlineLvl w:val="0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>К О М И Т Е Т</w:t>
      </w:r>
      <w:r>
        <w:rPr>
          <w:b/>
          <w:sz w:val="24"/>
          <w:szCs w:val="24"/>
        </w:rPr>
        <w:br w:type="textWrapping" w:clear="all"/>
      </w:r>
      <w:r>
        <w:rPr>
          <w:b/>
          <w:caps/>
          <w:sz w:val="24"/>
          <w:szCs w:val="24"/>
        </w:rPr>
        <w:t>по социальной политике, здравоохранению,</w:t>
      </w:r>
    </w:p>
    <w:p w:rsidR="00AF55D6" w:rsidRDefault="001E7DE4">
      <w:pPr>
        <w:keepNext/>
        <w:jc w:val="center"/>
        <w:outlineLvl w:val="0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охране труда и занятости населения</w:t>
      </w:r>
    </w:p>
    <w:p w:rsidR="00AF55D6" w:rsidRDefault="00AF55D6">
      <w:pPr>
        <w:pStyle w:val="1"/>
        <w:ind w:firstLine="0"/>
        <w:rPr>
          <w:b w:val="0"/>
          <w:szCs w:val="16"/>
        </w:rPr>
      </w:pPr>
    </w:p>
    <w:tbl>
      <w:tblPr>
        <w:tblW w:w="10456" w:type="dxa"/>
        <w:tblInd w:w="-142" w:type="dxa"/>
        <w:tblLook w:val="01E0" w:firstRow="1" w:lastRow="1" w:firstColumn="1" w:lastColumn="1" w:noHBand="0" w:noVBand="0"/>
      </w:tblPr>
      <w:tblGrid>
        <w:gridCol w:w="3473"/>
        <w:gridCol w:w="4432"/>
        <w:gridCol w:w="2551"/>
      </w:tblGrid>
      <w:tr w:rsidR="00AF55D6">
        <w:tc>
          <w:tcPr>
            <w:tcW w:w="34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F55D6" w:rsidRDefault="001E7DE4">
            <w:pPr>
              <w:pStyle w:val="ae"/>
              <w:tabs>
                <w:tab w:val="clear" w:pos="4153"/>
                <w:tab w:val="clear" w:pos="8306"/>
              </w:tabs>
            </w:pPr>
            <w:r>
              <w:rPr>
                <w:sz w:val="24"/>
                <w:szCs w:val="24"/>
              </w:rPr>
              <w:t>ул. Кирова, 3, к.303, 304 г.</w:t>
            </w:r>
            <w:r>
              <w:t> </w:t>
            </w:r>
            <w:r>
              <w:rPr>
                <w:sz w:val="24"/>
                <w:szCs w:val="24"/>
              </w:rPr>
              <w:t>Новосибирск, 630007</w:t>
            </w:r>
          </w:p>
        </w:tc>
        <w:tc>
          <w:tcPr>
            <w:tcW w:w="44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F55D6" w:rsidRDefault="00AF55D6">
            <w:pPr>
              <w:pStyle w:val="ae"/>
              <w:tabs>
                <w:tab w:val="clear" w:pos="4153"/>
                <w:tab w:val="clear" w:pos="8306"/>
              </w:tabs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F55D6" w:rsidRDefault="001E7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телефоны: 296-53-83;</w:t>
            </w:r>
          </w:p>
          <w:p w:rsidR="00AF55D6" w:rsidRDefault="001E7DE4">
            <w:pPr>
              <w:ind w:left="1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296-54-20</w:t>
            </w:r>
          </w:p>
          <w:p w:rsidR="00AF55D6" w:rsidRDefault="001E7DE4">
            <w:pPr>
              <w:pStyle w:val="ae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k</w:t>
            </w:r>
            <w:r>
              <w:rPr>
                <w:sz w:val="24"/>
                <w:szCs w:val="24"/>
              </w:rPr>
              <w:t>_</w:t>
            </w:r>
            <w:proofErr w:type="spellStart"/>
            <w:r>
              <w:rPr>
                <w:sz w:val="24"/>
                <w:szCs w:val="24"/>
                <w:lang w:val="en-US"/>
              </w:rPr>
              <w:t>soc</w:t>
            </w:r>
            <w:proofErr w:type="spellEnd"/>
            <w:r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de-DE"/>
              </w:rPr>
              <w:t>zsnso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AF55D6" w:rsidRDefault="00AF55D6">
      <w:pPr>
        <w:pStyle w:val="ae"/>
        <w:pBdr>
          <w:bottom w:val="single" w:sz="12" w:space="1" w:color="auto"/>
        </w:pBdr>
        <w:tabs>
          <w:tab w:val="clear" w:pos="4153"/>
          <w:tab w:val="clear" w:pos="8306"/>
        </w:tabs>
        <w:jc w:val="right"/>
        <w:rPr>
          <w:szCs w:val="16"/>
        </w:rPr>
      </w:pPr>
    </w:p>
    <w:p w:rsidR="00AF55D6" w:rsidRDefault="001E7DE4">
      <w:pPr>
        <w:pStyle w:val="ae"/>
        <w:tabs>
          <w:tab w:val="clear" w:pos="4153"/>
          <w:tab w:val="clear" w:pos="8306"/>
        </w:tabs>
        <w:jc w:val="right"/>
        <w:rPr>
          <w:szCs w:val="28"/>
        </w:rPr>
      </w:pPr>
      <w:r>
        <w:rPr>
          <w:szCs w:val="28"/>
        </w:rPr>
        <w:t>№ 9</w:t>
      </w:r>
    </w:p>
    <w:p w:rsidR="00AF55D6" w:rsidRDefault="001E7DE4">
      <w:pPr>
        <w:pStyle w:val="ae"/>
        <w:tabs>
          <w:tab w:val="clear" w:pos="4153"/>
          <w:tab w:val="clear" w:pos="8306"/>
        </w:tabs>
        <w:jc w:val="center"/>
        <w:rPr>
          <w:b/>
          <w:szCs w:val="28"/>
        </w:rPr>
      </w:pPr>
      <w:r>
        <w:rPr>
          <w:b/>
          <w:szCs w:val="28"/>
        </w:rPr>
        <w:t>ПОВЕСТКА</w:t>
      </w:r>
    </w:p>
    <w:p w:rsidR="00AF55D6" w:rsidRDefault="001E7DE4">
      <w:pPr>
        <w:pStyle w:val="ae"/>
        <w:tabs>
          <w:tab w:val="clear" w:pos="4153"/>
          <w:tab w:val="clear" w:pos="8306"/>
        </w:tabs>
        <w:jc w:val="center"/>
        <w:rPr>
          <w:b/>
          <w:szCs w:val="28"/>
        </w:rPr>
      </w:pPr>
      <w:r>
        <w:rPr>
          <w:b/>
          <w:szCs w:val="28"/>
        </w:rPr>
        <w:t>заседания комитета 22 июня 2023 года</w:t>
      </w:r>
    </w:p>
    <w:p w:rsidR="00AF55D6" w:rsidRDefault="001E7DE4">
      <w:pPr>
        <w:pStyle w:val="ae"/>
        <w:tabs>
          <w:tab w:val="clear" w:pos="4153"/>
          <w:tab w:val="clear" w:pos="8306"/>
        </w:tabs>
        <w:jc w:val="right"/>
        <w:rPr>
          <w:szCs w:val="28"/>
        </w:rPr>
      </w:pPr>
      <w:r>
        <w:rPr>
          <w:szCs w:val="28"/>
        </w:rPr>
        <w:t>11-00</w:t>
      </w:r>
    </w:p>
    <w:p w:rsidR="00AF55D6" w:rsidRDefault="001E7DE4">
      <w:pPr>
        <w:pStyle w:val="ae"/>
        <w:tabs>
          <w:tab w:val="clear" w:pos="4153"/>
          <w:tab w:val="clear" w:pos="8306"/>
        </w:tabs>
        <w:jc w:val="right"/>
        <w:rPr>
          <w:szCs w:val="28"/>
        </w:rPr>
      </w:pPr>
      <w:r>
        <w:rPr>
          <w:szCs w:val="28"/>
        </w:rPr>
        <w:t>ГАУ НСО ССО «Новосибирский дом ветеранов»,</w:t>
      </w:r>
      <w:r>
        <w:rPr>
          <w:szCs w:val="28"/>
        </w:rPr>
        <w:br/>
        <w:t>г. Новосибирск, ул. Жуковского, д. 98</w:t>
      </w:r>
    </w:p>
    <w:p w:rsidR="00AF55D6" w:rsidRDefault="001E7DE4">
      <w:pPr>
        <w:widowControl w:val="0"/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Приглашенные:</w:t>
      </w:r>
    </w:p>
    <w:p w:rsidR="00AF55D6" w:rsidRPr="001E7DE4" w:rsidRDefault="001E7DE4">
      <w:pPr>
        <w:widowControl w:val="0"/>
        <w:pBdr>
          <w:bottom w:val="single" w:sz="12" w:space="1" w:color="auto"/>
        </w:pBdr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1E7DE4">
        <w:rPr>
          <w:rFonts w:eastAsia="Calibri"/>
          <w:szCs w:val="28"/>
          <w:lang w:eastAsia="en-US"/>
        </w:rPr>
        <w:t>(список прилагается – 3</w:t>
      </w:r>
      <w:r w:rsidR="009B3EE8">
        <w:rPr>
          <w:rFonts w:eastAsia="Calibri"/>
          <w:szCs w:val="28"/>
          <w:lang w:eastAsia="en-US"/>
        </w:rPr>
        <w:t>2</w:t>
      </w:r>
      <w:r w:rsidRPr="001E7DE4">
        <w:rPr>
          <w:rFonts w:eastAsia="Calibri"/>
          <w:szCs w:val="28"/>
          <w:lang w:eastAsia="en-US"/>
        </w:rPr>
        <w:t xml:space="preserve"> человек</w:t>
      </w:r>
      <w:r w:rsidR="009B3EE8">
        <w:rPr>
          <w:rFonts w:eastAsia="Calibri"/>
          <w:szCs w:val="28"/>
          <w:lang w:eastAsia="en-US"/>
        </w:rPr>
        <w:t>а</w:t>
      </w:r>
      <w:r w:rsidRPr="001E7DE4">
        <w:rPr>
          <w:rFonts w:eastAsia="Calibri"/>
          <w:szCs w:val="28"/>
          <w:lang w:eastAsia="en-US"/>
        </w:rPr>
        <w:t>)</w:t>
      </w:r>
    </w:p>
    <w:p w:rsidR="00AF55D6" w:rsidRDefault="00AF55D6">
      <w:pPr>
        <w:tabs>
          <w:tab w:val="left" w:pos="0"/>
          <w:tab w:val="left" w:pos="1418"/>
        </w:tabs>
        <w:jc w:val="both"/>
        <w:rPr>
          <w:b/>
          <w:bCs/>
          <w:szCs w:val="28"/>
        </w:rPr>
      </w:pPr>
    </w:p>
    <w:p w:rsidR="00AF55D6" w:rsidRDefault="001E7DE4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1. О повестке заседания и порядке работы комитета.</w:t>
      </w:r>
    </w:p>
    <w:p w:rsidR="00AF55D6" w:rsidRDefault="001E7DE4">
      <w:pPr>
        <w:pStyle w:val="ae"/>
        <w:tabs>
          <w:tab w:val="clear" w:pos="4153"/>
          <w:tab w:val="clear" w:pos="8306"/>
        </w:tabs>
        <w:spacing w:line="300" w:lineRule="exact"/>
        <w:ind w:firstLine="709"/>
        <w:jc w:val="both"/>
        <w:rPr>
          <w:szCs w:val="28"/>
        </w:rPr>
      </w:pPr>
      <w:r>
        <w:rPr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AF55D6" w:rsidRDefault="001E7DE4">
      <w:pPr>
        <w:ind w:firstLine="709"/>
        <w:jc w:val="both"/>
      </w:pPr>
      <w:r>
        <w:rPr>
          <w:b/>
          <w:szCs w:val="28"/>
        </w:rPr>
        <w:t>2.</w:t>
      </w:r>
      <w:r>
        <w:rPr>
          <w:b/>
        </w:rPr>
        <w:t> </w:t>
      </w:r>
      <w:r>
        <w:rPr>
          <w:b/>
          <w:szCs w:val="28"/>
        </w:rPr>
        <w:t>О проекте закона Новосибирской области «Об исполнении бюджета Территориального фонда обязательного медицинского страхования Новосибирской области за 2022 год» (первое чтение).</w:t>
      </w:r>
    </w:p>
    <w:p w:rsidR="00AF55D6" w:rsidRDefault="001E7DE4">
      <w:pPr>
        <w:pStyle w:val="14"/>
        <w:tabs>
          <w:tab w:val="clear" w:pos="4153"/>
          <w:tab w:val="clear" w:pos="8306"/>
        </w:tabs>
        <w:ind w:firstLine="709"/>
        <w:jc w:val="both"/>
      </w:pPr>
      <w:r>
        <w:rPr>
          <w:szCs w:val="28"/>
        </w:rPr>
        <w:t>Доклад: </w:t>
      </w:r>
      <w:proofErr w:type="spellStart"/>
      <w:r>
        <w:rPr>
          <w:rStyle w:val="13"/>
          <w:b w:val="0"/>
        </w:rPr>
        <w:t>Ягнюкова</w:t>
      </w:r>
      <w:proofErr w:type="spellEnd"/>
      <w:r>
        <w:rPr>
          <w:rStyle w:val="13"/>
          <w:b w:val="0"/>
        </w:rPr>
        <w:t xml:space="preserve"> Елена Владимировна </w:t>
      </w:r>
      <w:r>
        <w:t>– директор Территориального фонда обязательного медицинского страхования Новосибирской области.</w:t>
      </w:r>
    </w:p>
    <w:p w:rsidR="00AF55D6" w:rsidRDefault="001E7DE4">
      <w:pPr>
        <w:ind w:firstLine="709"/>
        <w:jc w:val="both"/>
        <w:rPr>
          <w:color w:val="000000" w:themeColor="text1"/>
        </w:rPr>
      </w:pPr>
      <w:r>
        <w:rPr>
          <w:b/>
          <w:color w:val="000000" w:themeColor="text1"/>
          <w:spacing w:val="-2"/>
          <w:szCs w:val="25"/>
          <w:shd w:val="clear" w:color="auto" w:fill="FFFFFF"/>
          <w:lang w:val="ru"/>
        </w:rPr>
        <w:t>3. </w:t>
      </w:r>
      <w:r>
        <w:rPr>
          <w:b/>
          <w:color w:val="000000" w:themeColor="text1"/>
          <w:szCs w:val="28"/>
        </w:rPr>
        <w:t>О проекте закона Новосибирской области «О внесении изменений в Закон Новосибирской области «О бюджете Территориального фонда обязательного медицинского страхования Новосибирской области на 2023 год и плановый период 2024 и 2025 годов» (первое чтение).</w:t>
      </w:r>
    </w:p>
    <w:p w:rsidR="00AF55D6" w:rsidRDefault="001E7DE4">
      <w:pPr>
        <w:pStyle w:val="14"/>
        <w:tabs>
          <w:tab w:val="clear" w:pos="4153"/>
          <w:tab w:val="clear" w:pos="8306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>Доклад: </w:t>
      </w:r>
      <w:proofErr w:type="spellStart"/>
      <w:r>
        <w:rPr>
          <w:rStyle w:val="13"/>
          <w:b w:val="0"/>
          <w:color w:val="000000" w:themeColor="text1"/>
        </w:rPr>
        <w:t>Ягнюкова</w:t>
      </w:r>
      <w:proofErr w:type="spellEnd"/>
      <w:r>
        <w:rPr>
          <w:rStyle w:val="13"/>
          <w:b w:val="0"/>
          <w:color w:val="000000" w:themeColor="text1"/>
        </w:rPr>
        <w:t xml:space="preserve"> Елена Владимировна </w:t>
      </w:r>
      <w:r>
        <w:rPr>
          <w:color w:val="000000" w:themeColor="text1"/>
        </w:rPr>
        <w:t>– директор Территориального фонда обязательного медицинского страхования Новосибирской области.</w:t>
      </w:r>
    </w:p>
    <w:p w:rsidR="00AF55D6" w:rsidRDefault="001E7DE4">
      <w:pPr>
        <w:widowControl w:val="0"/>
        <w:ind w:firstLine="709"/>
        <w:jc w:val="both"/>
      </w:pPr>
      <w:r>
        <w:rPr>
          <w:b/>
          <w:bCs/>
        </w:rPr>
        <w:t xml:space="preserve">4. О </w:t>
      </w:r>
      <w:r>
        <w:rPr>
          <w:b/>
          <w:bCs/>
          <w:lang w:bidi="ru-RU"/>
        </w:rPr>
        <w:t>проекте закона Новосибирской области «О внесении изменений в Закон Новосибирской области «О дополнительных мерах социальной защиты граждан, уволенных с военной службы, и членов семей погибших военнослужащих» (первое чтение).</w:t>
      </w:r>
    </w:p>
    <w:p w:rsidR="00AF55D6" w:rsidRDefault="001E7DE4">
      <w:pPr>
        <w:ind w:firstLine="709"/>
        <w:jc w:val="both"/>
      </w:pPr>
      <w:r>
        <w:rPr>
          <w:szCs w:val="28"/>
        </w:rPr>
        <w:t xml:space="preserve">Доклад: </w:t>
      </w:r>
      <w:proofErr w:type="spellStart"/>
      <w:r>
        <w:rPr>
          <w:szCs w:val="28"/>
        </w:rPr>
        <w:t>Бахарева</w:t>
      </w:r>
      <w:proofErr w:type="spellEnd"/>
      <w:r>
        <w:rPr>
          <w:szCs w:val="28"/>
        </w:rPr>
        <w:t xml:space="preserve"> Елена Викторовна – министр труда и социального развития Новосибирской области.</w:t>
      </w:r>
    </w:p>
    <w:p w:rsidR="00AF55D6" w:rsidRDefault="001E7DE4">
      <w:pPr>
        <w:ind w:firstLine="709"/>
        <w:jc w:val="both"/>
        <w:rPr>
          <w:b/>
          <w:bCs/>
        </w:rPr>
      </w:pPr>
      <w:r>
        <w:rPr>
          <w:b/>
          <w:szCs w:val="28"/>
        </w:rPr>
        <w:lastRenderedPageBreak/>
        <w:t>5. Об исполнении Территориальной программы государственных гарантий бесплатного оказания гражданам медицинской помощи в Новосибирской области на 2022 год.</w:t>
      </w:r>
    </w:p>
    <w:p w:rsidR="00AF55D6" w:rsidRDefault="001E7DE4">
      <w:pPr>
        <w:ind w:firstLine="709"/>
        <w:jc w:val="both"/>
      </w:pPr>
      <w:r>
        <w:rPr>
          <w:szCs w:val="28"/>
        </w:rPr>
        <w:t>Доклад: Аксенова Елена Анатольевна – исполняющая обязанности министра здравоохранения Новосибирской области.</w:t>
      </w:r>
    </w:p>
    <w:p w:rsidR="00AF55D6" w:rsidRDefault="001E7DE4">
      <w:pPr>
        <w:pStyle w:val="ae"/>
        <w:tabs>
          <w:tab w:val="clear" w:pos="4153"/>
          <w:tab w:val="clear" w:pos="8306"/>
        </w:tabs>
        <w:ind w:firstLine="709"/>
        <w:jc w:val="both"/>
      </w:pPr>
      <w:r>
        <w:rPr>
          <w:b/>
          <w:szCs w:val="28"/>
        </w:rPr>
        <w:t>6. </w:t>
      </w:r>
      <w:r>
        <w:rPr>
          <w:b/>
          <w:color w:val="000000" w:themeColor="text1"/>
        </w:rPr>
        <w:t>О проекте изменений в государственную программу Новосибирской области «Развитие здравоохранения Новосибирской области».</w:t>
      </w:r>
    </w:p>
    <w:p w:rsidR="00AF55D6" w:rsidRDefault="001E7DE4">
      <w:pPr>
        <w:ind w:firstLine="709"/>
        <w:jc w:val="both"/>
      </w:pPr>
      <w:r>
        <w:rPr>
          <w:szCs w:val="28"/>
        </w:rPr>
        <w:t>Доклад: Аксенова Елена Анатольевна – исполняющая обязанности министра здравоохранения Новосибирской области.</w:t>
      </w:r>
    </w:p>
    <w:p w:rsidR="00AF55D6" w:rsidRDefault="001E7DE4">
      <w:pPr>
        <w:tabs>
          <w:tab w:val="left" w:pos="9498"/>
          <w:tab w:val="left" w:pos="9639"/>
        </w:tabs>
        <w:ind w:firstLine="709"/>
        <w:jc w:val="both"/>
      </w:pPr>
      <w:r>
        <w:rPr>
          <w:b/>
          <w:szCs w:val="28"/>
        </w:rPr>
        <w:t>7. О проекте изменений в государственную программу Новосибирской области «Социальная поддержка в Новосибирской области».</w:t>
      </w:r>
    </w:p>
    <w:p w:rsidR="00AF55D6" w:rsidRDefault="001E7DE4">
      <w:pPr>
        <w:tabs>
          <w:tab w:val="left" w:pos="9498"/>
          <w:tab w:val="left" w:pos="9639"/>
        </w:tabs>
        <w:ind w:firstLine="709"/>
        <w:jc w:val="both"/>
        <w:rPr>
          <w:color w:val="000000" w:themeColor="text1"/>
        </w:rPr>
      </w:pPr>
      <w:r>
        <w:rPr>
          <w:szCs w:val="28"/>
        </w:rPr>
        <w:t>Доклад: </w:t>
      </w:r>
      <w:proofErr w:type="spellStart"/>
      <w:r>
        <w:rPr>
          <w:szCs w:val="28"/>
        </w:rPr>
        <w:t>Бахарева</w:t>
      </w:r>
      <w:proofErr w:type="spellEnd"/>
      <w:r>
        <w:rPr>
          <w:szCs w:val="28"/>
        </w:rPr>
        <w:t xml:space="preserve"> Елена Викторовна – министр труда и социального развития </w:t>
      </w:r>
      <w:r>
        <w:rPr>
          <w:color w:val="000000" w:themeColor="text1"/>
          <w:szCs w:val="28"/>
        </w:rPr>
        <w:t>Новосибирской области.</w:t>
      </w:r>
    </w:p>
    <w:p w:rsidR="00AF55D6" w:rsidRDefault="001E7DE4">
      <w:pPr>
        <w:ind w:firstLine="709"/>
        <w:jc w:val="both"/>
        <w:rPr>
          <w:b/>
          <w:bCs/>
          <w:color w:val="000000" w:themeColor="text1"/>
        </w:rPr>
      </w:pPr>
      <w:r>
        <w:rPr>
          <w:rFonts w:eastAsia="Calibri"/>
          <w:b/>
          <w:color w:val="000000" w:themeColor="text1"/>
          <w:szCs w:val="28"/>
          <w:lang w:eastAsia="en-US"/>
        </w:rPr>
        <w:t>8.</w:t>
      </w:r>
      <w:r>
        <w:rPr>
          <w:color w:val="000000" w:themeColor="text1"/>
          <w:szCs w:val="28"/>
        </w:rPr>
        <w:t> </w:t>
      </w:r>
      <w:r>
        <w:rPr>
          <w:b/>
          <w:color w:val="000000" w:themeColor="text1"/>
          <w:szCs w:val="28"/>
        </w:rPr>
        <w:t>О предоставлении социальных услуг в стационарных учреждениях социального обслуживания министерства труда и социального развития Новосибирской области.</w:t>
      </w:r>
    </w:p>
    <w:p w:rsidR="00AF55D6" w:rsidRDefault="001E7DE4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>Доклад: </w:t>
      </w:r>
      <w:proofErr w:type="spellStart"/>
      <w:r>
        <w:rPr>
          <w:color w:val="000000" w:themeColor="text1"/>
          <w:szCs w:val="28"/>
        </w:rPr>
        <w:t>Бахарева</w:t>
      </w:r>
      <w:proofErr w:type="spellEnd"/>
      <w:r>
        <w:rPr>
          <w:color w:val="000000" w:themeColor="text1"/>
          <w:szCs w:val="28"/>
        </w:rPr>
        <w:t xml:space="preserve"> Елена Викторовна – министр труда и социального развития Новосибирско</w:t>
      </w:r>
      <w:r>
        <w:rPr>
          <w:color w:val="000000" w:themeColor="text1"/>
        </w:rPr>
        <w:t>й области.</w:t>
      </w:r>
    </w:p>
    <w:p w:rsidR="00AF55D6" w:rsidRDefault="001E7DE4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Содоклад: Вербицкая Елена Владимировна – директор государственного автономного учреждения Новосибирской области стационарного социального обслуживания «Новосибирский дом ветеранов».</w:t>
      </w:r>
    </w:p>
    <w:p w:rsidR="00AF55D6" w:rsidRDefault="001E7DE4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9. Разное.</w:t>
      </w:r>
    </w:p>
    <w:p w:rsidR="00AF55D6" w:rsidRDefault="00AF55D6">
      <w:pPr>
        <w:ind w:firstLine="709"/>
        <w:jc w:val="both"/>
        <w:rPr>
          <w:szCs w:val="28"/>
          <w:highlight w:val="yellow"/>
        </w:rPr>
      </w:pPr>
    </w:p>
    <w:p w:rsidR="00AF55D6" w:rsidRDefault="00AF55D6">
      <w:pPr>
        <w:ind w:firstLine="709"/>
        <w:jc w:val="both"/>
        <w:rPr>
          <w:szCs w:val="28"/>
          <w:highlight w:val="yellow"/>
        </w:rPr>
      </w:pPr>
    </w:p>
    <w:p w:rsidR="00AF55D6" w:rsidRDefault="00AF55D6">
      <w:pPr>
        <w:tabs>
          <w:tab w:val="left" w:pos="9498"/>
          <w:tab w:val="left" w:pos="9639"/>
        </w:tabs>
        <w:ind w:firstLine="709"/>
        <w:jc w:val="both"/>
        <w:rPr>
          <w:szCs w:val="28"/>
        </w:rPr>
      </w:pPr>
    </w:p>
    <w:p w:rsidR="00AF55D6" w:rsidRDefault="001E7DE4">
      <w:pPr>
        <w:jc w:val="both"/>
        <w:rPr>
          <w:szCs w:val="28"/>
        </w:rPr>
        <w:sectPr w:rsidR="00AF55D6">
          <w:headerReference w:type="even" r:id="rId15"/>
          <w:headerReference w:type="default" r:id="rId16"/>
          <w:headerReference w:type="first" r:id="rId17"/>
          <w:pgSz w:w="11906" w:h="16838"/>
          <w:pgMar w:top="567" w:right="567" w:bottom="1134" w:left="1134" w:header="720" w:footer="720" w:gutter="0"/>
          <w:cols w:space="720"/>
          <w:titlePg/>
          <w:docGrid w:linePitch="360"/>
        </w:sectPr>
      </w:pPr>
      <w:r>
        <w:rPr>
          <w:szCs w:val="28"/>
        </w:rPr>
        <w:t>Председатель комитета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И.Ф. Гришунин</w:t>
      </w:r>
    </w:p>
    <w:p w:rsidR="00AF55D6" w:rsidRDefault="00AF55D6">
      <w:pPr>
        <w:jc w:val="both"/>
      </w:pPr>
    </w:p>
    <w:p w:rsidR="00AF55D6" w:rsidRDefault="001E7DE4">
      <w:pPr>
        <w:jc w:val="center"/>
        <w:rPr>
          <w:b/>
        </w:rPr>
      </w:pPr>
      <w:r>
        <w:rPr>
          <w:b/>
        </w:rPr>
        <w:t>Список приглашенных</w:t>
      </w:r>
    </w:p>
    <w:p w:rsidR="00AF55D6" w:rsidRDefault="00AF55D6">
      <w:pPr>
        <w:jc w:val="both"/>
        <w:rPr>
          <w:rFonts w:eastAsia="Calibri"/>
          <w:szCs w:val="28"/>
          <w:lang w:eastAsia="en-US"/>
        </w:rPr>
      </w:pPr>
    </w:p>
    <w:p w:rsidR="00AF55D6" w:rsidRDefault="001E7DE4">
      <w:pPr>
        <w:numPr>
          <w:ilvl w:val="0"/>
          <w:numId w:val="6"/>
        </w:numPr>
        <w:ind w:left="0" w:firstLine="709"/>
        <w:jc w:val="both"/>
      </w:pPr>
      <w:r>
        <w:rPr>
          <w:szCs w:val="28"/>
        </w:rPr>
        <w:t>Аксенова Елена Анатольевна – исполняющая обязанности министра здравоохранения Новосибирской области;</w:t>
      </w:r>
    </w:p>
    <w:p w:rsidR="00AF55D6" w:rsidRDefault="001E7DE4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</w:p>
    <w:p w:rsidR="00AF55D6" w:rsidRDefault="001E7DE4">
      <w:pPr>
        <w:numPr>
          <w:ilvl w:val="0"/>
          <w:numId w:val="6"/>
        </w:numPr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Барковская</w:t>
      </w:r>
      <w:proofErr w:type="spellEnd"/>
      <w:r>
        <w:rPr>
          <w:szCs w:val="28"/>
        </w:rPr>
        <w:t xml:space="preserve"> Ольга Сергеевна – руководитель – главный эксперт по медико-социальной экспертизе Федерального казенного учреждения «Главное бюро медико-социальной экспертизы по Новосибирской области» Министерства труда и социальной защиты Российской Федерации;</w:t>
      </w:r>
    </w:p>
    <w:p w:rsidR="00AF55D6" w:rsidRDefault="001E7DE4">
      <w:pPr>
        <w:numPr>
          <w:ilvl w:val="0"/>
          <w:numId w:val="6"/>
        </w:numPr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Бахарева</w:t>
      </w:r>
      <w:proofErr w:type="spellEnd"/>
      <w:r>
        <w:rPr>
          <w:szCs w:val="28"/>
        </w:rPr>
        <w:t xml:space="preserve"> Елена Викторовна – министр труда и социального развития Новосибирской области;</w:t>
      </w:r>
    </w:p>
    <w:p w:rsidR="00AF55D6" w:rsidRDefault="001E7DE4">
      <w:pPr>
        <w:numPr>
          <w:ilvl w:val="0"/>
          <w:numId w:val="6"/>
        </w:numPr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Варда</w:t>
      </w:r>
      <w:proofErr w:type="spellEnd"/>
      <w:r>
        <w:rPr>
          <w:szCs w:val="28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AF55D6" w:rsidRDefault="001E7DE4">
      <w:pPr>
        <w:numPr>
          <w:ilvl w:val="0"/>
          <w:numId w:val="6"/>
        </w:numPr>
        <w:ind w:left="0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Вербицкая Елена Владимировна – директор государственного автономного учреждения Новосибирской области стационарного социального обслуживания «Новосибирский дом ветеранов»;</w:t>
      </w:r>
    </w:p>
    <w:p w:rsidR="00AF55D6" w:rsidRDefault="001E7DE4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Галл-</w:t>
      </w:r>
      <w:proofErr w:type="spellStart"/>
      <w:r>
        <w:rPr>
          <w:szCs w:val="28"/>
        </w:rPr>
        <w:t>Савальский</w:t>
      </w:r>
      <w:proofErr w:type="spellEnd"/>
      <w:r>
        <w:rPr>
          <w:szCs w:val="28"/>
        </w:rPr>
        <w:t xml:space="preserve"> Игорь Владимирович – член Общественной палаты Российской Федерации, председатель общественной организации «Новосибирская областная организация Всероссийского общества инвалидов»;</w:t>
      </w:r>
    </w:p>
    <w:p w:rsidR="00AF55D6" w:rsidRDefault="001E7DE4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Гололобова Людмила Дмитриевна – президент Региональной общественной организации «Новосибирская профессиональная ассоциация специалистов сестринского дела»;</w:t>
      </w:r>
    </w:p>
    <w:p w:rsidR="00AF55D6" w:rsidRDefault="001E7DE4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Гончарова Елена Анатольевна – председатель Контрольно-счетной палаты Новосибирской области;</w:t>
      </w:r>
    </w:p>
    <w:p w:rsidR="00AF55D6" w:rsidRDefault="001E7DE4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Гриднева Галина Борисовна – председатель Общественной палаты Новосибирской области;</w:t>
      </w:r>
    </w:p>
    <w:p w:rsidR="00AF55D6" w:rsidRDefault="001E7DE4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Гюнтер Наталья Петровна – аудитор Контрольно-счетной палата Новосибирской области;</w:t>
      </w:r>
    </w:p>
    <w:p w:rsidR="00AF55D6" w:rsidRDefault="001E7DE4">
      <w:pPr>
        <w:numPr>
          <w:ilvl w:val="0"/>
          <w:numId w:val="6"/>
        </w:numPr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Заикина</w:t>
      </w:r>
      <w:proofErr w:type="spellEnd"/>
      <w:r>
        <w:rPr>
          <w:szCs w:val="28"/>
        </w:rPr>
        <w:t xml:space="preserve"> Светлана Сергеевна – руководитель Регионального исполкома Общероссийского народного фронта в Новосибирской области;</w:t>
      </w:r>
    </w:p>
    <w:p w:rsidR="00AF55D6" w:rsidRDefault="001E7DE4">
      <w:pPr>
        <w:numPr>
          <w:ilvl w:val="0"/>
          <w:numId w:val="6"/>
        </w:numPr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Зерняева</w:t>
      </w:r>
      <w:proofErr w:type="spellEnd"/>
      <w:r>
        <w:rPr>
          <w:szCs w:val="28"/>
        </w:rPr>
        <w:t xml:space="preserve"> Елена Александровна – заместитель начальника управления по надзору за исполнением федерального законодательства прокуратуры Новосибирской области;</w:t>
      </w:r>
    </w:p>
    <w:p w:rsidR="00AF55D6" w:rsidRDefault="001E7DE4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Карпов Владимир Яковлевич – заместитель Председателя Законодательного Собрания Новосибирской области;</w:t>
      </w:r>
    </w:p>
    <w:p w:rsidR="00AF55D6" w:rsidRDefault="001E7DE4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Клюзов Андрей Анатольевич – заместитель Председателя Правительства Новосибирской области – министр региональной политики Новосибирской области;</w:t>
      </w:r>
    </w:p>
    <w:p w:rsidR="00AF55D6" w:rsidRDefault="001E7DE4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lastRenderedPageBreak/>
        <w:t>Косов Александр Сергеевич – временно исполняющий обязанности руководителя Государственной инспекции труда – главный государственный инспектор труда в Новосибирской области;</w:t>
      </w:r>
    </w:p>
    <w:p w:rsidR="00AF55D6" w:rsidRDefault="001E7DE4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Кравченко Ольга Васильевна – заместитель председателя комиссии по социальной политике, здравоохранению и трудовым отношениям Общественной палаты Новосибирской области;</w:t>
      </w:r>
    </w:p>
    <w:p w:rsidR="00AF55D6" w:rsidRDefault="001E7DE4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Красовская Наталия Рудольфовна – заместитель Председателя Законодательного Собрания Новосибирской области;</w:t>
      </w:r>
    </w:p>
    <w:p w:rsidR="00AF55D6" w:rsidRDefault="001E7DE4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 xml:space="preserve">Курина Наталия Николаевна – председатель регионального штаба Комитета семей воинов </w:t>
      </w:r>
      <w:r>
        <w:rPr>
          <w:szCs w:val="28"/>
        </w:rPr>
        <w:t>Отечества Новосибирской области;</w:t>
      </w:r>
    </w:p>
    <w:p w:rsidR="00AF55D6" w:rsidRDefault="001E7DE4">
      <w:pPr>
        <w:numPr>
          <w:ilvl w:val="0"/>
          <w:numId w:val="6"/>
        </w:numPr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Лесневский</w:t>
      </w:r>
      <w:proofErr w:type="spellEnd"/>
      <w:r>
        <w:rPr>
          <w:szCs w:val="28"/>
        </w:rPr>
        <w:t xml:space="preserve"> Юрий Юрьевич – директор государственного бюджетного учреждения культуры Новосибирской области «Новосибирская областная специальная библиотека для незрячих и слабовидящих»;</w:t>
      </w:r>
    </w:p>
    <w:p w:rsidR="00AF55D6" w:rsidRDefault="001E7DE4">
      <w:pPr>
        <w:numPr>
          <w:ilvl w:val="0"/>
          <w:numId w:val="6"/>
        </w:numPr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Незамаева</w:t>
      </w:r>
      <w:proofErr w:type="spellEnd"/>
      <w:r>
        <w:rPr>
          <w:szCs w:val="28"/>
        </w:rPr>
        <w:t xml:space="preserve"> Ольга Борисовна – начальник департамента по социальной политике мэрии города Новосибирска;</w:t>
      </w:r>
    </w:p>
    <w:p w:rsidR="00AF55D6" w:rsidRDefault="001E7DE4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Нелюбов Сергей Александрович – заместитель Губернатора Новосибирской области;</w:t>
      </w:r>
    </w:p>
    <w:p w:rsidR="00AF55D6" w:rsidRDefault="001E7DE4">
      <w:pPr>
        <w:numPr>
          <w:ilvl w:val="0"/>
          <w:numId w:val="6"/>
        </w:numPr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Ночевкина</w:t>
      </w:r>
      <w:proofErr w:type="spellEnd"/>
      <w:r>
        <w:rPr>
          <w:szCs w:val="28"/>
        </w:rPr>
        <w:t xml:space="preserve"> Наталья Сергеевна – советник в департаменте по социально-экономическим вопросам аппарата Законодательного Собрания Новосибирской области;</w:t>
      </w:r>
    </w:p>
    <w:p w:rsidR="00AF55D6" w:rsidRDefault="001E7DE4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Панарин Владимир Иванович – председатель Новосибирской областной общественной организации ветеранов пенсионеров войны, труда, военной службы и правоохранительных органов;</w:t>
      </w:r>
    </w:p>
    <w:p w:rsidR="00AF55D6" w:rsidRDefault="001E7DE4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Петухов Юрий Федорович – первый заместитель Губернатора Новосибирской области;</w:t>
      </w:r>
    </w:p>
    <w:p w:rsidR="00AF55D6" w:rsidRDefault="001E7DE4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Пилипенко Алексей Николаевич – директор государственного автономного профессионального образовательного учреждения Новосибирской области «Новосибирский медицинский колледж»;</w:t>
      </w:r>
    </w:p>
    <w:p w:rsidR="00AF55D6" w:rsidRDefault="001E7DE4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Сгибнева Светлана Сергеевна – временно исполняющая обязанности руководителя Территориального органа Федеральной службы по надзору в сфере здравоохранения по Новосибирской области;</w:t>
      </w:r>
    </w:p>
    <w:p w:rsidR="00AF55D6" w:rsidRDefault="001E7DE4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Семенюк Александр Васильевич – заместитель председателя общественного Совета при Законодательном Собрании Новосибирской области;</w:t>
      </w:r>
    </w:p>
    <w:p w:rsidR="009B3EE8" w:rsidRPr="009B3EE8" w:rsidRDefault="009B3EE8" w:rsidP="00756CBE">
      <w:pPr>
        <w:numPr>
          <w:ilvl w:val="0"/>
          <w:numId w:val="6"/>
        </w:numPr>
        <w:ind w:left="0" w:firstLine="709"/>
        <w:jc w:val="both"/>
        <w:rPr>
          <w:szCs w:val="28"/>
        </w:rPr>
      </w:pPr>
      <w:proofErr w:type="spellStart"/>
      <w:r w:rsidRPr="009B3EE8">
        <w:rPr>
          <w:szCs w:val="28"/>
        </w:rPr>
        <w:t>Терепа</w:t>
      </w:r>
      <w:proofErr w:type="spellEnd"/>
      <w:r w:rsidRPr="009B3EE8">
        <w:rPr>
          <w:szCs w:val="28"/>
        </w:rPr>
        <w:t xml:space="preserve"> </w:t>
      </w:r>
      <w:r w:rsidRPr="00692609">
        <w:t>Александр Григорьевич</w:t>
      </w:r>
      <w:r w:rsidRPr="009B3EE8">
        <w:rPr>
          <w:szCs w:val="28"/>
        </w:rPr>
        <w:t xml:space="preserve"> </w:t>
      </w:r>
      <w:r w:rsidRPr="009B3EE8">
        <w:rPr>
          <w:szCs w:val="28"/>
        </w:rPr>
        <w:t xml:space="preserve">– </w:t>
      </w:r>
      <w:r w:rsidRPr="009B3EE8">
        <w:rPr>
          <w:szCs w:val="28"/>
        </w:rPr>
        <w:t>у</w:t>
      </w:r>
      <w:r w:rsidRPr="009B3EE8">
        <w:rPr>
          <w:szCs w:val="28"/>
        </w:rPr>
        <w:t>правляющ</w:t>
      </w:r>
      <w:r w:rsidRPr="009B3EE8">
        <w:rPr>
          <w:szCs w:val="28"/>
        </w:rPr>
        <w:t>ий</w:t>
      </w:r>
      <w:r w:rsidRPr="009B3EE8">
        <w:rPr>
          <w:szCs w:val="28"/>
        </w:rPr>
        <w:t xml:space="preserve"> отделением</w:t>
      </w:r>
      <w:r w:rsidRPr="009B3EE8">
        <w:rPr>
          <w:szCs w:val="28"/>
        </w:rPr>
        <w:t xml:space="preserve"> </w:t>
      </w:r>
      <w:r w:rsidRPr="009B3EE8">
        <w:rPr>
          <w:szCs w:val="28"/>
        </w:rPr>
        <w:t>Фонда пенсионного</w:t>
      </w:r>
      <w:r w:rsidRPr="009B3EE8">
        <w:rPr>
          <w:szCs w:val="28"/>
        </w:rPr>
        <w:t xml:space="preserve"> </w:t>
      </w:r>
      <w:r w:rsidRPr="009B3EE8">
        <w:rPr>
          <w:szCs w:val="28"/>
        </w:rPr>
        <w:t>и социального страхования</w:t>
      </w:r>
      <w:r w:rsidRPr="009B3EE8">
        <w:rPr>
          <w:szCs w:val="28"/>
        </w:rPr>
        <w:t xml:space="preserve"> </w:t>
      </w:r>
      <w:r w:rsidRPr="009B3EE8">
        <w:rPr>
          <w:szCs w:val="28"/>
        </w:rPr>
        <w:t>Российской Федерации</w:t>
      </w:r>
      <w:r>
        <w:rPr>
          <w:szCs w:val="28"/>
        </w:rPr>
        <w:t xml:space="preserve"> </w:t>
      </w:r>
      <w:r w:rsidRPr="009B3EE8">
        <w:rPr>
          <w:szCs w:val="28"/>
        </w:rPr>
        <w:t>по Новосибирской области</w:t>
      </w:r>
      <w:r>
        <w:rPr>
          <w:szCs w:val="28"/>
        </w:rPr>
        <w:t>;</w:t>
      </w:r>
      <w:bookmarkStart w:id="0" w:name="_GoBack"/>
      <w:bookmarkEnd w:id="0"/>
    </w:p>
    <w:p w:rsidR="00AF55D6" w:rsidRDefault="001E7DE4">
      <w:pPr>
        <w:numPr>
          <w:ilvl w:val="0"/>
          <w:numId w:val="6"/>
        </w:numPr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Шалабаева</w:t>
      </w:r>
      <w:proofErr w:type="spellEnd"/>
      <w:r>
        <w:rPr>
          <w:szCs w:val="28"/>
        </w:rPr>
        <w:t xml:space="preserve"> Нина Николаевна – Уполномоченный по правам человека в Новосибирской области;</w:t>
      </w:r>
    </w:p>
    <w:p w:rsidR="00AF55D6" w:rsidRDefault="001E7DE4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Юданов Дмитрий Анатольевич – заместитель министра – начальник управления законопроектных работ и ведения регистра министерства юстиции Новосибирской области.</w:t>
      </w:r>
    </w:p>
    <w:p w:rsidR="00AF55D6" w:rsidRDefault="001E7DE4">
      <w:pPr>
        <w:numPr>
          <w:ilvl w:val="0"/>
          <w:numId w:val="6"/>
        </w:numPr>
        <w:ind w:left="0" w:firstLine="709"/>
        <w:jc w:val="both"/>
        <w:rPr>
          <w:rFonts w:eastAsia="Calibri"/>
          <w:szCs w:val="22"/>
          <w:lang w:eastAsia="en-US"/>
        </w:rPr>
      </w:pPr>
      <w:proofErr w:type="spellStart"/>
      <w:r>
        <w:rPr>
          <w:szCs w:val="28"/>
        </w:rPr>
        <w:t>Ягнюкова</w:t>
      </w:r>
      <w:proofErr w:type="spellEnd"/>
      <w:r>
        <w:rPr>
          <w:szCs w:val="28"/>
        </w:rPr>
        <w:t xml:space="preserve"> Елена Владимировна – директор Территориального фонда обязательного медицинского страхования Новосибирской области.</w:t>
      </w:r>
    </w:p>
    <w:sectPr w:rsidR="00AF55D6">
      <w:headerReference w:type="default" r:id="rId18"/>
      <w:headerReference w:type="first" r:id="rId1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5D6" w:rsidRDefault="001E7DE4">
      <w:r>
        <w:separator/>
      </w:r>
    </w:p>
  </w:endnote>
  <w:endnote w:type="continuationSeparator" w:id="0">
    <w:p w:rsidR="00AF55D6" w:rsidRDefault="001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chancec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5D6" w:rsidRDefault="001E7DE4">
      <w:r>
        <w:separator/>
      </w:r>
    </w:p>
  </w:footnote>
  <w:footnote w:type="continuationSeparator" w:id="0">
    <w:p w:rsidR="00AF55D6" w:rsidRDefault="001E7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5D6" w:rsidRDefault="001E7DE4">
    <w:pPr>
      <w:pStyle w:val="ac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AF55D6" w:rsidRDefault="00AF55D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2050098"/>
      <w:docPartObj>
        <w:docPartGallery w:val="Page Numbers (Top of Page)"/>
        <w:docPartUnique/>
      </w:docPartObj>
    </w:sdtPr>
    <w:sdtEndPr/>
    <w:sdtContent>
      <w:p w:rsidR="00AF55D6" w:rsidRDefault="001E7DE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EE8">
          <w:rPr>
            <w:noProof/>
          </w:rPr>
          <w:t>2</w:t>
        </w:r>
        <w:r>
          <w:fldChar w:fldCharType="end"/>
        </w:r>
      </w:p>
    </w:sdtContent>
  </w:sdt>
  <w:p w:rsidR="00AF55D6" w:rsidRDefault="00AF55D6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5D6" w:rsidRDefault="001E7DE4">
    <w:pPr>
      <w:pStyle w:val="ac"/>
      <w:jc w:val="right"/>
    </w:pPr>
    <w:r>
      <w:t>Проект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5D6" w:rsidRDefault="001E7DE4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9B3EE8">
      <w:rPr>
        <w:noProof/>
      </w:rPr>
      <w:t>2</w:t>
    </w:r>
    <w:r>
      <w:fldChar w:fldCharType="end"/>
    </w:r>
  </w:p>
  <w:p w:rsidR="00AF55D6" w:rsidRDefault="00AF55D6">
    <w:pPr>
      <w:pStyle w:val="ac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5D6" w:rsidRDefault="001E7DE4">
    <w:pPr>
      <w:pStyle w:val="ac"/>
      <w:jc w:val="right"/>
      <w:rPr>
        <w:szCs w:val="28"/>
      </w:rPr>
    </w:pPr>
    <w:r>
      <w:rPr>
        <w:szCs w:val="28"/>
      </w:rPr>
      <w:t>Приложение</w:t>
    </w:r>
  </w:p>
  <w:p w:rsidR="00AF55D6" w:rsidRDefault="001E7DE4">
    <w:pPr>
      <w:pStyle w:val="ac"/>
      <w:jc w:val="right"/>
      <w:rPr>
        <w:szCs w:val="28"/>
      </w:rPr>
    </w:pPr>
    <w:r>
      <w:rPr>
        <w:szCs w:val="28"/>
      </w:rPr>
      <w:t>к повестке № 9</w:t>
    </w:r>
  </w:p>
  <w:p w:rsidR="00AF55D6" w:rsidRDefault="001E7DE4">
    <w:pPr>
      <w:pStyle w:val="ac"/>
      <w:jc w:val="right"/>
      <w:rPr>
        <w:szCs w:val="28"/>
      </w:rPr>
    </w:pPr>
    <w:r>
      <w:rPr>
        <w:szCs w:val="28"/>
      </w:rPr>
      <w:t>заседания комитета</w:t>
    </w:r>
  </w:p>
  <w:p w:rsidR="00AF55D6" w:rsidRDefault="001E7DE4">
    <w:pPr>
      <w:pStyle w:val="ac"/>
      <w:jc w:val="right"/>
      <w:rPr>
        <w:szCs w:val="28"/>
      </w:rPr>
    </w:pPr>
    <w:r>
      <w:rPr>
        <w:szCs w:val="28"/>
      </w:rPr>
      <w:t>от 22 июня 2023 года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21D"/>
    <w:multiLevelType w:val="hybridMultilevel"/>
    <w:tmpl w:val="44C0FB38"/>
    <w:lvl w:ilvl="0" w:tplc="3418C8D4">
      <w:start w:val="1"/>
      <w:numFmt w:val="decimal"/>
      <w:lvlText w:val="%1."/>
      <w:lvlJc w:val="left"/>
      <w:pPr>
        <w:ind w:left="720" w:hanging="360"/>
      </w:pPr>
    </w:lvl>
    <w:lvl w:ilvl="1" w:tplc="EA821D0C">
      <w:start w:val="1"/>
      <w:numFmt w:val="lowerLetter"/>
      <w:lvlText w:val="%2."/>
      <w:lvlJc w:val="left"/>
      <w:pPr>
        <w:ind w:left="1440" w:hanging="360"/>
      </w:pPr>
    </w:lvl>
    <w:lvl w:ilvl="2" w:tplc="9BE8AEFE">
      <w:start w:val="1"/>
      <w:numFmt w:val="lowerRoman"/>
      <w:lvlText w:val="%3."/>
      <w:lvlJc w:val="right"/>
      <w:pPr>
        <w:ind w:left="2160" w:hanging="180"/>
      </w:pPr>
    </w:lvl>
    <w:lvl w:ilvl="3" w:tplc="BE1CCB66">
      <w:start w:val="1"/>
      <w:numFmt w:val="decimal"/>
      <w:lvlText w:val="%4."/>
      <w:lvlJc w:val="left"/>
      <w:pPr>
        <w:ind w:left="2880" w:hanging="360"/>
      </w:pPr>
    </w:lvl>
    <w:lvl w:ilvl="4" w:tplc="B0B6CFB0">
      <w:start w:val="1"/>
      <w:numFmt w:val="lowerLetter"/>
      <w:lvlText w:val="%5."/>
      <w:lvlJc w:val="left"/>
      <w:pPr>
        <w:ind w:left="3600" w:hanging="360"/>
      </w:pPr>
    </w:lvl>
    <w:lvl w:ilvl="5" w:tplc="310E57B0">
      <w:start w:val="1"/>
      <w:numFmt w:val="lowerRoman"/>
      <w:lvlText w:val="%6."/>
      <w:lvlJc w:val="right"/>
      <w:pPr>
        <w:ind w:left="4320" w:hanging="180"/>
      </w:pPr>
    </w:lvl>
    <w:lvl w:ilvl="6" w:tplc="4DA295BA">
      <w:start w:val="1"/>
      <w:numFmt w:val="decimal"/>
      <w:lvlText w:val="%7."/>
      <w:lvlJc w:val="left"/>
      <w:pPr>
        <w:ind w:left="5040" w:hanging="360"/>
      </w:pPr>
    </w:lvl>
    <w:lvl w:ilvl="7" w:tplc="AA24980A">
      <w:start w:val="1"/>
      <w:numFmt w:val="lowerLetter"/>
      <w:lvlText w:val="%8."/>
      <w:lvlJc w:val="left"/>
      <w:pPr>
        <w:ind w:left="5760" w:hanging="360"/>
      </w:pPr>
    </w:lvl>
    <w:lvl w:ilvl="8" w:tplc="66C8A58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F01DA"/>
    <w:multiLevelType w:val="hybridMultilevel"/>
    <w:tmpl w:val="652CAFAC"/>
    <w:lvl w:ilvl="0" w:tplc="0F08E546">
      <w:start w:val="1"/>
      <w:numFmt w:val="decimal"/>
      <w:lvlText w:val="%1."/>
      <w:lvlJc w:val="left"/>
      <w:pPr>
        <w:ind w:left="9008" w:hanging="360"/>
      </w:pPr>
    </w:lvl>
    <w:lvl w:ilvl="1" w:tplc="6A3A9EDC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C988F25E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B9C43AC0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4B823B24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56E27908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C1243986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33747550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F2F44342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 w15:restartNumberingAfterBreak="0">
    <w:nsid w:val="1E8B7893"/>
    <w:multiLevelType w:val="hybridMultilevel"/>
    <w:tmpl w:val="E6ACE4FE"/>
    <w:lvl w:ilvl="0" w:tplc="AB067FAA">
      <w:start w:val="1"/>
      <w:numFmt w:val="decimal"/>
      <w:lvlText w:val="%1."/>
      <w:lvlJc w:val="left"/>
      <w:pPr>
        <w:ind w:left="9008" w:hanging="360"/>
      </w:pPr>
    </w:lvl>
    <w:lvl w:ilvl="1" w:tplc="FADC8C1A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305EF4EE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DE9C926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B854E924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A0F6884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2DD0F53C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B5844022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DCF2D570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 w15:restartNumberingAfterBreak="0">
    <w:nsid w:val="32A77582"/>
    <w:multiLevelType w:val="hybridMultilevel"/>
    <w:tmpl w:val="84B221BA"/>
    <w:lvl w:ilvl="0" w:tplc="4A808E16">
      <w:start w:val="1"/>
      <w:numFmt w:val="decimal"/>
      <w:lvlText w:val="%1."/>
      <w:lvlJc w:val="left"/>
      <w:pPr>
        <w:ind w:left="9008" w:hanging="360"/>
      </w:pPr>
    </w:lvl>
    <w:lvl w:ilvl="1" w:tplc="71A2D602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98A20748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D2382F7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38044764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4EE86B28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720499BA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FD2297C4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A5486C16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 w15:restartNumberingAfterBreak="0">
    <w:nsid w:val="432107D9"/>
    <w:multiLevelType w:val="hybridMultilevel"/>
    <w:tmpl w:val="8252F638"/>
    <w:lvl w:ilvl="0" w:tplc="642EC936">
      <w:start w:val="1"/>
      <w:numFmt w:val="decimal"/>
      <w:lvlText w:val="%1."/>
      <w:lvlJc w:val="left"/>
      <w:pPr>
        <w:ind w:left="720" w:hanging="360"/>
      </w:pPr>
    </w:lvl>
    <w:lvl w:ilvl="1" w:tplc="BA980506">
      <w:start w:val="1"/>
      <w:numFmt w:val="lowerLetter"/>
      <w:lvlText w:val="%2."/>
      <w:lvlJc w:val="left"/>
      <w:pPr>
        <w:ind w:left="1440" w:hanging="360"/>
      </w:pPr>
    </w:lvl>
    <w:lvl w:ilvl="2" w:tplc="142063EC">
      <w:start w:val="1"/>
      <w:numFmt w:val="lowerRoman"/>
      <w:lvlText w:val="%3."/>
      <w:lvlJc w:val="right"/>
      <w:pPr>
        <w:ind w:left="2160" w:hanging="180"/>
      </w:pPr>
    </w:lvl>
    <w:lvl w:ilvl="3" w:tplc="AA46D73A">
      <w:start w:val="1"/>
      <w:numFmt w:val="decimal"/>
      <w:lvlText w:val="%4."/>
      <w:lvlJc w:val="left"/>
      <w:pPr>
        <w:ind w:left="2880" w:hanging="360"/>
      </w:pPr>
    </w:lvl>
    <w:lvl w:ilvl="4" w:tplc="5A700698">
      <w:start w:val="1"/>
      <w:numFmt w:val="lowerLetter"/>
      <w:lvlText w:val="%5."/>
      <w:lvlJc w:val="left"/>
      <w:pPr>
        <w:ind w:left="3600" w:hanging="360"/>
      </w:pPr>
    </w:lvl>
    <w:lvl w:ilvl="5" w:tplc="3F76F266">
      <w:start w:val="1"/>
      <w:numFmt w:val="lowerRoman"/>
      <w:lvlText w:val="%6."/>
      <w:lvlJc w:val="right"/>
      <w:pPr>
        <w:ind w:left="4320" w:hanging="180"/>
      </w:pPr>
    </w:lvl>
    <w:lvl w:ilvl="6" w:tplc="E910C2EC">
      <w:start w:val="1"/>
      <w:numFmt w:val="decimal"/>
      <w:lvlText w:val="%7."/>
      <w:lvlJc w:val="left"/>
      <w:pPr>
        <w:ind w:left="5040" w:hanging="360"/>
      </w:pPr>
    </w:lvl>
    <w:lvl w:ilvl="7" w:tplc="8FBA4DF4">
      <w:start w:val="1"/>
      <w:numFmt w:val="lowerLetter"/>
      <w:lvlText w:val="%8."/>
      <w:lvlJc w:val="left"/>
      <w:pPr>
        <w:ind w:left="5760" w:hanging="360"/>
      </w:pPr>
    </w:lvl>
    <w:lvl w:ilvl="8" w:tplc="F2146A7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F3935"/>
    <w:multiLevelType w:val="hybridMultilevel"/>
    <w:tmpl w:val="ED20AD2C"/>
    <w:lvl w:ilvl="0" w:tplc="FB56C016">
      <w:start w:val="1"/>
      <w:numFmt w:val="decimal"/>
      <w:lvlText w:val="%1."/>
      <w:lvlJc w:val="left"/>
      <w:pPr>
        <w:ind w:left="1429" w:hanging="360"/>
      </w:pPr>
    </w:lvl>
    <w:lvl w:ilvl="1" w:tplc="A4B8B832">
      <w:start w:val="1"/>
      <w:numFmt w:val="lowerLetter"/>
      <w:lvlText w:val="%2."/>
      <w:lvlJc w:val="left"/>
      <w:pPr>
        <w:ind w:left="2149" w:hanging="360"/>
      </w:pPr>
    </w:lvl>
    <w:lvl w:ilvl="2" w:tplc="06A439A0">
      <w:start w:val="1"/>
      <w:numFmt w:val="lowerRoman"/>
      <w:lvlText w:val="%3."/>
      <w:lvlJc w:val="right"/>
      <w:pPr>
        <w:ind w:left="2869" w:hanging="180"/>
      </w:pPr>
    </w:lvl>
    <w:lvl w:ilvl="3" w:tplc="2968CA04">
      <w:start w:val="1"/>
      <w:numFmt w:val="decimal"/>
      <w:lvlText w:val="%4."/>
      <w:lvlJc w:val="left"/>
      <w:pPr>
        <w:ind w:left="3589" w:hanging="360"/>
      </w:pPr>
    </w:lvl>
    <w:lvl w:ilvl="4" w:tplc="74C41EDE">
      <w:start w:val="1"/>
      <w:numFmt w:val="lowerLetter"/>
      <w:lvlText w:val="%5."/>
      <w:lvlJc w:val="left"/>
      <w:pPr>
        <w:ind w:left="4309" w:hanging="360"/>
      </w:pPr>
    </w:lvl>
    <w:lvl w:ilvl="5" w:tplc="AACE4A9C">
      <w:start w:val="1"/>
      <w:numFmt w:val="lowerRoman"/>
      <w:lvlText w:val="%6."/>
      <w:lvlJc w:val="right"/>
      <w:pPr>
        <w:ind w:left="5029" w:hanging="180"/>
      </w:pPr>
    </w:lvl>
    <w:lvl w:ilvl="6" w:tplc="9976C9D0">
      <w:start w:val="1"/>
      <w:numFmt w:val="decimal"/>
      <w:lvlText w:val="%7."/>
      <w:lvlJc w:val="left"/>
      <w:pPr>
        <w:ind w:left="5749" w:hanging="360"/>
      </w:pPr>
    </w:lvl>
    <w:lvl w:ilvl="7" w:tplc="BD249088">
      <w:start w:val="1"/>
      <w:numFmt w:val="lowerLetter"/>
      <w:lvlText w:val="%8."/>
      <w:lvlJc w:val="left"/>
      <w:pPr>
        <w:ind w:left="6469" w:hanging="360"/>
      </w:pPr>
    </w:lvl>
    <w:lvl w:ilvl="8" w:tplc="58E6D844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E793B12"/>
    <w:multiLevelType w:val="hybridMultilevel"/>
    <w:tmpl w:val="D370F460"/>
    <w:lvl w:ilvl="0" w:tplc="A0661916">
      <w:start w:val="1"/>
      <w:numFmt w:val="decimal"/>
      <w:lvlText w:val="%1."/>
      <w:lvlJc w:val="left"/>
      <w:pPr>
        <w:ind w:left="720" w:hanging="360"/>
      </w:pPr>
    </w:lvl>
    <w:lvl w:ilvl="1" w:tplc="BBD8043C">
      <w:start w:val="1"/>
      <w:numFmt w:val="lowerLetter"/>
      <w:lvlText w:val="%2."/>
      <w:lvlJc w:val="left"/>
      <w:pPr>
        <w:ind w:left="1440" w:hanging="360"/>
      </w:pPr>
    </w:lvl>
    <w:lvl w:ilvl="2" w:tplc="E250A3FE">
      <w:start w:val="1"/>
      <w:numFmt w:val="lowerRoman"/>
      <w:lvlText w:val="%3."/>
      <w:lvlJc w:val="right"/>
      <w:pPr>
        <w:ind w:left="2160" w:hanging="180"/>
      </w:pPr>
    </w:lvl>
    <w:lvl w:ilvl="3" w:tplc="DE9CC71E">
      <w:start w:val="1"/>
      <w:numFmt w:val="decimal"/>
      <w:lvlText w:val="%4."/>
      <w:lvlJc w:val="left"/>
      <w:pPr>
        <w:ind w:left="2880" w:hanging="360"/>
      </w:pPr>
    </w:lvl>
    <w:lvl w:ilvl="4" w:tplc="4DB6B3B6">
      <w:start w:val="1"/>
      <w:numFmt w:val="lowerLetter"/>
      <w:lvlText w:val="%5."/>
      <w:lvlJc w:val="left"/>
      <w:pPr>
        <w:ind w:left="3600" w:hanging="360"/>
      </w:pPr>
    </w:lvl>
    <w:lvl w:ilvl="5" w:tplc="BB588DBC">
      <w:start w:val="1"/>
      <w:numFmt w:val="lowerRoman"/>
      <w:lvlText w:val="%6."/>
      <w:lvlJc w:val="right"/>
      <w:pPr>
        <w:ind w:left="4320" w:hanging="180"/>
      </w:pPr>
    </w:lvl>
    <w:lvl w:ilvl="6" w:tplc="115EAE2E">
      <w:start w:val="1"/>
      <w:numFmt w:val="decimal"/>
      <w:lvlText w:val="%7."/>
      <w:lvlJc w:val="left"/>
      <w:pPr>
        <w:ind w:left="5040" w:hanging="360"/>
      </w:pPr>
    </w:lvl>
    <w:lvl w:ilvl="7" w:tplc="BBA8D5C6">
      <w:start w:val="1"/>
      <w:numFmt w:val="lowerLetter"/>
      <w:lvlText w:val="%8."/>
      <w:lvlJc w:val="left"/>
      <w:pPr>
        <w:ind w:left="5760" w:hanging="360"/>
      </w:pPr>
    </w:lvl>
    <w:lvl w:ilvl="8" w:tplc="9E48D2B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747BB"/>
    <w:multiLevelType w:val="hybridMultilevel"/>
    <w:tmpl w:val="3B08E9CA"/>
    <w:lvl w:ilvl="0" w:tplc="8772BABA">
      <w:start w:val="1"/>
      <w:numFmt w:val="decimal"/>
      <w:lvlText w:val="%1."/>
      <w:lvlJc w:val="left"/>
      <w:pPr>
        <w:ind w:left="9008" w:hanging="360"/>
      </w:pPr>
    </w:lvl>
    <w:lvl w:ilvl="1" w:tplc="F1D069A4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2A324D1A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76841CF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4CA0E8D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4E1C0126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4F2243A6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8DB0348C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7156857E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8" w15:restartNumberingAfterBreak="0">
    <w:nsid w:val="5B2A2A0D"/>
    <w:multiLevelType w:val="hybridMultilevel"/>
    <w:tmpl w:val="E1BC87BC"/>
    <w:lvl w:ilvl="0" w:tplc="D786AD5A">
      <w:start w:val="1"/>
      <w:numFmt w:val="decimal"/>
      <w:lvlText w:val="%1."/>
      <w:lvlJc w:val="left"/>
      <w:pPr>
        <w:ind w:left="9008" w:hanging="360"/>
      </w:pPr>
    </w:lvl>
    <w:lvl w:ilvl="1" w:tplc="053291E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C7EEA69C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5FBAB8F2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8F32EC4C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AF20F14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A47CCF8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10746FA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3B3A9B2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" w15:restartNumberingAfterBreak="0">
    <w:nsid w:val="5C403A01"/>
    <w:multiLevelType w:val="hybridMultilevel"/>
    <w:tmpl w:val="154440EE"/>
    <w:lvl w:ilvl="0" w:tplc="7964883A">
      <w:start w:val="1"/>
      <w:numFmt w:val="decimal"/>
      <w:lvlText w:val="%1."/>
      <w:lvlJc w:val="left"/>
      <w:pPr>
        <w:ind w:left="9008" w:hanging="360"/>
      </w:pPr>
    </w:lvl>
    <w:lvl w:ilvl="1" w:tplc="A4FAB21E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CEFC57A0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F489A42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5FB880B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BC8AA6FA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7040D91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218425B6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3C3078BA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 w15:restartNumberingAfterBreak="0">
    <w:nsid w:val="63672C5F"/>
    <w:multiLevelType w:val="hybridMultilevel"/>
    <w:tmpl w:val="D4147C1C"/>
    <w:lvl w:ilvl="0" w:tplc="AC9C4F92">
      <w:start w:val="1"/>
      <w:numFmt w:val="decimal"/>
      <w:lvlText w:val="%1."/>
      <w:lvlJc w:val="left"/>
      <w:pPr>
        <w:ind w:left="9008" w:hanging="360"/>
      </w:pPr>
    </w:lvl>
    <w:lvl w:ilvl="1" w:tplc="0ACEF73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9D9ABD36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71345F1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5280580A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DF24F06E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50C632C6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384E54F8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BBEE406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 w15:restartNumberingAfterBreak="0">
    <w:nsid w:val="638F3BAF"/>
    <w:multiLevelType w:val="hybridMultilevel"/>
    <w:tmpl w:val="F3081FB0"/>
    <w:lvl w:ilvl="0" w:tplc="0A747F2A">
      <w:start w:val="1"/>
      <w:numFmt w:val="decimal"/>
      <w:lvlText w:val="%1."/>
      <w:lvlJc w:val="left"/>
      <w:pPr>
        <w:ind w:left="9008" w:hanging="360"/>
      </w:pPr>
    </w:lvl>
    <w:lvl w:ilvl="1" w:tplc="FBF6B856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47B69060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16285918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4F4C6E1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14382DA8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F236C9D6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BEDC77C6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63146C1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2" w15:restartNumberingAfterBreak="0">
    <w:nsid w:val="6B3360AB"/>
    <w:multiLevelType w:val="hybridMultilevel"/>
    <w:tmpl w:val="74C086FE"/>
    <w:lvl w:ilvl="0" w:tplc="31226A88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7ACEB586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82A205C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7B42101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D05C0F5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BF4E99C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BD42421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67C2053C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380C893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 w15:restartNumberingAfterBreak="0">
    <w:nsid w:val="770974C0"/>
    <w:multiLevelType w:val="hybridMultilevel"/>
    <w:tmpl w:val="88523836"/>
    <w:lvl w:ilvl="0" w:tplc="FEE065A6">
      <w:start w:val="1"/>
      <w:numFmt w:val="decimal"/>
      <w:lvlText w:val="%1."/>
      <w:lvlJc w:val="left"/>
      <w:pPr>
        <w:ind w:left="9008" w:hanging="360"/>
      </w:pPr>
    </w:lvl>
    <w:lvl w:ilvl="1" w:tplc="FCC80D8E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5D10B3A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E4122BA2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3E2447CA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82FECDAE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4BA2161A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2DE40832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CB16AD86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6"/>
  </w:num>
  <w:num w:numId="5">
    <w:abstractNumId w:val="4"/>
  </w:num>
  <w:num w:numId="6">
    <w:abstractNumId w:val="8"/>
  </w:num>
  <w:num w:numId="7">
    <w:abstractNumId w:val="2"/>
  </w:num>
  <w:num w:numId="8">
    <w:abstractNumId w:val="11"/>
  </w:num>
  <w:num w:numId="9">
    <w:abstractNumId w:val="3"/>
  </w:num>
  <w:num w:numId="10">
    <w:abstractNumId w:val="1"/>
  </w:num>
  <w:num w:numId="11">
    <w:abstractNumId w:val="7"/>
  </w:num>
  <w:num w:numId="12">
    <w:abstractNumId w:val="13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5D6"/>
    <w:rsid w:val="001E7DE4"/>
    <w:rsid w:val="009B3EE8"/>
    <w:rsid w:val="00A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7524D"/>
  <w15:docId w15:val="{95FAF595-05BB-46F2-831A-7398DFBB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  <w:lang w:eastAsia="ru-RU"/>
    </w:rPr>
  </w:style>
  <w:style w:type="paragraph" w:styleId="1">
    <w:name w:val="heading 1"/>
    <w:basedOn w:val="a"/>
    <w:next w:val="a"/>
    <w:link w:val="10"/>
    <w:pPr>
      <w:keepNext/>
      <w:ind w:firstLine="624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rFonts w:ascii="zapf chancec" w:hAnsi="zapf chancec"/>
      <w:b/>
      <w:i/>
      <w:color w:val="FF0000"/>
      <w:sz w:val="4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pPr>
      <w:ind w:left="720" w:firstLine="709"/>
      <w:contextualSpacing/>
    </w:pPr>
    <w:rPr>
      <w:rFonts w:eastAsia="Calibri"/>
      <w:szCs w:val="22"/>
      <w:lang w:eastAsia="en-US"/>
    </w:rPr>
  </w:style>
  <w:style w:type="paragraph" w:styleId="a5">
    <w:name w:val="No Spacing"/>
    <w:rPr>
      <w:rFonts w:ascii="Calibri" w:eastAsia="Calibri" w:hAnsi="Calibri"/>
      <w:sz w:val="22"/>
      <w:szCs w:val="22"/>
      <w:lang w:eastAsia="en-US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pPr>
      <w:jc w:val="center"/>
    </w:pPr>
    <w:rPr>
      <w:b/>
      <w:sz w:val="32"/>
      <w:szCs w:val="24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5771AB"/>
      <w:u w:val="non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 Indent"/>
    <w:basedOn w:val="a"/>
    <w:link w:val="afc"/>
    <w:pPr>
      <w:ind w:firstLine="851"/>
      <w:jc w:val="both"/>
    </w:pPr>
  </w:style>
  <w:style w:type="character" w:styleId="afd">
    <w:name w:val="page number"/>
    <w:basedOn w:val="a0"/>
  </w:style>
  <w:style w:type="paragraph" w:styleId="afe">
    <w:name w:val="Balloon Text"/>
    <w:basedOn w:val="a"/>
    <w:semiHidden/>
    <w:rPr>
      <w:rFonts w:ascii="Tahoma" w:hAnsi="Tahoma"/>
      <w:sz w:val="16"/>
      <w:szCs w:val="16"/>
    </w:rPr>
  </w:style>
  <w:style w:type="character" w:customStyle="1" w:styleId="af">
    <w:name w:val="Нижний колонтитул Знак"/>
    <w:link w:val="ae"/>
    <w:rPr>
      <w:sz w:val="28"/>
    </w:rPr>
  </w:style>
  <w:style w:type="character" w:customStyle="1" w:styleId="afc">
    <w:name w:val="Основной текст с отступом Знак"/>
    <w:link w:val="afb"/>
    <w:rPr>
      <w:sz w:val="28"/>
    </w:rPr>
  </w:style>
  <w:style w:type="character" w:customStyle="1" w:styleId="aff">
    <w:name w:val="Знак Знак"/>
    <w:rPr>
      <w:sz w:val="28"/>
      <w:lang w:val="ru-RU" w:eastAsia="ru-RU" w:bidi="ar-SA"/>
    </w:rPr>
  </w:style>
  <w:style w:type="character" w:customStyle="1" w:styleId="25">
    <w:name w:val="Знак Знак2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43">
    <w:name w:val="Знак Знак4"/>
    <w:rPr>
      <w:sz w:val="28"/>
      <w:lang w:val="ru-RU" w:eastAsia="ru-RU" w:bidi="ar-SA"/>
    </w:rPr>
  </w:style>
  <w:style w:type="paragraph" w:styleId="aff0">
    <w:name w:val="Body Text"/>
    <w:basedOn w:val="a"/>
    <w:link w:val="aff1"/>
    <w:semiHidden/>
    <w:pPr>
      <w:jc w:val="center"/>
    </w:pPr>
    <w:rPr>
      <w:b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/>
    </w:rPr>
  </w:style>
  <w:style w:type="paragraph" w:styleId="26">
    <w:name w:val="Body Text 2"/>
    <w:basedOn w:val="a"/>
    <w:pPr>
      <w:spacing w:after="120" w:line="480" w:lineRule="auto"/>
    </w:pPr>
  </w:style>
  <w:style w:type="character" w:styleId="aff2">
    <w:name w:val="Strong"/>
    <w:rPr>
      <w:b/>
      <w:bCs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  <w:rPr>
      <w:sz w:val="24"/>
      <w:szCs w:val="24"/>
    </w:rPr>
  </w:style>
  <w:style w:type="character" w:customStyle="1" w:styleId="28">
    <w:name w:val="Основной текст с отступом 2 Знак"/>
    <w:link w:val="27"/>
    <w:rPr>
      <w:sz w:val="24"/>
      <w:szCs w:val="24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f4">
    <w:name w:val="Название"/>
    <w:basedOn w:val="a"/>
    <w:link w:val="aff5"/>
    <w:pPr>
      <w:jc w:val="center"/>
    </w:pPr>
    <w:rPr>
      <w:b/>
      <w:sz w:val="20"/>
    </w:rPr>
  </w:style>
  <w:style w:type="character" w:customStyle="1" w:styleId="aff5">
    <w:name w:val="Название Знак"/>
    <w:link w:val="aff4"/>
    <w:rPr>
      <w:b/>
    </w:rPr>
  </w:style>
  <w:style w:type="character" w:customStyle="1" w:styleId="aff1">
    <w:name w:val="Основной текст Знак"/>
    <w:link w:val="aff0"/>
    <w:semiHidden/>
    <w:rPr>
      <w:b/>
      <w:sz w:val="28"/>
    </w:rPr>
  </w:style>
  <w:style w:type="paragraph" w:customStyle="1" w:styleId="ConsPlusNonformat">
    <w:name w:val="ConsPlusNonformat"/>
    <w:rPr>
      <w:rFonts w:ascii="Courier New" w:hAnsi="Courier New"/>
      <w:lang w:eastAsia="ru-RU"/>
    </w:rPr>
  </w:style>
  <w:style w:type="paragraph" w:customStyle="1" w:styleId="ConsPlusCell">
    <w:name w:val="ConsPlusCell"/>
    <w:rPr>
      <w:rFonts w:ascii="Arial" w:hAnsi="Arial"/>
      <w:lang w:eastAsia="ru-RU"/>
    </w:rPr>
  </w:style>
  <w:style w:type="character" w:styleId="aff6">
    <w:name w:val="Emphasis"/>
    <w:rPr>
      <w:i/>
      <w:iCs/>
    </w:rPr>
  </w:style>
  <w:style w:type="paragraph" w:customStyle="1" w:styleId="ConsPlusTitle">
    <w:name w:val="ConsPlusTitle"/>
    <w:pPr>
      <w:widowControl w:val="0"/>
    </w:pPr>
    <w:rPr>
      <w:b/>
      <w:bCs/>
      <w:sz w:val="28"/>
      <w:szCs w:val="28"/>
      <w:lang w:eastAsia="ru-RU"/>
    </w:rPr>
  </w:style>
  <w:style w:type="paragraph" w:customStyle="1" w:styleId="consplustitle0">
    <w:name w:val="consplustitle"/>
    <w:basedOn w:val="a"/>
    <w:rPr>
      <w:rFonts w:ascii="Arial" w:eastAsia="Arial Unicode MS" w:hAnsi="Arial"/>
      <w:b/>
      <w:bCs/>
      <w:sz w:val="20"/>
    </w:rPr>
  </w:style>
  <w:style w:type="paragraph" w:styleId="aff7">
    <w:name w:val="Normal (Web)"/>
    <w:basedOn w:val="a"/>
    <w:pPr>
      <w:spacing w:before="75" w:after="75"/>
    </w:pPr>
    <w:rPr>
      <w:rFonts w:ascii="Tahoma" w:hAnsi="Tahoma"/>
      <w:sz w:val="20"/>
    </w:rPr>
  </w:style>
  <w:style w:type="character" w:customStyle="1" w:styleId="44">
    <w:name w:val="Основной текст (4)_"/>
    <w:link w:val="45"/>
    <w:rPr>
      <w:spacing w:val="-1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rPr>
      <w:rFonts w:ascii="Times New Roman" w:eastAsia="Times New Roman" w:hAnsi="Times New Roman"/>
      <w:color w:val="000000"/>
      <w:spacing w:val="0"/>
      <w:position w:val="0"/>
      <w:sz w:val="26"/>
      <w:szCs w:val="26"/>
      <w:u w:val="none"/>
      <w:lang w:val="ru"/>
    </w:rPr>
  </w:style>
  <w:style w:type="paragraph" w:customStyle="1" w:styleId="45">
    <w:name w:val="Основной текст (4)"/>
    <w:basedOn w:val="a"/>
    <w:link w:val="44"/>
    <w:pPr>
      <w:widowControl w:val="0"/>
      <w:shd w:val="clear" w:color="auto" w:fill="FFFFFF"/>
      <w:spacing w:line="0" w:lineRule="atLeast"/>
    </w:pPr>
    <w:rPr>
      <w:spacing w:val="-1"/>
      <w:sz w:val="26"/>
      <w:szCs w:val="26"/>
    </w:rPr>
  </w:style>
  <w:style w:type="character" w:customStyle="1" w:styleId="aff8">
    <w:name w:val="Основной текст_"/>
    <w:link w:val="29"/>
    <w:rPr>
      <w:shd w:val="clear" w:color="auto" w:fill="FFFFFF"/>
    </w:rPr>
  </w:style>
  <w:style w:type="character" w:customStyle="1" w:styleId="aff9">
    <w:name w:val="Основной текст + Полужирный"/>
    <w:rPr>
      <w:rFonts w:ascii="Times New Roman" w:eastAsia="Times New Roman" w:hAnsi="Times New Roman"/>
      <w:b/>
      <w:bCs/>
      <w:color w:val="000000"/>
      <w:spacing w:val="0"/>
      <w:position w:val="0"/>
      <w:sz w:val="24"/>
      <w:szCs w:val="24"/>
      <w:shd w:val="clear" w:color="auto" w:fill="FFFFFF"/>
      <w:lang w:val="ru"/>
    </w:rPr>
  </w:style>
  <w:style w:type="paragraph" w:customStyle="1" w:styleId="29">
    <w:name w:val="Основной текст2"/>
    <w:basedOn w:val="a"/>
    <w:link w:val="aff8"/>
    <w:pPr>
      <w:widowControl w:val="0"/>
      <w:shd w:val="clear" w:color="auto" w:fill="FFFFFF"/>
      <w:spacing w:before="180" w:line="178" w:lineRule="exact"/>
    </w:pPr>
    <w:rPr>
      <w:sz w:val="20"/>
    </w:rPr>
  </w:style>
  <w:style w:type="character" w:customStyle="1" w:styleId="a4">
    <w:name w:val="Абзац списка Знак"/>
    <w:link w:val="a3"/>
    <w:rPr>
      <w:rFonts w:eastAsia="Calibri"/>
      <w:sz w:val="28"/>
      <w:szCs w:val="22"/>
      <w:lang w:eastAsia="en-US"/>
    </w:rPr>
  </w:style>
  <w:style w:type="character" w:customStyle="1" w:styleId="250">
    <w:name w:val="Основной текст (25)_"/>
    <w:link w:val="251"/>
    <w:rPr>
      <w:spacing w:val="-1"/>
      <w:sz w:val="26"/>
      <w:szCs w:val="26"/>
      <w:shd w:val="clear" w:color="auto" w:fill="FFFFFF"/>
    </w:rPr>
  </w:style>
  <w:style w:type="paragraph" w:customStyle="1" w:styleId="251">
    <w:name w:val="Основной текст (25)"/>
    <w:basedOn w:val="a"/>
    <w:link w:val="250"/>
    <w:pPr>
      <w:widowControl w:val="0"/>
      <w:shd w:val="clear" w:color="auto" w:fill="FFFFFF"/>
      <w:spacing w:after="300" w:line="322" w:lineRule="exact"/>
    </w:pPr>
    <w:rPr>
      <w:spacing w:val="-1"/>
      <w:sz w:val="26"/>
      <w:szCs w:val="26"/>
    </w:rPr>
  </w:style>
  <w:style w:type="character" w:customStyle="1" w:styleId="ad">
    <w:name w:val="Верхний колонтитул Знак"/>
    <w:link w:val="ac"/>
    <w:uiPriority w:val="99"/>
    <w:rPr>
      <w:sz w:val="28"/>
    </w:rPr>
  </w:style>
  <w:style w:type="character" w:customStyle="1" w:styleId="13">
    <w:name w:val="Строгий1"/>
    <w:uiPriority w:val="22"/>
    <w:qFormat/>
    <w:rPr>
      <w:b/>
      <w:bCs/>
    </w:rPr>
  </w:style>
  <w:style w:type="paragraph" w:customStyle="1" w:styleId="14">
    <w:name w:val="Нижний колонтитул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153"/>
        <w:tab w:val="right" w:pos="8306"/>
      </w:tabs>
    </w:pPr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1084</Words>
  <Characters>6184</Characters>
  <Application>Microsoft Office Word</Application>
  <DocSecurity>0</DocSecurity>
  <Lines>51</Lines>
  <Paragraphs>14</Paragraphs>
  <ScaleCrop>false</ScaleCrop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Прокудин Артем Петрович</dc:creator>
  <cp:keywords/>
  <dc:description/>
  <cp:lastModifiedBy>Прокудин Артем Петрович</cp:lastModifiedBy>
  <cp:revision>39</cp:revision>
  <dcterms:created xsi:type="dcterms:W3CDTF">2023-01-13T05:17:00Z</dcterms:created>
  <dcterms:modified xsi:type="dcterms:W3CDTF">2023-06-15T10:11:00Z</dcterms:modified>
</cp:coreProperties>
</file>