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9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6.9pt;mso-position-horizontal:absolute;mso-position-vertical-relative:text;margin-top:1.9pt;mso-position-vertical:absolute;width:45.9pt;height:51.8pt;mso-wrap-distance-left:9.0pt;mso-wrap-distance-top:0.0pt;mso-wrap-distance-right:9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/>
    </w:p>
    <w:p>
      <w:pPr>
        <w:pStyle w:val="834"/>
        <w:jc w:val="center"/>
        <w:rPr>
          <w:b/>
        </w:rPr>
      </w:pPr>
      <w:r>
        <w:rPr>
          <w:b/>
        </w:rPr>
      </w:r>
      <w:r/>
    </w:p>
    <w:p>
      <w:pPr>
        <w:pStyle w:val="83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/>
    </w:p>
    <w:p>
      <w:pPr>
        <w:pStyle w:val="83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/>
    </w:p>
    <w:p>
      <w:pPr>
        <w:pStyle w:val="834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pStyle w:val="834"/>
        <w:jc w:val="center"/>
        <w:rPr>
          <w:b/>
        </w:rPr>
      </w:pPr>
      <w:r>
        <w:rPr>
          <w:b/>
        </w:rPr>
      </w:r>
      <w:r/>
    </w:p>
    <w:p>
      <w:pPr>
        <w:pStyle w:val="835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/>
    </w:p>
    <w:p>
      <w:pPr>
        <w:pStyle w:val="835"/>
        <w:ind w:firstLine="0"/>
      </w:pPr>
      <w:r>
        <w:rPr>
          <w:sz w:val="24"/>
          <w:szCs w:val="24"/>
        </w:rPr>
        <w:t xml:space="preserve"> И ПРОТИВОДЕЙСТВИЮ КОРРУПЦИИ</w:t>
      </w:r>
      <w:r>
        <w:t xml:space="preserve"> </w:t>
      </w:r>
      <w:r/>
    </w:p>
    <w:p>
      <w:pPr>
        <w:pStyle w:val="834"/>
        <w:jc w:val="center"/>
      </w:pPr>
      <w:r/>
      <w:r/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83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/>
          </w:p>
          <w:p>
            <w:pPr>
              <w:pStyle w:val="8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296-53-92</w:t>
            </w:r>
            <w:r/>
          </w:p>
          <w:p>
            <w:pPr>
              <w:pStyle w:val="839"/>
              <w:ind w:firstLine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sz w:val="24"/>
                <w:szCs w:val="24"/>
                <w:lang w:val="en-US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 xml:space="preserve">mailto</w:instrText>
            </w:r>
            <w:r>
              <w:rPr>
                <w:sz w:val="24"/>
                <w:szCs w:val="24"/>
                <w:lang w:val="en-US"/>
              </w:rPr>
              <w:instrText xml:space="preserve">:</w:instrText>
            </w:r>
            <w:r>
              <w:rPr>
                <w:sz w:val="24"/>
                <w:szCs w:val="24"/>
                <w:lang w:val="en-US"/>
              </w:rPr>
              <w:instrText xml:space="preserve">a</w:instrText>
            </w:r>
            <w:r>
              <w:rPr>
                <w:sz w:val="24"/>
                <w:szCs w:val="24"/>
                <w:lang w:val="en-US"/>
              </w:rPr>
              <w:instrText xml:space="preserve">-</w:instrText>
            </w:r>
            <w:r>
              <w:rPr>
                <w:sz w:val="24"/>
                <w:szCs w:val="24"/>
                <w:lang w:val="en-US"/>
              </w:rPr>
              <w:instrText xml:space="preserve">corupt</w:instrText>
            </w:r>
            <w:r>
              <w:rPr>
                <w:sz w:val="24"/>
                <w:szCs w:val="24"/>
                <w:lang w:val="en-US"/>
              </w:rPr>
              <w:instrText xml:space="preserve">@</w:instrText>
            </w:r>
            <w:r>
              <w:rPr>
                <w:sz w:val="24"/>
                <w:szCs w:val="24"/>
                <w:lang w:val="en-US"/>
              </w:rPr>
              <w:instrText xml:space="preserve">zsnso</w:instrText>
            </w:r>
            <w:r>
              <w:rPr>
                <w:sz w:val="24"/>
                <w:szCs w:val="24"/>
                <w:lang w:val="en-US"/>
              </w:rPr>
              <w:instrText xml:space="preserve">.</w:instrText>
            </w:r>
            <w:r>
              <w:rPr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40"/>
                <w:sz w:val="24"/>
                <w:szCs w:val="24"/>
                <w:lang w:val="en-US"/>
              </w:rPr>
              <w:t xml:space="preserve">a</w:t>
            </w:r>
            <w:r>
              <w:rPr>
                <w:rStyle w:val="840"/>
                <w:sz w:val="24"/>
                <w:szCs w:val="24"/>
                <w:lang w:val="en-US"/>
              </w:rPr>
              <w:t xml:space="preserve">-</w:t>
            </w:r>
            <w:r>
              <w:rPr>
                <w:rStyle w:val="840"/>
                <w:sz w:val="24"/>
                <w:szCs w:val="24"/>
                <w:lang w:val="en-US"/>
              </w:rPr>
              <w:t xml:space="preserve">corupt</w:t>
            </w:r>
            <w:r>
              <w:rPr>
                <w:rStyle w:val="840"/>
                <w:sz w:val="24"/>
                <w:szCs w:val="24"/>
                <w:lang w:val="en-US"/>
              </w:rPr>
              <w:t xml:space="preserve">@</w:t>
            </w:r>
            <w:r>
              <w:rPr>
                <w:rStyle w:val="840"/>
                <w:sz w:val="24"/>
                <w:szCs w:val="24"/>
                <w:lang w:val="en-US"/>
              </w:rPr>
              <w:t xml:space="preserve">zsnso</w:t>
            </w:r>
            <w:r>
              <w:rPr>
                <w:rStyle w:val="840"/>
                <w:sz w:val="24"/>
                <w:szCs w:val="24"/>
                <w:lang w:val="en-US"/>
              </w:rPr>
              <w:t xml:space="preserve">.</w:t>
            </w:r>
            <w:r>
              <w:rPr>
                <w:rStyle w:val="840"/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  <w:lang w:val="en-US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/>
          </w:p>
        </w:tc>
      </w:tr>
    </w:tbl>
    <w:p>
      <w:pPr>
        <w:pStyle w:val="839"/>
        <w:rPr>
          <w:lang w:val="en-US"/>
        </w:rPr>
      </w:pPr>
      <w:r>
        <w:rPr>
          <w:lang w:val="en-US"/>
        </w:rPr>
      </w:r>
      <w:r/>
    </w:p>
    <w:tbl>
      <w:tblPr>
        <w:tblW w:w="10479" w:type="dxa"/>
        <w:tblInd w:w="15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541"/>
        <w:gridCol w:w="560"/>
        <w:gridCol w:w="2116"/>
        <w:gridCol w:w="583"/>
        <w:gridCol w:w="4970"/>
      </w:tblGrid>
      <w:tr>
        <w:trPr>
          <w:cantSplit/>
          <w:trHeight w:val="262"/>
        </w:trPr>
        <w:tc>
          <w:tcPr>
            <w:gridSpan w:val="2"/>
            <w:tcBorders>
              <w:bottom w:val="single" w:color="000000" w:sz="4" w:space="0"/>
            </w:tcBorders>
            <w:tcW w:w="2250" w:type="dxa"/>
            <w:vAlign w:val="bottom"/>
            <w:textDirection w:val="lrTb"/>
            <w:noWrap w:val="false"/>
          </w:tcPr>
          <w:p>
            <w:pPr>
              <w:pStyle w:val="834"/>
              <w:rPr>
                <w:sz w:val="24"/>
                <w:szCs w:val="24"/>
                <w:lang w:val="en-US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16510</wp:posOffset>
                      </wp:positionV>
                      <wp:extent cx="6515100" cy="1270"/>
                      <wp:effectExtent l="0" t="0" r="0" b="0"/>
                      <wp:wrapNone/>
                      <wp:docPr id="2" name="_x0000_s19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6515100" cy="126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3pt" to="514.4pt,1.4pt" filled="f" strokecolor="#000000" strokeweight="1.50pt"/>
                  </w:pict>
                </mc:Fallback>
              </mc:AlternateConten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W w:w="583" w:type="dxa"/>
            <w:vAlign w:val="bottom"/>
            <w:vMerge w:val="restart"/>
            <w:textDirection w:val="lrTb"/>
            <w:noWrap w:val="false"/>
          </w:tcPr>
          <w:p>
            <w:pPr>
              <w:pStyle w:val="8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970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cantSplit/>
          <w:trHeight w:val="7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34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34"/>
            </w:pPr>
            <w:r/>
            <w:r/>
          </w:p>
        </w:tc>
      </w:tr>
      <w:tr>
        <w:trPr>
          <w:cantSplit/>
          <w:trHeight w:val="281"/>
        </w:trPr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34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№</w:t>
            </w:r>
            <w:r/>
          </w:p>
        </w:tc>
        <w:tc>
          <w:tcPr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834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/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34"/>
            </w:pPr>
            <w:r/>
            <w:r/>
          </w:p>
        </w:tc>
        <w:tc>
          <w:tcPr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34"/>
            </w:pPr>
            <w:r/>
            <w:r/>
          </w:p>
        </w:tc>
      </w:tr>
      <w:tr>
        <w:trPr>
          <w:cantSplit/>
          <w:trHeight w:val="8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</w:tbl>
    <w:p>
      <w:pPr>
        <w:pStyle w:val="839"/>
      </w:pPr>
      <w:r/>
      <w:r/>
    </w:p>
    <w:p>
      <w:pPr>
        <w:pStyle w:val="834"/>
        <w:jc w:val="center"/>
      </w:pPr>
      <w:r>
        <w:rPr>
          <w:b/>
          <w:caps/>
        </w:rPr>
        <w:t xml:space="preserve">Повестка</w:t>
      </w:r>
      <w:r>
        <w:rPr>
          <w:b/>
          <w:caps/>
        </w:rPr>
        <w:t xml:space="preserve"> </w:t>
      </w:r>
      <w:r>
        <w:rPr>
          <w:b/>
          <w:caps/>
        </w:rPr>
      </w:r>
      <w:r/>
    </w:p>
    <w:p>
      <w:pPr>
        <w:pStyle w:val="834"/>
        <w:jc w:val="center"/>
      </w:pPr>
      <w:r>
        <w:rPr>
          <w:b/>
        </w:rPr>
        <w:t xml:space="preserve">заседания комиссии 14 февраля 2024 года</w:t>
      </w:r>
      <w:r>
        <w:rPr>
          <w:b/>
        </w:rPr>
      </w:r>
      <w:r/>
    </w:p>
    <w:p>
      <w:pPr>
        <w:pStyle w:val="834"/>
        <w:jc w:val="center"/>
      </w:pPr>
      <w:r>
        <w:rPr>
          <w:sz w:val="10"/>
        </w:rPr>
      </w:r>
      <w:r>
        <w:rPr>
          <w:sz w:val="10"/>
        </w:rPr>
      </w:r>
      <w:r/>
    </w:p>
    <w:p>
      <w:pPr>
        <w:pStyle w:val="834"/>
        <w:ind w:right="282"/>
        <w:jc w:val="right"/>
        <w:tabs>
          <w:tab w:val="left" w:pos="7513" w:leader="none"/>
          <w:tab w:val="left" w:pos="9356" w:leader="none"/>
        </w:tabs>
      </w:pPr>
      <w:r>
        <w:t xml:space="preserve">14:00</w:t>
      </w:r>
      <w:r/>
    </w:p>
    <w:p>
      <w:pPr>
        <w:pStyle w:val="834"/>
        <w:ind w:right="282"/>
        <w:jc w:val="right"/>
        <w:tabs>
          <w:tab w:val="left" w:pos="7513" w:leader="none"/>
          <w:tab w:val="left" w:pos="9356" w:leader="none"/>
        </w:tabs>
      </w:pPr>
      <w:r>
        <w:t xml:space="preserve">Малый зал </w:t>
      </w:r>
      <w:r/>
    </w:p>
    <w:p>
      <w:pPr>
        <w:pStyle w:val="834"/>
        <w:ind w:firstLine="567"/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/>
    </w:p>
    <w:p>
      <w:pPr>
        <w:pStyle w:val="834"/>
        <w:ind w:right="140" w:firstLine="567"/>
      </w:pPr>
      <w:r>
        <w:rPr>
          <w:szCs w:val="28"/>
          <w:u w:val="single"/>
        </w:rPr>
        <w:t xml:space="preserve">Приглашенные:</w:t>
      </w:r>
      <w:r>
        <w:rPr>
          <w:i/>
          <w:szCs w:val="28"/>
          <w:u w:val="single"/>
        </w:rPr>
        <w:t xml:space="preserve"> </w:t>
      </w:r>
      <w:r>
        <w:rPr>
          <w:szCs w:val="28"/>
          <w:u w:val="single"/>
        </w:rPr>
        <w:t xml:space="preserve"> </w:t>
      </w:r>
      <w:r>
        <w:rPr>
          <w:szCs w:val="28"/>
          <w:u w:val="single"/>
        </w:rPr>
      </w:r>
      <w:r/>
    </w:p>
    <w:p>
      <w:pPr>
        <w:pStyle w:val="834"/>
        <w:ind w:firstLine="567"/>
      </w:pPr>
      <w:r>
        <w:rPr>
          <w:szCs w:val="28"/>
        </w:rPr>
        <w:t xml:space="preserve">Варда Татьяна Александровна - начальник департамента по правовым вопросам аппарата Законодательного Собрания Новосибирской области;</w:t>
      </w:r>
      <w:r>
        <w:rPr>
          <w:szCs w:val="28"/>
        </w:rPr>
      </w:r>
      <w:r/>
    </w:p>
    <w:p>
      <w:pPr>
        <w:pStyle w:val="834"/>
        <w:ind w:firstLine="567"/>
        <w:jc w:val="both"/>
        <w:rPr>
          <w:highlight w:val="none"/>
        </w:rPr>
      </w:pPr>
      <w:r>
        <w:rPr>
          <w:szCs w:val="28"/>
        </w:rPr>
        <w:t xml:space="preserve">Карпов Сергей Витальевич – начальник штаба ГУ МВД России по Новосибирской области, полковник внутренней службы</w:t>
      </w:r>
      <w:r>
        <w:rPr>
          <w:szCs w:val="28"/>
        </w:rPr>
        <w:t xml:space="preserve">;</w:t>
      </w:r>
      <w:r/>
      <w:r/>
    </w:p>
    <w:p>
      <w:pPr>
        <w:pStyle w:val="656"/>
        <w:ind w:left="0" w:right="0" w:firstLine="567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Пономарев Андрей Юрьевич – </w:t>
      </w:r>
      <w:r>
        <w:rPr>
          <w:rFonts w:ascii="Times New Roman" w:hAnsi="Times New Roman" w:eastAsia="PT Sans" w:cs="Times New Roman"/>
          <w:color w:val="272727"/>
          <w:sz w:val="28"/>
          <w:szCs w:val="28"/>
        </w:rPr>
        <w:t xml:space="preserve">заместитель начальника полиции ГУ МВД России по Новосибирской области (по охране общественного порядка),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полковник полиции;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PT Sans" w:cs="Times New Roman"/>
          <w:sz w:val="28"/>
          <w:szCs w:val="28"/>
        </w:rPr>
      </w:r>
    </w:p>
    <w:p>
      <w:pPr>
        <w:pStyle w:val="660"/>
        <w:ind w:left="0" w:right="0" w:firstLine="567"/>
        <w:jc w:val="both"/>
        <w:spacing w:before="0" w:after="0"/>
        <w:shd w:val="clear" w:color="ffffff" w:fill="ffffff"/>
        <w:rPr>
          <w:rFonts w:ascii="Times New Roman" w:hAnsi="Times New Roman" w:cs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Бабенков Александр Владимирович – </w:t>
      </w:r>
      <w:r>
        <w:rPr>
          <w:rFonts w:ascii="Times New Roman" w:hAnsi="Times New Roman" w:eastAsia="PT Sans" w:cs="Times New Roman"/>
          <w:color w:val="000000"/>
          <w:sz w:val="28"/>
          <w:szCs w:val="28"/>
        </w:rPr>
        <w:t xml:space="preserve">начальник Управления ГИБДД ГУ МВД России по Новосибирской области,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полковник полиции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PT Sans" w:cs="Times New Roman"/>
          <w:sz w:val="28"/>
          <w:szCs w:val="28"/>
        </w:rPr>
      </w:r>
    </w:p>
    <w:p>
      <w:pPr>
        <w:ind w:firstLine="567"/>
        <w:jc w:val="both"/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</w:p>
    <w:p>
      <w:pPr>
        <w:pStyle w:val="834"/>
        <w:ind w:firstLine="567"/>
        <w:jc w:val="both"/>
        <w:rPr>
          <w:b/>
          <w:bCs/>
          <w:highlight w:val="none"/>
        </w:rPr>
      </w:pPr>
      <w:r>
        <w:rPr>
          <w:b/>
          <w:szCs w:val="28"/>
        </w:rPr>
        <w:t xml:space="preserve">1. О проекте повестки дня</w:t>
      </w:r>
      <w:r>
        <w:rPr>
          <w:b/>
          <w:szCs w:val="28"/>
        </w:rPr>
      </w:r>
      <w:r/>
    </w:p>
    <w:p>
      <w:pPr>
        <w:pStyle w:val="834"/>
        <w:ind w:right="-18" w:firstLine="567"/>
        <w:jc w:val="both"/>
      </w:pPr>
      <w:r>
        <w:rPr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szCs w:val="28"/>
        </w:rPr>
      </w:r>
      <w:r/>
    </w:p>
    <w:p>
      <w:pPr>
        <w:pStyle w:val="834"/>
        <w:ind w:firstLine="567"/>
        <w:jc w:val="both"/>
      </w:pPr>
      <w:r>
        <w:rPr>
          <w:b/>
          <w:szCs w:val="28"/>
        </w:rPr>
        <w:t xml:space="preserve">2. </w:t>
      </w:r>
      <w:r>
        <w:rPr>
          <w:b/>
          <w:bCs/>
          <w:szCs w:val="28"/>
        </w:rPr>
        <w:t xml:space="preserve">Об </w:t>
      </w:r>
      <w:r>
        <w:rPr>
          <w:b/>
          <w:spacing w:val="2"/>
          <w:szCs w:val="28"/>
        </w:rPr>
        <w:t xml:space="preserve">информации </w:t>
      </w:r>
      <w:r>
        <w:rPr>
          <w:b/>
          <w:szCs w:val="28"/>
        </w:rPr>
        <w:t xml:space="preserve">Главного управления Министерства внутренних дел Российской Федерации по Новосибирской области о деятельности подчиненных органов внутренних дел за 202</w:t>
      </w:r>
      <w:r>
        <w:rPr>
          <w:b/>
          <w:szCs w:val="28"/>
        </w:rPr>
        <w:t xml:space="preserve">3 год.</w:t>
      </w:r>
      <w:r>
        <w:rPr>
          <w:b/>
          <w:szCs w:val="28"/>
        </w:rPr>
      </w:r>
      <w:r/>
    </w:p>
    <w:p>
      <w:pPr>
        <w:pStyle w:val="834"/>
        <w:ind w:firstLine="426"/>
        <w:jc w:val="both"/>
      </w:pPr>
      <w:r>
        <w:rPr>
          <w:szCs w:val="28"/>
        </w:rPr>
        <w:t xml:space="preserve">Доклад:</w:t>
      </w:r>
      <w:r>
        <w:rPr>
          <w:b/>
          <w:szCs w:val="28"/>
        </w:rPr>
        <w:t xml:space="preserve"> </w:t>
      </w:r>
      <w:r>
        <w:rPr>
          <w:szCs w:val="28"/>
        </w:rPr>
      </w:r>
      <w:r>
        <w:rPr>
          <w:szCs w:val="28"/>
        </w:rPr>
        <w:t xml:space="preserve">Карпов Сергей Витальевич – начальник штаба ГУ МВД России по Новосибирской области, полковник внутренней службы</w:t>
      </w:r>
      <w:r>
        <w:rPr>
          <w:szCs w:val="28"/>
        </w:rPr>
        <w:t xml:space="preserve">.</w:t>
      </w:r>
      <w:r>
        <w:rPr>
          <w:szCs w:val="28"/>
        </w:rPr>
      </w:r>
      <w:r/>
    </w:p>
    <w:p>
      <w:pPr>
        <w:pStyle w:val="834"/>
        <w:ind w:right="-18"/>
        <w:jc w:val="both"/>
      </w:pPr>
      <w:r>
        <w:rPr>
          <w:szCs w:val="28"/>
        </w:rPr>
      </w:r>
      <w:r>
        <w:rPr>
          <w:szCs w:val="28"/>
        </w:rPr>
      </w:r>
      <w:r/>
    </w:p>
    <w:p>
      <w:pPr>
        <w:pStyle w:val="834"/>
        <w:ind w:right="-18"/>
      </w:pPr>
      <w:r>
        <w:rPr>
          <w:szCs w:val="28"/>
        </w:rPr>
      </w:r>
      <w:r>
        <w:rPr>
          <w:szCs w:val="28"/>
        </w:rPr>
      </w:r>
      <w:r/>
    </w:p>
    <w:p>
      <w:pPr>
        <w:pStyle w:val="834"/>
        <w:ind w:right="-18"/>
      </w:pPr>
      <w:r>
        <w:rPr>
          <w:szCs w:val="28"/>
        </w:rPr>
        <w:t xml:space="preserve">Председатель комиссии</w:t>
        <w:tab/>
        <w:tab/>
        <w:tab/>
        <w:tab/>
        <w:tab/>
        <w:tab/>
        <w:t xml:space="preserve">А.М.Шпикельман</w:t>
      </w:r>
      <w:r>
        <w:rPr>
          <w:szCs w:val="28"/>
        </w:rPr>
      </w:r>
      <w:r/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302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rPr>
        <w:sz w:val="18"/>
      </w:rPr>
    </w:pPr>
    <w:r>
      <w:rPr>
        <w:sz w:val="18"/>
      </w:rPr>
    </w:r>
    <w:r/>
  </w:p>
  <w:p>
    <w:pPr>
      <w:pStyle w:val="83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4"/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4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3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3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3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3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3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3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3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34"/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bCs/>
      <w:sz w:val="28"/>
      <w:szCs w:val="28"/>
      <w:lang w:val="ru-RU" w:eastAsia="ru-RU" w:bidi="ar-SA"/>
    </w:rPr>
  </w:style>
  <w:style w:type="paragraph" w:styleId="835">
    <w:name w:val="Заголовок 1"/>
    <w:basedOn w:val="834"/>
    <w:next w:val="834"/>
    <w:link w:val="859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36">
    <w:name w:val="Основной шрифт абзаца"/>
    <w:next w:val="836"/>
    <w:link w:val="834"/>
    <w:semiHidden/>
  </w:style>
  <w:style w:type="table" w:styleId="837">
    <w:name w:val="Обычная таблица"/>
    <w:next w:val="837"/>
    <w:link w:val="834"/>
    <w:semiHidden/>
    <w:tblPr/>
  </w:style>
  <w:style w:type="numbering" w:styleId="838">
    <w:name w:val="Нет списка"/>
    <w:next w:val="838"/>
    <w:link w:val="834"/>
    <w:semiHidden/>
  </w:style>
  <w:style w:type="paragraph" w:styleId="839">
    <w:name w:val="Нижний колонтитул"/>
    <w:basedOn w:val="834"/>
    <w:next w:val="839"/>
    <w:link w:val="856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40">
    <w:name w:val="Гиперссылка"/>
    <w:next w:val="840"/>
    <w:link w:val="834"/>
    <w:rPr>
      <w:color w:val="0000ff"/>
      <w:u w:val="single"/>
    </w:rPr>
  </w:style>
  <w:style w:type="table" w:styleId="841">
    <w:name w:val="Сетка таблицы"/>
    <w:basedOn w:val="837"/>
    <w:next w:val="841"/>
    <w:link w:val="834"/>
    <w:tblPr/>
  </w:style>
  <w:style w:type="paragraph" w:styleId="842">
    <w:name w:val="Название"/>
    <w:basedOn w:val="834"/>
    <w:next w:val="842"/>
    <w:link w:val="854"/>
    <w:qFormat/>
    <w:pPr>
      <w:jc w:val="center"/>
    </w:pPr>
    <w:rPr>
      <w:b/>
      <w:bCs w:val="0"/>
      <w:szCs w:val="20"/>
    </w:rPr>
  </w:style>
  <w:style w:type="paragraph" w:styleId="843">
    <w:name w:val="Подзаголовок"/>
    <w:basedOn w:val="834"/>
    <w:next w:val="843"/>
    <w:link w:val="855"/>
    <w:qFormat/>
    <w:pPr>
      <w:jc w:val="center"/>
    </w:pPr>
    <w:rPr>
      <w:b/>
      <w:bCs w:val="0"/>
      <w:szCs w:val="20"/>
    </w:rPr>
  </w:style>
  <w:style w:type="character" w:styleId="844">
    <w:name w:val="Номер страницы"/>
    <w:basedOn w:val="836"/>
    <w:next w:val="844"/>
    <w:link w:val="834"/>
  </w:style>
  <w:style w:type="paragraph" w:styleId="845">
    <w:name w:val="Основной текст"/>
    <w:basedOn w:val="834"/>
    <w:next w:val="845"/>
    <w:link w:val="857"/>
    <w:pPr>
      <w:jc w:val="center"/>
    </w:pPr>
    <w:rPr>
      <w:b/>
      <w:bCs w:val="0"/>
      <w:sz w:val="24"/>
      <w:szCs w:val="20"/>
    </w:rPr>
  </w:style>
  <w:style w:type="paragraph" w:styleId="846">
    <w:name w:val="Основной текст 3"/>
    <w:basedOn w:val="834"/>
    <w:next w:val="846"/>
    <w:link w:val="834"/>
    <w:pPr>
      <w:spacing w:after="120"/>
    </w:pPr>
    <w:rPr>
      <w:sz w:val="16"/>
      <w:szCs w:val="16"/>
    </w:rPr>
  </w:style>
  <w:style w:type="paragraph" w:styleId="847">
    <w:name w:val="Цитата"/>
    <w:basedOn w:val="834"/>
    <w:next w:val="847"/>
    <w:link w:val="834"/>
    <w:pPr>
      <w:ind w:left="252" w:right="180"/>
    </w:pPr>
    <w:rPr>
      <w:bCs w:val="0"/>
      <w:sz w:val="20"/>
      <w:szCs w:val="24"/>
    </w:rPr>
  </w:style>
  <w:style w:type="paragraph" w:styleId="848">
    <w:name w:val="Верхний колонтитул"/>
    <w:basedOn w:val="834"/>
    <w:next w:val="848"/>
    <w:link w:val="858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49">
    <w:name w:val="Текст"/>
    <w:basedOn w:val="834"/>
    <w:next w:val="849"/>
    <w:link w:val="834"/>
    <w:rPr>
      <w:rFonts w:ascii="Courier New" w:hAnsi="Courier New"/>
      <w:bCs w:val="0"/>
      <w:sz w:val="20"/>
      <w:szCs w:val="20"/>
    </w:rPr>
  </w:style>
  <w:style w:type="paragraph" w:styleId="850">
    <w:name w:val="Текст сноски"/>
    <w:basedOn w:val="834"/>
    <w:next w:val="850"/>
    <w:link w:val="834"/>
    <w:semiHidden/>
    <w:pPr>
      <w:ind w:firstLine="340"/>
      <w:jc w:val="both"/>
    </w:pPr>
    <w:rPr>
      <w:bCs w:val="0"/>
      <w:sz w:val="20"/>
      <w:szCs w:val="20"/>
    </w:rPr>
  </w:style>
  <w:style w:type="character" w:styleId="851">
    <w:name w:val="Знак сноски"/>
    <w:next w:val="851"/>
    <w:link w:val="834"/>
    <w:semiHidden/>
    <w:rPr>
      <w:vertAlign w:val="superscript"/>
    </w:rPr>
  </w:style>
  <w:style w:type="paragraph" w:styleId="852">
    <w:name w:val="Основной текст с отступом"/>
    <w:basedOn w:val="834"/>
    <w:next w:val="852"/>
    <w:link w:val="834"/>
    <w:pPr>
      <w:ind w:left="283"/>
      <w:spacing w:after="120"/>
    </w:pPr>
  </w:style>
  <w:style w:type="paragraph" w:styleId="853">
    <w:name w:val="Текст выноски"/>
    <w:basedOn w:val="834"/>
    <w:next w:val="853"/>
    <w:link w:val="834"/>
    <w:semiHidden/>
    <w:rPr>
      <w:rFonts w:ascii="Tahoma" w:hAnsi="Tahoma" w:cs="Tahoma"/>
      <w:sz w:val="16"/>
      <w:szCs w:val="16"/>
    </w:rPr>
  </w:style>
  <w:style w:type="character" w:styleId="854">
    <w:name w:val="Название Знак"/>
    <w:next w:val="854"/>
    <w:link w:val="842"/>
    <w:rPr>
      <w:b/>
      <w:sz w:val="28"/>
    </w:rPr>
  </w:style>
  <w:style w:type="character" w:styleId="855">
    <w:name w:val="Подзаголовок Знак"/>
    <w:next w:val="855"/>
    <w:link w:val="843"/>
    <w:rPr>
      <w:b/>
      <w:sz w:val="28"/>
    </w:rPr>
  </w:style>
  <w:style w:type="character" w:styleId="856">
    <w:name w:val="Нижний колонтитул Знак"/>
    <w:next w:val="856"/>
    <w:link w:val="839"/>
    <w:rPr>
      <w:sz w:val="28"/>
    </w:rPr>
  </w:style>
  <w:style w:type="character" w:styleId="857">
    <w:name w:val="Основной текст Знак"/>
    <w:next w:val="857"/>
    <w:link w:val="845"/>
    <w:rPr>
      <w:b/>
      <w:sz w:val="24"/>
    </w:rPr>
  </w:style>
  <w:style w:type="character" w:styleId="858">
    <w:name w:val="Верхний колонтитул Знак"/>
    <w:basedOn w:val="836"/>
    <w:next w:val="858"/>
    <w:link w:val="848"/>
  </w:style>
  <w:style w:type="character" w:styleId="859">
    <w:name w:val="Заголовок 1 Знак"/>
    <w:next w:val="859"/>
    <w:link w:val="835"/>
    <w:rPr>
      <w:b/>
      <w:sz w:val="28"/>
    </w:rPr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  <w:style w:type="table" w:styleId="8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sovet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4</cp:revision>
  <dcterms:created xsi:type="dcterms:W3CDTF">2023-12-25T04:09:00Z</dcterms:created>
  <dcterms:modified xsi:type="dcterms:W3CDTF">2024-02-13T04:44:20Z</dcterms:modified>
  <cp:version>1048576</cp:version>
</cp:coreProperties>
</file>