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4B" w:rsidRDefault="004C794B"/>
    <w:p w:rsidR="00BF0CE9" w:rsidRDefault="00BF0CE9" w:rsidP="00BF0CE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2684145</wp:posOffset>
            </wp:positionH>
            <wp:positionV relativeFrom="paragraph">
              <wp:posOffset>78105</wp:posOffset>
            </wp:positionV>
            <wp:extent cx="579120" cy="65722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CE9" w:rsidRDefault="00BF0CE9" w:rsidP="00BF0CE9"/>
    <w:p w:rsidR="00BF0CE9" w:rsidRDefault="00BF0CE9" w:rsidP="00BF0CE9">
      <w:pPr>
        <w:jc w:val="center"/>
        <w:rPr>
          <w:b/>
        </w:rPr>
      </w:pPr>
    </w:p>
    <w:p w:rsidR="00BF0CE9" w:rsidRPr="00B8030C" w:rsidRDefault="00BF0CE9" w:rsidP="00BF0CE9">
      <w:pPr>
        <w:jc w:val="center"/>
        <w:rPr>
          <w:b/>
        </w:rPr>
      </w:pPr>
    </w:p>
    <w:p w:rsidR="00BF0CE9" w:rsidRDefault="00BF0CE9" w:rsidP="00BF0CE9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BF0CE9" w:rsidRPr="008E18D5" w:rsidRDefault="00BF0CE9" w:rsidP="00BF0CE9">
      <w:pPr>
        <w:pStyle w:val="1"/>
        <w:jc w:val="center"/>
        <w:rPr>
          <w:sz w:val="24"/>
          <w:szCs w:val="24"/>
        </w:rPr>
      </w:pPr>
      <w:bookmarkStart w:id="0" w:name="_Toc295979863"/>
      <w:r w:rsidRPr="008E18D5">
        <w:rPr>
          <w:sz w:val="24"/>
          <w:szCs w:val="24"/>
        </w:rPr>
        <w:t xml:space="preserve">К О М И С </w:t>
      </w:r>
      <w:proofErr w:type="spellStart"/>
      <w:r w:rsidRPr="008E18D5">
        <w:rPr>
          <w:sz w:val="24"/>
          <w:szCs w:val="24"/>
        </w:rPr>
        <w:t>С</w:t>
      </w:r>
      <w:proofErr w:type="spellEnd"/>
      <w:r w:rsidRPr="008E18D5">
        <w:rPr>
          <w:sz w:val="24"/>
          <w:szCs w:val="24"/>
        </w:rPr>
        <w:t xml:space="preserve"> И Я</w:t>
      </w:r>
      <w:r w:rsidRPr="008E18D5">
        <w:rPr>
          <w:sz w:val="24"/>
          <w:szCs w:val="24"/>
        </w:rPr>
        <w:br/>
        <w:t>ПО ВЗАИМОДЕЙСТВИЮ С ПРАВООХРАНИТЕЛЬНЫМИ ОРГАНАМИ</w:t>
      </w:r>
      <w:bookmarkEnd w:id="0"/>
    </w:p>
    <w:p w:rsidR="00BF0CE9" w:rsidRDefault="00BF0CE9" w:rsidP="00BF0CE9">
      <w:pPr>
        <w:pStyle w:val="1"/>
        <w:jc w:val="center"/>
      </w:pPr>
      <w:bookmarkStart w:id="1" w:name="_Toc295979864"/>
      <w:r w:rsidRPr="008E18D5">
        <w:rPr>
          <w:sz w:val="24"/>
          <w:szCs w:val="24"/>
        </w:rPr>
        <w:t>И ПРОТИВОДЕЙСТВИЮ КОРРУПЦИИ</w:t>
      </w:r>
      <w:bookmarkEnd w:id="1"/>
    </w:p>
    <w:p w:rsidR="00BF0CE9" w:rsidRPr="006113A1" w:rsidRDefault="00BF0CE9" w:rsidP="00BF0CE9">
      <w:pPr>
        <w:jc w:val="center"/>
      </w:pPr>
    </w:p>
    <w:tbl>
      <w:tblPr>
        <w:tblW w:w="10419" w:type="dxa"/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 w:rsidR="00BF0CE9" w:rsidRPr="007864A1" w:rsidTr="000245D7">
        <w:tc>
          <w:tcPr>
            <w:tcW w:w="3473" w:type="dxa"/>
          </w:tcPr>
          <w:p w:rsidR="00BF0CE9" w:rsidRPr="007864A1" w:rsidRDefault="00BF0CE9" w:rsidP="000245D7">
            <w:pPr>
              <w:pStyle w:val="a3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Кирова, 3, к.</w:t>
            </w:r>
            <w:r>
              <w:rPr>
                <w:sz w:val="24"/>
                <w:szCs w:val="24"/>
              </w:rPr>
              <w:t>503</w:t>
            </w:r>
            <w:r w:rsidRPr="007864A1">
              <w:rPr>
                <w:sz w:val="24"/>
                <w:szCs w:val="24"/>
              </w:rPr>
              <w:t xml:space="preserve">, </w:t>
            </w:r>
          </w:p>
          <w:p w:rsidR="00BF0CE9" w:rsidRPr="008D6610" w:rsidRDefault="00BF0CE9" w:rsidP="000245D7">
            <w:pPr>
              <w:pStyle w:val="a3"/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3865" w:type="dxa"/>
          </w:tcPr>
          <w:p w:rsidR="00BF0CE9" w:rsidRPr="008D6610" w:rsidRDefault="00BF0CE9" w:rsidP="000245D7">
            <w:pPr>
              <w:pStyle w:val="a3"/>
            </w:pPr>
          </w:p>
        </w:tc>
        <w:tc>
          <w:tcPr>
            <w:tcW w:w="3081" w:type="dxa"/>
          </w:tcPr>
          <w:p w:rsidR="00BF0CE9" w:rsidRPr="00A83FA0" w:rsidRDefault="00BF0CE9" w:rsidP="000245D7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</w:t>
            </w:r>
            <w:r>
              <w:rPr>
                <w:sz w:val="24"/>
                <w:szCs w:val="24"/>
              </w:rPr>
              <w:t>он: 296-53-92</w:t>
            </w:r>
          </w:p>
          <w:p w:rsidR="00BF0CE9" w:rsidRPr="005A17F8" w:rsidRDefault="00BF0CE9" w:rsidP="000245D7">
            <w:pPr>
              <w:pStyle w:val="a3"/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7864A1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7864A1">
              <w:rPr>
                <w:sz w:val="24"/>
                <w:szCs w:val="24"/>
              </w:rPr>
              <w:t>:</w:t>
            </w:r>
            <w:r w:rsidRPr="007864A1">
              <w:rPr>
                <w:sz w:val="24"/>
                <w:szCs w:val="24"/>
                <w:lang w:val="en-US"/>
              </w:rPr>
              <w:t>a</w:t>
            </w:r>
            <w:r w:rsidRPr="007864A1">
              <w:rPr>
                <w:sz w:val="24"/>
                <w:szCs w:val="24"/>
              </w:rPr>
              <w:t>-</w:t>
            </w:r>
            <w:proofErr w:type="spellStart"/>
            <w:r w:rsidRPr="007864A1">
              <w:rPr>
                <w:sz w:val="24"/>
                <w:szCs w:val="24"/>
                <w:lang w:val="en-US"/>
              </w:rPr>
              <w:t>corupt</w:t>
            </w:r>
            <w:proofErr w:type="spellEnd"/>
            <w:r w:rsidRPr="007864A1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proofErr w:type="spellEnd"/>
            <w:r w:rsidRPr="007864A1">
              <w:rPr>
                <w:sz w:val="24"/>
                <w:szCs w:val="24"/>
              </w:rPr>
              <w:t>.</w:t>
            </w:r>
            <w:proofErr w:type="spellStart"/>
            <w:r w:rsidRPr="007864A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BF0CE9" w:rsidRPr="005A17F8" w:rsidRDefault="00BF0CE9" w:rsidP="00BF0CE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15240</wp:posOffset>
                </wp:positionV>
                <wp:extent cx="6515100" cy="1270"/>
                <wp:effectExtent l="11430" t="15875" r="17145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5pt,1.2pt" to="496.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" strokeweight="1.5pt"/>
            </w:pict>
          </mc:Fallback>
        </mc:AlternateConten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085"/>
        <w:gridCol w:w="4961"/>
        <w:gridCol w:w="1985"/>
      </w:tblGrid>
      <w:tr w:rsidR="00BF0CE9" w:rsidRPr="00701709" w:rsidTr="000245D7">
        <w:tc>
          <w:tcPr>
            <w:tcW w:w="3085" w:type="dxa"/>
            <w:shd w:val="clear" w:color="auto" w:fill="auto"/>
          </w:tcPr>
          <w:p w:rsidR="00BF0CE9" w:rsidRPr="00701709" w:rsidRDefault="00BF0CE9" w:rsidP="000245D7">
            <w:pPr>
              <w:pStyle w:val="a3"/>
              <w:tabs>
                <w:tab w:val="left" w:pos="708"/>
              </w:tabs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F0CE9" w:rsidRPr="00701709" w:rsidRDefault="00BF0CE9" w:rsidP="000245D7">
            <w:pPr>
              <w:pStyle w:val="a3"/>
              <w:tabs>
                <w:tab w:val="left" w:pos="708"/>
              </w:tabs>
              <w:rPr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BF0CE9" w:rsidRPr="00701709" w:rsidRDefault="00BF0CE9" w:rsidP="00BF0CE9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rPr>
                <w:szCs w:val="28"/>
              </w:rPr>
              <w:t>№ 1</w:t>
            </w:r>
          </w:p>
        </w:tc>
      </w:tr>
    </w:tbl>
    <w:p w:rsidR="00BF0CE9" w:rsidRDefault="00BF0CE9" w:rsidP="00BF0CE9">
      <w:pPr>
        <w:jc w:val="center"/>
        <w:rPr>
          <w:b/>
          <w:caps/>
        </w:rPr>
      </w:pPr>
      <w:r>
        <w:rPr>
          <w:b/>
          <w:caps/>
        </w:rPr>
        <w:t>Повестка</w:t>
      </w:r>
      <w:r w:rsidRPr="00647021">
        <w:rPr>
          <w:b/>
          <w:caps/>
        </w:rPr>
        <w:t xml:space="preserve"> </w:t>
      </w:r>
    </w:p>
    <w:p w:rsidR="00BF0CE9" w:rsidRDefault="00BF0CE9" w:rsidP="00BF0CE9">
      <w:pPr>
        <w:jc w:val="center"/>
        <w:rPr>
          <w:b/>
        </w:rPr>
      </w:pPr>
      <w:r>
        <w:rPr>
          <w:b/>
        </w:rPr>
        <w:t>заседания комиссии 12 января 2023 года</w:t>
      </w:r>
    </w:p>
    <w:p w:rsidR="00BF0CE9" w:rsidRDefault="00BF0CE9" w:rsidP="00BF0CE9">
      <w:pPr>
        <w:jc w:val="center"/>
        <w:rPr>
          <w:sz w:val="10"/>
        </w:rPr>
      </w:pPr>
    </w:p>
    <w:p w:rsidR="00BF0CE9" w:rsidRDefault="00BF0CE9" w:rsidP="00BF0CE9">
      <w:pPr>
        <w:tabs>
          <w:tab w:val="left" w:pos="7513"/>
          <w:tab w:val="left" w:pos="9356"/>
        </w:tabs>
        <w:ind w:right="282"/>
        <w:jc w:val="right"/>
      </w:pPr>
      <w:r>
        <w:t xml:space="preserve">дистанционная форма </w:t>
      </w:r>
    </w:p>
    <w:p w:rsidR="00BF0CE9" w:rsidRDefault="00BF0CE9" w:rsidP="00BF0CE9">
      <w:pPr>
        <w:ind w:firstLine="567"/>
        <w:rPr>
          <w:b/>
          <w:sz w:val="16"/>
          <w:szCs w:val="16"/>
        </w:rPr>
      </w:pPr>
    </w:p>
    <w:p w:rsidR="00BF0CE9" w:rsidRPr="00647021" w:rsidRDefault="00BF0CE9" w:rsidP="00BF0CE9">
      <w:pPr>
        <w:ind w:right="140" w:firstLine="567"/>
        <w:rPr>
          <w:szCs w:val="28"/>
          <w:u w:val="single"/>
        </w:rPr>
      </w:pPr>
      <w:r w:rsidRPr="00647021">
        <w:rPr>
          <w:szCs w:val="28"/>
          <w:u w:val="single"/>
        </w:rPr>
        <w:t>Приглашенные:</w:t>
      </w:r>
      <w:r w:rsidRPr="00647021">
        <w:rPr>
          <w:i/>
          <w:szCs w:val="28"/>
          <w:u w:val="single"/>
        </w:rPr>
        <w:t xml:space="preserve"> </w:t>
      </w:r>
      <w:r w:rsidRPr="00647021">
        <w:rPr>
          <w:szCs w:val="28"/>
          <w:u w:val="single"/>
        </w:rPr>
        <w:t xml:space="preserve"> </w:t>
      </w:r>
    </w:p>
    <w:p w:rsidR="00BF0CE9" w:rsidRPr="00647021" w:rsidRDefault="00BF0CE9" w:rsidP="00BF0CE9">
      <w:pPr>
        <w:ind w:firstLine="567"/>
        <w:rPr>
          <w:szCs w:val="28"/>
        </w:rPr>
      </w:pPr>
      <w:r w:rsidRPr="00647021">
        <w:rPr>
          <w:szCs w:val="28"/>
        </w:rPr>
        <w:t>Варда Татьяна Александровна - начальник департамента по правовым вопросам аппарата Законодательного Собрания Новосибирской области;</w:t>
      </w:r>
    </w:p>
    <w:p w:rsidR="00BF0CE9" w:rsidRPr="00647021" w:rsidRDefault="00BF0CE9" w:rsidP="00BF0CE9">
      <w:pPr>
        <w:ind w:firstLine="567"/>
        <w:rPr>
          <w:szCs w:val="28"/>
        </w:rPr>
      </w:pPr>
      <w:proofErr w:type="spellStart"/>
      <w:r w:rsidRPr="00647021">
        <w:rPr>
          <w:szCs w:val="28"/>
        </w:rPr>
        <w:t>Гарцуев</w:t>
      </w:r>
      <w:proofErr w:type="spellEnd"/>
      <w:r w:rsidRPr="00647021">
        <w:rPr>
          <w:szCs w:val="28"/>
        </w:rPr>
        <w:t xml:space="preserve"> Сергей Иванович - руководитель аппарата Законодательного Собрания Новосибирской области;</w:t>
      </w:r>
    </w:p>
    <w:p w:rsidR="00BF0CE9" w:rsidRDefault="00BF0CE9" w:rsidP="00BF0CE9">
      <w:pPr>
        <w:pBdr>
          <w:bottom w:val="single" w:sz="6" w:space="30" w:color="FFFFFF"/>
        </w:pBdr>
        <w:ind w:firstLine="567"/>
        <w:rPr>
          <w:rFonts w:eastAsia="Calibri"/>
          <w:szCs w:val="28"/>
        </w:rPr>
      </w:pPr>
      <w:r w:rsidRPr="00647021">
        <w:rPr>
          <w:szCs w:val="28"/>
        </w:rPr>
        <w:t xml:space="preserve">Семенюк Александр Васильевич – </w:t>
      </w:r>
      <w:r w:rsidRPr="00647021">
        <w:rPr>
          <w:rFonts w:eastAsia="Calibri"/>
          <w:szCs w:val="28"/>
        </w:rPr>
        <w:t>заместитель председателя Общественного Совета при Законодательном</w:t>
      </w:r>
      <w:r>
        <w:rPr>
          <w:rFonts w:eastAsia="Calibri"/>
          <w:szCs w:val="28"/>
        </w:rPr>
        <w:t xml:space="preserve"> Собрании Новосибирской области.</w:t>
      </w:r>
    </w:p>
    <w:p w:rsidR="00BF0CE9" w:rsidRDefault="00BF0CE9" w:rsidP="00BF0CE9">
      <w:pPr>
        <w:pBdr>
          <w:bottom w:val="single" w:sz="6" w:space="30" w:color="FFFFFF"/>
        </w:pBdr>
        <w:rPr>
          <w:rFonts w:eastAsia="Calibri"/>
          <w:b/>
          <w:szCs w:val="28"/>
        </w:rPr>
      </w:pPr>
      <w:r>
        <w:rPr>
          <w:rFonts w:eastAsia="Calibri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224155</wp:posOffset>
                </wp:positionV>
                <wp:extent cx="6067425" cy="0"/>
                <wp:effectExtent l="9525" t="10795" r="9525" b="177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17.65pt" to="475.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" strokeweight="1.5pt"/>
            </w:pict>
          </mc:Fallback>
        </mc:AlternateContent>
      </w:r>
    </w:p>
    <w:p w:rsidR="00BF0CE9" w:rsidRDefault="00BF0CE9" w:rsidP="00BF0CE9">
      <w:pPr>
        <w:ind w:firstLine="567"/>
        <w:rPr>
          <w:b/>
          <w:szCs w:val="28"/>
        </w:rPr>
      </w:pPr>
      <w:r>
        <w:rPr>
          <w:b/>
          <w:szCs w:val="28"/>
        </w:rPr>
        <w:t>1. О проекте повестки дня</w:t>
      </w:r>
    </w:p>
    <w:p w:rsidR="00BF0CE9" w:rsidRDefault="00BF0CE9" w:rsidP="00BF0CE9">
      <w:pPr>
        <w:ind w:right="-18" w:firstLine="567"/>
        <w:rPr>
          <w:szCs w:val="28"/>
        </w:rPr>
      </w:pPr>
      <w:r>
        <w:rPr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</w:p>
    <w:p w:rsidR="00BF0CE9" w:rsidRDefault="00BF0CE9" w:rsidP="00BF0CE9">
      <w:pPr>
        <w:ind w:right="-18" w:firstLine="567"/>
        <w:rPr>
          <w:b/>
          <w:sz w:val="16"/>
          <w:szCs w:val="16"/>
        </w:rPr>
      </w:pPr>
    </w:p>
    <w:p w:rsidR="00BF0CE9" w:rsidRDefault="00BF0CE9" w:rsidP="00BF0CE9">
      <w:pPr>
        <w:tabs>
          <w:tab w:val="center" w:pos="4536"/>
          <w:tab w:val="right" w:pos="9072"/>
        </w:tabs>
        <w:ind w:firstLine="709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 О внесении изменений в Положение о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</w:p>
    <w:p w:rsidR="00BF0CE9" w:rsidRDefault="00BF0CE9" w:rsidP="00BF0CE9">
      <w:pPr>
        <w:tabs>
          <w:tab w:val="center" w:pos="4536"/>
          <w:tab w:val="right" w:pos="9072"/>
        </w:tabs>
        <w:ind w:firstLine="709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Доклад: </w:t>
      </w:r>
      <w:r>
        <w:rPr>
          <w:szCs w:val="28"/>
        </w:rPr>
        <w:t>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rFonts w:eastAsia="Calibri"/>
          <w:bCs/>
          <w:lang w:eastAsia="en-US"/>
        </w:rPr>
        <w:t>.</w:t>
      </w:r>
    </w:p>
    <w:p w:rsidR="00BF0CE9" w:rsidRDefault="00BF0CE9" w:rsidP="00BF0CE9">
      <w:pPr>
        <w:ind w:right="-18"/>
        <w:rPr>
          <w:szCs w:val="28"/>
        </w:rPr>
      </w:pPr>
    </w:p>
    <w:p w:rsidR="00BF0CE9" w:rsidRDefault="00BF0CE9" w:rsidP="00BF0CE9">
      <w:pPr>
        <w:ind w:right="-18"/>
        <w:rPr>
          <w:szCs w:val="28"/>
        </w:rPr>
      </w:pPr>
      <w:r>
        <w:rPr>
          <w:szCs w:val="28"/>
        </w:rPr>
        <w:t>Председатель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А.М.Шпикельман</w:t>
      </w:r>
      <w:proofErr w:type="spellEnd"/>
    </w:p>
    <w:p w:rsidR="00BF0CE9" w:rsidRDefault="00BF0CE9" w:rsidP="00BF0CE9">
      <w:pPr>
        <w:ind w:right="-18" w:firstLine="567"/>
        <w:rPr>
          <w:szCs w:val="28"/>
        </w:rPr>
      </w:pPr>
      <w:bookmarkStart w:id="2" w:name="_GoBack"/>
      <w:bookmarkEnd w:id="2"/>
    </w:p>
    <w:sectPr w:rsidR="00BF0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CE9"/>
    <w:rsid w:val="00252A1F"/>
    <w:rsid w:val="004C794B"/>
    <w:rsid w:val="00511808"/>
    <w:rsid w:val="00BF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F0CE9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nhideWhenUsed/>
    <w:rsid w:val="00BF0CE9"/>
    <w:pPr>
      <w:tabs>
        <w:tab w:val="center" w:pos="4153"/>
        <w:tab w:val="right" w:pos="8306"/>
      </w:tabs>
      <w:jc w:val="left"/>
    </w:pPr>
  </w:style>
  <w:style w:type="character" w:customStyle="1" w:styleId="a4">
    <w:name w:val="Нижний колонтитул Знак"/>
    <w:basedOn w:val="a0"/>
    <w:link w:val="a3"/>
    <w:rsid w:val="00BF0C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252A1F"/>
    <w:pPr>
      <w:spacing w:after="0" w:line="240" w:lineRule="auto"/>
    </w:pPr>
  </w:style>
  <w:style w:type="character" w:customStyle="1" w:styleId="a6">
    <w:name w:val="Основной текст_"/>
    <w:basedOn w:val="a0"/>
    <w:link w:val="11"/>
    <w:rsid w:val="00252A1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252A1F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F0CE9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nhideWhenUsed/>
    <w:rsid w:val="00BF0CE9"/>
    <w:pPr>
      <w:tabs>
        <w:tab w:val="center" w:pos="4153"/>
        <w:tab w:val="right" w:pos="8306"/>
      </w:tabs>
      <w:jc w:val="left"/>
    </w:pPr>
  </w:style>
  <w:style w:type="character" w:customStyle="1" w:styleId="a4">
    <w:name w:val="Нижний колонтитул Знак"/>
    <w:basedOn w:val="a0"/>
    <w:link w:val="a3"/>
    <w:rsid w:val="00BF0C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252A1F"/>
    <w:pPr>
      <w:spacing w:after="0" w:line="240" w:lineRule="auto"/>
    </w:pPr>
  </w:style>
  <w:style w:type="character" w:customStyle="1" w:styleId="a6">
    <w:name w:val="Основной текст_"/>
    <w:basedOn w:val="a0"/>
    <w:link w:val="11"/>
    <w:rsid w:val="00252A1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252A1F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К О М И С С И Я ПО ВЗАИМОДЕЙСТВИЮ С ПРАВООХРАНИТЕЛЬНЫМИ ОРГАНАМИ</vt:lpstr>
      <vt:lpstr>И ПРОТИВОДЕЙСТВИЮ КОРРУПЦИИ</vt:lpstr>
    </vt:vector>
  </TitlesOfParts>
  <Company>ZSNSO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Ноздрюхина 503</dc:creator>
  <cp:lastModifiedBy>Ноздрюхина 503</cp:lastModifiedBy>
  <cp:revision>2</cp:revision>
  <dcterms:created xsi:type="dcterms:W3CDTF">2023-01-09T08:57:00Z</dcterms:created>
  <dcterms:modified xsi:type="dcterms:W3CDTF">2023-01-09T08:57:00Z</dcterms:modified>
</cp:coreProperties>
</file>