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2849880</wp:posOffset>
                </wp:positionH>
                <wp:positionV relativeFrom="paragraph">
                  <wp:posOffset>-142875</wp:posOffset>
                </wp:positionV>
                <wp:extent cx="579120" cy="657225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0813743" name=""/>
                        <pic:cNvPicPr/>
                        <pic:nvPr/>
                      </pic:nvPicPr>
                      <pic:blipFill>
                        <a:blip r:embed="rId8"/>
                        <a:srcRect l="0" t="0" r="-4825" b="0"/>
                        <a:stretch/>
                      </pic:blipFill>
                      <pic:spPr bwMode="auto">
                        <a:xfrm rot="0" flipH="0" flipV="0">
                          <a:off x="0" y="0"/>
                          <a:ext cx="579118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24.4pt;mso-position-horizontal:absolute;mso-position-vertical-relative:text;margin-top:-11.2pt;mso-position-vertical:absolute;width:45.6pt;height:51.8pt;mso-wrap-distance-left:9.0pt;mso-wrap-distance-top:0.0pt;mso-wrap-distance-right:9.0pt;mso-wrap-distance-bottom:0.0pt;rotation:0;" stroked="f">
                <v:path textboxrect="0,0,0,0"/>
                <v:imagedata r:id="rId8" o:title=""/>
              </v:shape>
            </w:pict>
          </mc:Fallback>
        </mc:AlternateContent>
      </w:r>
      <w:r/>
    </w:p>
    <w:p>
      <w:pPr>
        <w:pStyle w:val="812"/>
        <w:jc w:val="right"/>
      </w:pPr>
      <w:r>
        <w:t xml:space="preserve">ПРОЕКТ</w:t>
      </w:r>
      <w:r/>
    </w:p>
    <w:p>
      <w:pPr>
        <w:pStyle w:val="815"/>
        <w:jc w:val="center"/>
      </w:pPr>
      <w:r>
        <w:rPr>
          <w:rFonts w:ascii="Times New Roman" w:hAnsi="Times New Roman" w:cs="Times New Roman"/>
          <w:b/>
          <w:bCs/>
        </w:rPr>
        <w:t xml:space="preserve">ЗАКОНОДАТЕЛЬНОЕ СОБРАНИЕ НОВОСИБИРСКОЙ ОБЛАСТИ</w:t>
      </w:r>
      <w:r/>
    </w:p>
    <w:p>
      <w:pPr>
        <w:pStyle w:val="815"/>
        <w:jc w:val="center"/>
      </w:pPr>
      <w:r>
        <w:rPr>
          <w:rFonts w:ascii="Times New Roman" w:hAnsi="Times New Roman" w:cs="Times New Roman"/>
          <w:b/>
          <w:bCs/>
          <w:sz w:val="16"/>
          <w:szCs w:val="16"/>
        </w:rPr>
      </w:r>
      <w:r>
        <w:rPr>
          <w:sz w:val="16"/>
          <w:szCs w:val="16"/>
        </w:rPr>
      </w:r>
      <w:r/>
    </w:p>
    <w:p>
      <w:pPr>
        <w:pStyle w:val="815"/>
        <w:jc w:val="center"/>
      </w:pPr>
      <w:r>
        <w:rPr>
          <w:rFonts w:ascii="Times New Roman" w:hAnsi="Times New Roman" w:cs="Times New Roman"/>
          <w:b/>
          <w:bCs/>
        </w:rPr>
      </w:r>
      <w:bookmarkStart w:id="0" w:name="undefined"/>
      <w:r>
        <w:rPr>
          <w:rFonts w:ascii="Times New Roman" w:hAnsi="Times New Roman" w:cs="Times New Roman"/>
          <w:b/>
          <w:bCs/>
          <w:sz w:val="24"/>
          <w:szCs w:val="24"/>
        </w:rPr>
        <w:t xml:space="preserve">К О М И С С И Я</w:t>
        <w:br/>
        <w:t xml:space="preserve">ПО ВЗАИМОДЕЙСТВИЮ С ПРАВООХРАНИТЕЛЬНЫМИ ОРГАНАМИ</w:t>
      </w:r>
      <w:bookmarkEnd w:id="0"/>
      <w:r/>
      <w:r/>
    </w:p>
    <w:p>
      <w:pPr>
        <w:pStyle w:val="815"/>
        <w:jc w:val="center"/>
      </w:pPr>
      <w:r>
        <w:rPr>
          <w:rFonts w:ascii="Times New Roman" w:hAnsi="Times New Roman" w:cs="Times New Roman"/>
          <w:b/>
          <w:bCs/>
        </w:rPr>
      </w:r>
      <w:bookmarkStart w:id="0" w:name="undefined"/>
      <w:r>
        <w:rPr>
          <w:rFonts w:ascii="Times New Roman" w:hAnsi="Times New Roman" w:cs="Times New Roman"/>
          <w:b/>
          <w:bCs/>
          <w:sz w:val="24"/>
          <w:szCs w:val="24"/>
        </w:rPr>
        <w:t xml:space="preserve"> И ПРОТИВОДЕЙСТВИЮ КОРРУПЦИИ</w:t>
      </w:r>
      <w:bookmarkEnd w:id="0"/>
      <w:r>
        <w:rPr>
          <w:rFonts w:ascii="Times New Roman" w:hAnsi="Times New Roman" w:cs="Times New Roman"/>
          <w:b/>
          <w:bCs/>
        </w:rPr>
        <w:t xml:space="preserve"> </w:t>
      </w:r>
      <w:r/>
    </w:p>
    <w:tbl>
      <w:tblPr>
        <w:tblW w:w="9922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307"/>
        <w:gridCol w:w="3036"/>
        <w:gridCol w:w="3579"/>
      </w:tblGrid>
      <w:tr>
        <w:trPr>
          <w:trHeight w:val="76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07" w:type="dxa"/>
            <w:vAlign w:val="top"/>
            <w:textDirection w:val="lrTb"/>
            <w:noWrap w:val="false"/>
          </w:tcPr>
          <w:p>
            <w:pPr>
              <w:pStyle w:val="81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Кирова, 3, 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/>
          </w:p>
          <w:p>
            <w:pPr>
              <w:pStyle w:val="8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Новосибирск, 6300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36" w:type="dxa"/>
            <w:vAlign w:val="top"/>
            <w:textDirection w:val="lrTb"/>
            <w:noWrap w:val="false"/>
          </w:tcPr>
          <w:p>
            <w:pPr>
              <w:pStyle w:val="8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579" w:type="dxa"/>
            <w:vAlign w:val="top"/>
            <w:textDirection w:val="lrTb"/>
            <w:noWrap w:val="false"/>
          </w:tcPr>
          <w:p>
            <w:pPr>
              <w:pStyle w:val="81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296-53-92</w:t>
            </w:r>
            <w:r/>
          </w:p>
          <w:p>
            <w:pPr>
              <w:pStyle w:val="8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corupt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@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zs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nso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</w:rPr>
            </w:r>
            <w:r/>
          </w:p>
        </w:tc>
      </w:tr>
    </w:tbl>
    <w:tbl>
      <w:tblPr>
        <w:tblW w:w="0" w:type="auto"/>
        <w:tblInd w:w="12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1689"/>
        <w:gridCol w:w="3401"/>
        <w:gridCol w:w="4019"/>
        <w:gridCol w:w="1067"/>
      </w:tblGrid>
      <w:tr>
        <w:trPr/>
        <w:tc>
          <w:tcPr>
            <w:tcBorders>
              <w:bottom w:val="single" w:color="000000" w:sz="4" w:space="0"/>
            </w:tcBorders>
            <w:tcW w:w="1689" w:type="dxa"/>
            <w:vAlign w:val="top"/>
            <w:textDirection w:val="lrTb"/>
            <w:noWrap w:val="false"/>
          </w:tcPr>
          <w:p>
            <w:pPr>
              <w:pStyle w:val="8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      <wp:simplePos x="0" y="0"/>
                      <wp:positionH relativeFrom="column">
                        <wp:posOffset>-97155</wp:posOffset>
                      </wp:positionH>
                      <wp:positionV relativeFrom="paragraph">
                        <wp:posOffset>17780</wp:posOffset>
                      </wp:positionV>
                      <wp:extent cx="6304620" cy="0"/>
                      <wp:effectExtent l="9525" t="9525" r="9525" b="9525"/>
                      <wp:wrapNone/>
                      <wp:docPr id="2" name="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 flipH="0" flipV="1">
                                <a:off x="0" y="0"/>
                                <a:ext cx="6304617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 1" o:spid="_x0000_s1" style="position:absolute;left:0;text-align:left;z-index:251658241;mso-wrap-distance-left:9.0pt;mso-wrap-distance-top:0.0pt;mso-wrap-distance-right:9.0pt;mso-wrap-distance-bottom:0.0pt;flip:y;visibility:visible;" from="-7.6pt,1.4pt" to="488.8pt,1.4pt" filled="f" strokecolor="#000000" strokeweight="1.50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3401" w:type="dxa"/>
            <w:vAlign w:val="top"/>
            <w:textDirection w:val="lrTb"/>
            <w:noWrap w:val="false"/>
          </w:tcPr>
          <w:p>
            <w:pPr>
              <w:pStyle w:val="8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W w:w="4019" w:type="dxa"/>
            <w:vAlign w:val="top"/>
            <w:textDirection w:val="lrTb"/>
            <w:noWrap w:val="false"/>
          </w:tcPr>
          <w:p>
            <w:pPr>
              <w:pStyle w:val="8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r>
              <w:rPr>
                <w:rFonts w:ascii="Times New Roman" w:hAnsi="Times New Roman" w:cs="Times New Roman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1067" w:type="dxa"/>
            <w:vAlign w:val="top"/>
            <w:textDirection w:val="lrTb"/>
            <w:noWrap w:val="false"/>
          </w:tcPr>
          <w:p>
            <w:pPr>
              <w:pStyle w:val="8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</w:t>
            </w:r>
            <w:r/>
          </w:p>
        </w:tc>
      </w:tr>
    </w:tbl>
    <w:p>
      <w:pPr>
        <w:pStyle w:val="815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овестка </w:t>
      </w:r>
      <w:r/>
    </w:p>
    <w:p>
      <w:pPr>
        <w:pStyle w:val="815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заседания комиссии 9 ноября 2023 года</w:t>
      </w:r>
      <w:r/>
    </w:p>
    <w:p>
      <w:pPr>
        <w:pStyle w:val="815"/>
        <w:ind w:left="0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9:30 </w:t>
      </w:r>
      <w:r>
        <w:rPr>
          <w:rFonts w:ascii="Times New Roman" w:hAnsi="Times New Roman" w:cs="Times New Roman"/>
          <w:sz w:val="28"/>
          <w:szCs w:val="28"/>
        </w:rPr>
        <w:t xml:space="preserve">Кирова, 3 малый зал </w:t>
      </w:r>
      <w:r/>
    </w:p>
    <w:p>
      <w:pPr>
        <w:pStyle w:val="815"/>
        <w:ind w:left="0" w:right="0" w:firstLine="567"/>
        <w:jc w:val="both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Приглашенные:</w:t>
      </w:r>
      <w:r/>
    </w:p>
    <w:p>
      <w:pPr>
        <w:pStyle w:val="815"/>
        <w:ind w:left="0" w:right="0" w:firstLine="567"/>
        <w:jc w:val="both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Бабий Алексей Васильевич – начальник Управления организации деятельности участковых уполномоченных полиции и по делам несовершеннолетних ГУ МВД России по Новосибирской области, майор полиции.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/>
    </w:p>
    <w:p>
      <w:pPr>
        <w:pStyle w:val="815"/>
        <w:ind w:left="0" w:right="0" w:firstLine="567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 xml:space="preserve">С</w:t>
      </w:r>
      <w:r>
        <w:rPr>
          <w:rFonts w:ascii="Times New Roman" w:hAnsi="Times New Roman" w:cs="Times New Roman"/>
          <w:bCs/>
          <w:sz w:val="28"/>
          <w:szCs w:val="28"/>
        </w:rPr>
        <w:t xml:space="preserve">еменюк Александр Васильевич – </w:t>
      </w:r>
      <w:r>
        <w:rPr>
          <w:rFonts w:ascii="Times New Roman" w:hAnsi="Times New Roman" w:eastAsia="Calibri" w:cs="Times New Roman"/>
          <w:sz w:val="28"/>
          <w:szCs w:val="28"/>
        </w:rPr>
        <w:t xml:space="preserve">заместитель председателя Общественного Совета при Законодательном Собрании Новосибирской области.</w:t>
      </w:r>
      <w:r>
        <w:rPr>
          <w:rFonts w:ascii="Times New Roman" w:hAnsi="Times New Roman" w:cs="Times New Roman"/>
          <w:sz w:val="28"/>
          <w:szCs w:val="28"/>
        </w:rPr>
        <w:tab/>
      </w:r>
      <w:r/>
    </w:p>
    <w:p>
      <w:pPr>
        <w:pStyle w:val="815"/>
        <w:ind w:left="0" w:right="0" w:firstLine="567"/>
        <w:jc w:val="both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sz w:val="16"/>
          <w:szCs w:val="16"/>
        </w:rPr>
      </w:r>
      <w:r/>
    </w:p>
    <w:p>
      <w:pPr>
        <w:pStyle w:val="815"/>
        <w:ind w:left="0" w:right="0" w:firstLine="567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О проекте повестки дня</w:t>
      </w:r>
      <w:r/>
    </w:p>
    <w:p>
      <w:pPr>
        <w:pStyle w:val="815"/>
        <w:ind w:left="0" w:righ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Доклад: Шпикельман Александр Михайлович – председатель комиссии Законодательного Собрания Новосибирской области по взаимодействию с правоохранительными органами и противодействию коррупции </w:t>
      </w:r>
      <w:r/>
    </w:p>
    <w:p>
      <w:pPr>
        <w:pStyle w:val="815"/>
        <w:ind w:left="0" w:right="0" w:firstLine="567"/>
        <w:jc w:val="both"/>
        <w:rPr>
          <w:rFonts w:ascii="Times New Roman" w:hAnsi="Times New Roman" w:eastAsia="Calibri" w:cs="Times New Roman"/>
          <w:b/>
          <w:bCs/>
          <w:sz w:val="28"/>
          <w:szCs w:val="28"/>
          <w:highlight w:val="none"/>
          <w:lang w:eastAsia="en-US"/>
        </w:rPr>
      </w:pPr>
      <w:r>
        <w:rPr>
          <w:rFonts w:ascii="Times New Roman" w:hAnsi="Times New Roman" w:eastAsia="Calibri" w:cs="Times New Roman"/>
          <w:b/>
          <w:bCs w:val="0"/>
          <w:sz w:val="28"/>
          <w:szCs w:val="28"/>
          <w:lang w:eastAsia="en-US"/>
        </w:rPr>
        <w:t xml:space="preserve">2.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 реализации отдельных положений Закона Новосибирской области «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Об отдельных вопросах правового регулирования участия граждан в охране общественного порядка на территории Новосибирской области»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(в части действенности мер поддержки службе участковых уполномоченных полиции).</w:t>
      </w:r>
      <w:r>
        <w:rPr>
          <w:rFonts w:ascii="Times New Roman" w:hAnsi="Times New Roman" w:eastAsia="Calibri" w:cs="Times New Roman"/>
          <w:b/>
          <w:bCs w:val="0"/>
          <w:sz w:val="28"/>
          <w:szCs w:val="28"/>
          <w:lang w:eastAsia="en-US"/>
        </w:rPr>
      </w:r>
      <w:r/>
    </w:p>
    <w:p>
      <w:pPr>
        <w:pStyle w:val="815"/>
        <w:ind w:left="0" w:right="0" w:firstLine="567"/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</w:rPr>
        <w:t xml:space="preserve">Бабий Алексей Васильевич – начальник Управления организации деятельности участковых уполномоченных полиции и по делам несовершеннолетних ГУ МВД России по Новосибирской области, майор полиции.</w:t>
      </w:r>
      <w:r/>
    </w:p>
    <w:p>
      <w:pPr>
        <w:pStyle w:val="815"/>
        <w:ind w:left="0" w:right="0" w:firstLine="567"/>
        <w:jc w:val="both"/>
        <w:rPr>
          <w:rFonts w:ascii="Times New Roman" w:hAnsi="Times New Roman" w:eastAsia="Calibri" w:cs="Times New Roman"/>
          <w:b/>
          <w:bCs/>
          <w:sz w:val="28"/>
          <w:szCs w:val="28"/>
          <w:highlight w:val="none"/>
          <w:lang w:eastAsia="en-US"/>
        </w:rPr>
      </w:pPr>
      <w:r>
        <w:rPr>
          <w:rFonts w:ascii="Times New Roman" w:hAnsi="Times New Roman" w:eastAsia="Calibri" w:cs="Times New Roman"/>
          <w:b/>
          <w:bCs w:val="0"/>
          <w:sz w:val="28"/>
          <w:szCs w:val="28"/>
          <w:highlight w:val="none"/>
          <w:lang w:eastAsia="en-US"/>
        </w:rPr>
        <w:t xml:space="preserve">3. </w:t>
      </w:r>
      <w:r>
        <w:rPr>
          <w:rFonts w:ascii="Times New Roman" w:hAnsi="Times New Roman" w:eastAsia="Calibri" w:cs="Times New Roman"/>
          <w:b/>
          <w:bCs w:val="0"/>
          <w:sz w:val="28"/>
          <w:szCs w:val="28"/>
          <w:highlight w:val="none"/>
          <w:lang w:eastAsia="en-US"/>
        </w:rPr>
        <w:t xml:space="preserve">О награждении</w:t>
      </w:r>
      <w:r>
        <w:rPr>
          <w:rFonts w:ascii="Times New Roman" w:hAnsi="Times New Roman" w:eastAsia="Calibri" w:cs="Times New Roman"/>
          <w:b/>
          <w:bCs/>
          <w:sz w:val="28"/>
          <w:szCs w:val="28"/>
          <w:highlight w:val="none"/>
          <w:lang w:eastAsia="en-US"/>
        </w:rPr>
      </w:r>
      <w:r/>
    </w:p>
    <w:p>
      <w:pPr>
        <w:pStyle w:val="815"/>
        <w:ind w:left="0" w:right="0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Доклад: Шпикельман Александр Михайлович – председатель комиссии Законодательного Собрания Новосибирской области по взаимодействию с правоохранительными органами и противодействию коррупции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15"/>
        <w:ind w:left="0" w:right="0" w:firstLine="567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pStyle w:val="815"/>
        <w:ind w:left="0" w:right="0" w:firstLine="567"/>
        <w:jc w:val="both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/>
    </w:p>
    <w:p>
      <w:pPr>
        <w:pStyle w:val="815"/>
        <w:ind w:left="0" w:right="0" w:firstLine="0"/>
        <w:jc w:val="both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Председатель комиссии                                                                                  А.М.Шпикельман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2"/>
    <w:next w:val="812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2"/>
    <w:next w:val="812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2"/>
    <w:next w:val="812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2"/>
    <w:next w:val="812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2"/>
    <w:next w:val="812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2"/>
    <w:next w:val="812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2"/>
    <w:next w:val="812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2"/>
    <w:next w:val="812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2"/>
    <w:next w:val="812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Title"/>
    <w:basedOn w:val="812"/>
    <w:next w:val="812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link w:val="654"/>
    <w:uiPriority w:val="10"/>
    <w:rPr>
      <w:sz w:val="48"/>
      <w:szCs w:val="48"/>
    </w:rPr>
  </w:style>
  <w:style w:type="paragraph" w:styleId="656">
    <w:name w:val="Subtitle"/>
    <w:basedOn w:val="812"/>
    <w:next w:val="812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link w:val="656"/>
    <w:uiPriority w:val="11"/>
    <w:rPr>
      <w:sz w:val="24"/>
      <w:szCs w:val="24"/>
    </w:rPr>
  </w:style>
  <w:style w:type="paragraph" w:styleId="658">
    <w:name w:val="Quote"/>
    <w:basedOn w:val="812"/>
    <w:next w:val="812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2"/>
    <w:next w:val="812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2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link w:val="662"/>
    <w:uiPriority w:val="99"/>
  </w:style>
  <w:style w:type="paragraph" w:styleId="664">
    <w:name w:val="Footer"/>
    <w:basedOn w:val="812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link w:val="664"/>
    <w:uiPriority w:val="99"/>
  </w:style>
  <w:style w:type="paragraph" w:styleId="666">
    <w:name w:val="Caption"/>
    <w:basedOn w:val="812"/>
    <w:next w:val="8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81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81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81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8">
    <w:name w:val="List Table 7 Colorful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9">
    <w:name w:val="List Table 7 Colorful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0">
    <w:name w:val="List Table 7 Colorful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1">
    <w:name w:val="List Table 7 Colorful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2">
    <w:name w:val="List Table 7 Colorful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3">
    <w:name w:val="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5">
    <w:name w:val="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6">
    <w:name w:val="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7">
    <w:name w:val="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8">
    <w:name w:val="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79">
    <w:name w:val="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0">
    <w:name w:val="Bordered &amp; Lined - Accent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2">
    <w:name w:val="Bordered &amp; Lined - Accent 2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3">
    <w:name w:val="Bordered &amp; Lined - Accent 3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4">
    <w:name w:val="Bordered &amp; Lined - Accent 4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5">
    <w:name w:val="Bordered &amp; Lined - Accent 5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6">
    <w:name w:val="Bordered &amp; Lined - Accent 6"/>
    <w:basedOn w:val="81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7">
    <w:name w:val="Bordered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81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2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uiPriority w:val="99"/>
    <w:unhideWhenUsed/>
    <w:rPr>
      <w:vertAlign w:val="superscript"/>
    </w:rPr>
  </w:style>
  <w:style w:type="paragraph" w:styleId="798">
    <w:name w:val="endnote text"/>
    <w:basedOn w:val="812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uiPriority w:val="99"/>
    <w:semiHidden/>
    <w:unhideWhenUsed/>
    <w:rPr>
      <w:vertAlign w:val="superscript"/>
    </w:rPr>
  </w:style>
  <w:style w:type="paragraph" w:styleId="801">
    <w:name w:val="toc 1"/>
    <w:basedOn w:val="812"/>
    <w:next w:val="812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2"/>
    <w:next w:val="812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2"/>
    <w:next w:val="812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2"/>
    <w:next w:val="812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2"/>
    <w:next w:val="812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2"/>
    <w:next w:val="812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2"/>
    <w:next w:val="812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2"/>
    <w:next w:val="812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2"/>
    <w:next w:val="812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qFormat/>
  </w:style>
  <w:style w:type="table" w:styleId="8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>
    <w:name w:val="No Spacing"/>
    <w:basedOn w:val="812"/>
    <w:uiPriority w:val="1"/>
    <w:qFormat/>
    <w:pPr>
      <w:spacing w:after="0" w:line="240" w:lineRule="auto"/>
    </w:pPr>
  </w:style>
  <w:style w:type="paragraph" w:styleId="816">
    <w:name w:val="List Paragraph"/>
    <w:basedOn w:val="812"/>
    <w:uiPriority w:val="34"/>
    <w:qFormat/>
    <w:pPr>
      <w:contextualSpacing/>
      <w:ind w:left="720"/>
    </w:pPr>
  </w:style>
  <w:style w:type="character" w:styleId="81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3</cp:revision>
  <dcterms:modified xsi:type="dcterms:W3CDTF">2023-11-07T07:42:57Z</dcterms:modified>
</cp:coreProperties>
</file>