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D03BA7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 w:rsidR="008B2614">
              <w:fldChar w:fldCharType="begin"/>
            </w:r>
            <w:r w:rsidR="008B2614" w:rsidRPr="00D03BA7">
              <w:rPr>
                <w:lang w:val="en-US"/>
              </w:rPr>
              <w:instrText xml:space="preserve"> HYPERLINK "mailto:k_mld@zsnso.ru" \o "mailto:k_mld@zsnso.ru" </w:instrText>
            </w:r>
            <w:r w:rsidR="008B2614"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k_mld@zsnso.ru</w:t>
            </w:r>
            <w:r w:rsidR="008B2614">
              <w:rPr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0013CB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3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0013CB">
      <w:pPr>
        <w:jc w:val="center"/>
        <w:rPr>
          <w:b/>
        </w:rPr>
      </w:pPr>
      <w:r>
        <w:rPr>
          <w:b/>
        </w:rPr>
        <w:t xml:space="preserve">внеочередного </w:t>
      </w:r>
      <w:r w:rsidR="00740011">
        <w:rPr>
          <w:b/>
        </w:rPr>
        <w:t xml:space="preserve">заседания комитета </w:t>
      </w:r>
      <w:r>
        <w:rPr>
          <w:b/>
        </w:rPr>
        <w:t>30</w:t>
      </w:r>
      <w:r w:rsidR="000219B4">
        <w:rPr>
          <w:b/>
        </w:rPr>
        <w:t xml:space="preserve"> </w:t>
      </w:r>
      <w:r w:rsidR="0084687C">
        <w:rPr>
          <w:b/>
        </w:rPr>
        <w:t>ок</w:t>
      </w:r>
      <w:r w:rsidR="00A2344B">
        <w:rPr>
          <w:b/>
        </w:rPr>
        <w:t>тября</w:t>
      </w:r>
      <w:r w:rsidR="00740011">
        <w:rPr>
          <w:b/>
        </w:rPr>
        <w:t xml:space="preserve"> 202</w:t>
      </w:r>
      <w:r w:rsidR="003F3891">
        <w:rPr>
          <w:b/>
        </w:rPr>
        <w:t>5</w:t>
      </w:r>
      <w:r w:rsidR="00740011">
        <w:rPr>
          <w:b/>
        </w:rPr>
        <w:t xml:space="preserve"> года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</w:p>
    <w:p w:rsidR="0084687C" w:rsidRPr="0084687C" w:rsidRDefault="000013CB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>
        <w:rPr>
          <w:highlight w:val="white"/>
        </w:rPr>
        <w:t xml:space="preserve">в перерыве сессии 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 w:rsidRPr="0084687C">
        <w:rPr>
          <w:highlight w:val="white"/>
        </w:rPr>
        <w:t>Малый зал</w:t>
      </w:r>
    </w:p>
    <w:p w:rsidR="00DC2B5C" w:rsidRDefault="00DC2B5C">
      <w:pPr>
        <w:ind w:right="-1"/>
        <w:jc w:val="both"/>
      </w:pPr>
    </w:p>
    <w:p w:rsidR="0032704F" w:rsidRDefault="00740011">
      <w:pPr>
        <w:ind w:firstLine="709"/>
        <w:jc w:val="both"/>
      </w:pPr>
      <w:r w:rsidRPr="00C66B98">
        <w:rPr>
          <w:u w:val="single"/>
        </w:rPr>
        <w:t>Приглашенные</w:t>
      </w:r>
      <w:r>
        <w:rPr>
          <w:b/>
        </w:rPr>
        <w:t>:</w:t>
      </w:r>
      <w:r>
        <w:t xml:space="preserve"> </w:t>
      </w:r>
    </w:p>
    <w:p w:rsidR="0032704F" w:rsidRDefault="0032704F" w:rsidP="00D03BA7">
      <w:pPr>
        <w:tabs>
          <w:tab w:val="left" w:pos="1276"/>
        </w:tabs>
        <w:ind w:firstLine="709"/>
        <w:jc w:val="both"/>
      </w:pPr>
      <w:r>
        <w:t>1.</w:t>
      </w:r>
      <w:r>
        <w:tab/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32704F" w:rsidRDefault="0032704F" w:rsidP="00D03BA7">
      <w:pPr>
        <w:tabs>
          <w:tab w:val="left" w:pos="1276"/>
        </w:tabs>
        <w:ind w:firstLine="709"/>
        <w:jc w:val="both"/>
      </w:pPr>
      <w:r>
        <w:t>2.</w:t>
      </w:r>
      <w:r>
        <w:tab/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области;</w:t>
      </w:r>
    </w:p>
    <w:p w:rsidR="0032704F" w:rsidRDefault="0032704F" w:rsidP="00D03BA7">
      <w:pPr>
        <w:tabs>
          <w:tab w:val="left" w:pos="1276"/>
        </w:tabs>
        <w:ind w:firstLine="709"/>
        <w:jc w:val="both"/>
      </w:pPr>
      <w:r>
        <w:t>3.</w:t>
      </w:r>
      <w:r>
        <w:tab/>
        <w:t>Болтенко Надежда Николаевна – Уполномоченный по правам ребёнка в Новосибирской области;</w:t>
      </w:r>
    </w:p>
    <w:p w:rsidR="0032704F" w:rsidRDefault="0032704F" w:rsidP="00D03BA7">
      <w:pPr>
        <w:tabs>
          <w:tab w:val="left" w:pos="1276"/>
        </w:tabs>
        <w:ind w:firstLine="709"/>
        <w:jc w:val="both"/>
      </w:pPr>
      <w:r>
        <w:t>4.</w:t>
      </w:r>
      <w:r>
        <w:tab/>
      </w:r>
      <w:proofErr w:type="spellStart"/>
      <w:r>
        <w:t>Варда</w:t>
      </w:r>
      <w:proofErr w:type="spellEnd"/>
      <w: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32704F" w:rsidRDefault="0032704F" w:rsidP="00D03BA7">
      <w:pPr>
        <w:tabs>
          <w:tab w:val="left" w:pos="1276"/>
        </w:tabs>
        <w:ind w:firstLine="709"/>
        <w:jc w:val="both"/>
      </w:pPr>
      <w:r>
        <w:t>5.</w:t>
      </w:r>
      <w:r>
        <w:tab/>
      </w:r>
      <w:proofErr w:type="spellStart"/>
      <w:r>
        <w:t>Деркач</w:t>
      </w:r>
      <w:proofErr w:type="spellEnd"/>
      <w:r>
        <w:t xml:space="preserve"> Татьяна Николаевна – министр юстиции Новосибирской области;</w:t>
      </w:r>
    </w:p>
    <w:p w:rsidR="00C66B98" w:rsidRDefault="0032704F" w:rsidP="00D03BA7">
      <w:pPr>
        <w:tabs>
          <w:tab w:val="left" w:pos="1276"/>
        </w:tabs>
        <w:ind w:firstLine="709"/>
        <w:jc w:val="both"/>
      </w:pPr>
      <w:r>
        <w:t>6.</w:t>
      </w:r>
      <w:r>
        <w:tab/>
      </w:r>
      <w:proofErr w:type="spellStart"/>
      <w:r>
        <w:t>Дудникова</w:t>
      </w:r>
      <w:proofErr w:type="spellEnd"/>
      <w:r>
        <w:t xml:space="preserve"> Валентина Анатольевна – заместитель Губернатора Новосибирской области.</w:t>
      </w:r>
    </w:p>
    <w:p w:rsidR="000F3DD5" w:rsidRDefault="000F3DD5" w:rsidP="000F3DD5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DC2B5C" w:rsidRPr="003802DA" w:rsidRDefault="00DC2B5C" w:rsidP="000F3DD5">
      <w:pPr>
        <w:jc w:val="both"/>
        <w:rPr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A3167B" w:rsidRPr="00AB34A3" w:rsidTr="00A13FC7">
        <w:tc>
          <w:tcPr>
            <w:tcW w:w="10421" w:type="dxa"/>
            <w:shd w:val="clear" w:color="auto" w:fill="auto"/>
          </w:tcPr>
          <w:p w:rsidR="00A3167B" w:rsidRPr="004814C8" w:rsidRDefault="002F5AE7" w:rsidP="00A3167B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3167B" w:rsidRPr="004814C8">
              <w:rPr>
                <w:b/>
                <w:color w:val="000000"/>
              </w:rPr>
              <w:t xml:space="preserve">. </w:t>
            </w:r>
            <w:r w:rsidR="00A3167B" w:rsidRPr="00A3167B">
              <w:rPr>
                <w:b/>
                <w:bCs/>
                <w:color w:val="000000"/>
              </w:rPr>
              <w:t xml:space="preserve">О повестке </w:t>
            </w:r>
            <w:r w:rsidR="002938D4" w:rsidRPr="00A3167B">
              <w:rPr>
                <w:b/>
                <w:bCs/>
                <w:color w:val="000000"/>
              </w:rPr>
              <w:t>и порядке</w:t>
            </w:r>
            <w:r w:rsidR="002938D4">
              <w:rPr>
                <w:b/>
                <w:bCs/>
                <w:color w:val="000000"/>
              </w:rPr>
              <w:t xml:space="preserve"> проведения</w:t>
            </w:r>
            <w:r w:rsidR="002938D4" w:rsidRPr="00A3167B">
              <w:rPr>
                <w:b/>
                <w:bCs/>
                <w:color w:val="000000"/>
              </w:rPr>
              <w:t xml:space="preserve"> </w:t>
            </w:r>
            <w:r w:rsidR="00A3167B" w:rsidRPr="00A3167B">
              <w:rPr>
                <w:b/>
                <w:bCs/>
                <w:color w:val="000000"/>
              </w:rPr>
              <w:t>заседания комитета</w:t>
            </w:r>
          </w:p>
          <w:p w:rsidR="00A3167B" w:rsidRPr="00AB34A3" w:rsidRDefault="00A3167B" w:rsidP="00A3167B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 w:rsidRPr="00B579C1">
              <w:rPr>
                <w:bCs/>
                <w:color w:val="000000"/>
              </w:rPr>
              <w:t xml:space="preserve"> Пак Вениамин Александрович – </w:t>
            </w:r>
            <w:r w:rsidR="00D22E67" w:rsidRPr="00D22E67">
              <w:rPr>
                <w:bCs/>
                <w:color w:val="000000"/>
              </w:rPr>
              <w:t>заместитель Председателя Законодательного Собран</w:t>
            </w:r>
            <w:bookmarkStart w:id="1" w:name="_GoBack"/>
            <w:bookmarkEnd w:id="1"/>
            <w:r w:rsidR="00D22E67" w:rsidRPr="00D22E67">
              <w:rPr>
                <w:bCs/>
                <w:color w:val="000000"/>
              </w:rPr>
              <w:t>ия Новосибирской области</w:t>
            </w:r>
            <w:r w:rsidR="0084687C">
              <w:rPr>
                <w:bCs/>
                <w:color w:val="000000"/>
              </w:rPr>
              <w:t xml:space="preserve"> – председатель комитета по культуре, образованию, науке, спорту и молодежной политике </w:t>
            </w:r>
          </w:p>
        </w:tc>
      </w:tr>
      <w:tr w:rsidR="00A3167B" w:rsidRPr="004D3FB9" w:rsidTr="00A13FC7">
        <w:tc>
          <w:tcPr>
            <w:tcW w:w="10421" w:type="dxa"/>
            <w:shd w:val="clear" w:color="auto" w:fill="auto"/>
          </w:tcPr>
          <w:p w:rsidR="00A3167B" w:rsidRPr="004D3FB9" w:rsidRDefault="00A3167B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6F3DD5" w:rsidRPr="00AB34A3" w:rsidTr="000073AC">
        <w:tc>
          <w:tcPr>
            <w:tcW w:w="10421" w:type="dxa"/>
            <w:shd w:val="clear" w:color="auto" w:fill="auto"/>
          </w:tcPr>
          <w:p w:rsidR="006F3DD5" w:rsidRDefault="0032704F" w:rsidP="000073AC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4D3FB9">
              <w:rPr>
                <w:b/>
                <w:bCs/>
                <w:color w:val="000000"/>
              </w:rPr>
              <w:t xml:space="preserve">. О </w:t>
            </w:r>
            <w:r w:rsidR="00A1144A" w:rsidRPr="00A1144A">
              <w:rPr>
                <w:b/>
                <w:bCs/>
                <w:color w:val="000000"/>
              </w:rPr>
              <w:t>проект</w:t>
            </w:r>
            <w:r w:rsidR="004D3FB9">
              <w:rPr>
                <w:b/>
                <w:bCs/>
                <w:color w:val="000000"/>
              </w:rPr>
              <w:t>е</w:t>
            </w:r>
            <w:r w:rsidR="00A1144A" w:rsidRPr="00A1144A">
              <w:rPr>
                <w:b/>
                <w:bCs/>
                <w:color w:val="000000"/>
              </w:rPr>
              <w:t xml:space="preserve"> закона Новосибирской области «О внесении изменений в отдельные законы Новосибирской области, регулирующие вопросы опеки и попечительства, социальной поддержки детей-сирот и детей, оставшихся без попечения родителей»</w:t>
            </w:r>
            <w:r w:rsidR="004D3FB9">
              <w:rPr>
                <w:b/>
                <w:bCs/>
                <w:color w:val="000000"/>
              </w:rPr>
              <w:t xml:space="preserve"> (</w:t>
            </w:r>
            <w:r>
              <w:rPr>
                <w:b/>
                <w:bCs/>
                <w:color w:val="000000"/>
              </w:rPr>
              <w:t>втор</w:t>
            </w:r>
            <w:r w:rsidR="004D3FB9">
              <w:rPr>
                <w:b/>
                <w:bCs/>
                <w:color w:val="000000"/>
              </w:rPr>
              <w:t>ое чтение)</w:t>
            </w:r>
          </w:p>
          <w:p w:rsidR="004D3FB9" w:rsidRPr="004D3FB9" w:rsidRDefault="004D3FB9" w:rsidP="000073A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4814C8">
              <w:rPr>
                <w:color w:val="000000"/>
              </w:rPr>
              <w:lastRenderedPageBreak/>
              <w:t>Доклад:</w:t>
            </w:r>
            <w:r>
              <w:rPr>
                <w:color w:val="000000"/>
              </w:rPr>
              <w:t xml:space="preserve"> </w:t>
            </w:r>
            <w:r w:rsidR="0032704F" w:rsidRPr="0032704F">
              <w:rPr>
                <w:bCs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4D3FB9" w:rsidRPr="004D3FB9" w:rsidTr="000073AC">
        <w:tc>
          <w:tcPr>
            <w:tcW w:w="10421" w:type="dxa"/>
            <w:shd w:val="clear" w:color="auto" w:fill="auto"/>
          </w:tcPr>
          <w:p w:rsidR="004D3FB9" w:rsidRPr="004D3FB9" w:rsidRDefault="004D3FB9" w:rsidP="000073A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</w:tbl>
    <w:p w:rsidR="002A20AA" w:rsidRDefault="002A20AA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2A20AA">
      <w:pPr>
        <w:widowControl w:val="0"/>
      </w:pPr>
      <w:r>
        <w:t>З</w:t>
      </w:r>
      <w:r w:rsidRPr="004405F8">
        <w:t xml:space="preserve">аместитель Председателя Законодательного Собрания </w:t>
      </w:r>
    </w:p>
    <w:p w:rsidR="004405F8" w:rsidRDefault="004405F8" w:rsidP="002A20AA">
      <w:pPr>
        <w:widowControl w:val="0"/>
      </w:pPr>
      <w:r w:rsidRPr="004405F8">
        <w:t>Новосибирской области – председатель комитета</w:t>
      </w:r>
    </w:p>
    <w:p w:rsidR="004405F8" w:rsidRDefault="004405F8" w:rsidP="002A20AA">
      <w:pPr>
        <w:widowControl w:val="0"/>
      </w:pPr>
      <w:r>
        <w:t xml:space="preserve">по культуре, образованию, науке, спорту </w:t>
      </w:r>
    </w:p>
    <w:p w:rsidR="004405F8" w:rsidRDefault="004405F8" w:rsidP="002A20AA">
      <w:pPr>
        <w:widowControl w:val="0"/>
      </w:pPr>
      <w:r>
        <w:t xml:space="preserve">и молодежной политике </w:t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  <w:t xml:space="preserve">         В.А. Пак</w:t>
      </w:r>
    </w:p>
    <w:p w:rsidR="002A20AA" w:rsidRDefault="002A20AA" w:rsidP="002A20AA">
      <w:pPr>
        <w:widowControl w:val="0"/>
        <w:rPr>
          <w:b/>
        </w:rPr>
      </w:pPr>
    </w:p>
    <w:sectPr w:rsidR="002A20AA" w:rsidSect="00EC0A3D">
      <w:pgSz w:w="11906" w:h="16838"/>
      <w:pgMar w:top="567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14" w:rsidRDefault="008B2614">
      <w:r>
        <w:separator/>
      </w:r>
    </w:p>
  </w:endnote>
  <w:endnote w:type="continuationSeparator" w:id="0">
    <w:p w:rsidR="008B2614" w:rsidRDefault="008B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14" w:rsidRDefault="008B2614">
      <w:r>
        <w:separator/>
      </w:r>
    </w:p>
  </w:footnote>
  <w:footnote w:type="continuationSeparator" w:id="0">
    <w:p w:rsidR="008B2614" w:rsidRDefault="008B2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013CB"/>
    <w:rsid w:val="000157CE"/>
    <w:rsid w:val="000219B4"/>
    <w:rsid w:val="00027CC7"/>
    <w:rsid w:val="00036103"/>
    <w:rsid w:val="00041B04"/>
    <w:rsid w:val="000435CC"/>
    <w:rsid w:val="000831BB"/>
    <w:rsid w:val="00092CC8"/>
    <w:rsid w:val="000A032B"/>
    <w:rsid w:val="000C12C7"/>
    <w:rsid w:val="000C22E6"/>
    <w:rsid w:val="000D2BAA"/>
    <w:rsid w:val="000D755C"/>
    <w:rsid w:val="000E33B8"/>
    <w:rsid w:val="000F39D9"/>
    <w:rsid w:val="000F3DD5"/>
    <w:rsid w:val="001201AD"/>
    <w:rsid w:val="00134B11"/>
    <w:rsid w:val="00147E17"/>
    <w:rsid w:val="00170F0D"/>
    <w:rsid w:val="001852CC"/>
    <w:rsid w:val="00186708"/>
    <w:rsid w:val="001A63E2"/>
    <w:rsid w:val="001D516F"/>
    <w:rsid w:val="001E0070"/>
    <w:rsid w:val="001E6633"/>
    <w:rsid w:val="00243E87"/>
    <w:rsid w:val="002602F5"/>
    <w:rsid w:val="0026429C"/>
    <w:rsid w:val="002645B3"/>
    <w:rsid w:val="002938D4"/>
    <w:rsid w:val="002A02DD"/>
    <w:rsid w:val="002A20AA"/>
    <w:rsid w:val="002B33DA"/>
    <w:rsid w:val="002B346B"/>
    <w:rsid w:val="002D4133"/>
    <w:rsid w:val="002E594D"/>
    <w:rsid w:val="002E6946"/>
    <w:rsid w:val="002F5AE7"/>
    <w:rsid w:val="002F6673"/>
    <w:rsid w:val="0032704F"/>
    <w:rsid w:val="003370D3"/>
    <w:rsid w:val="00371B2A"/>
    <w:rsid w:val="003802DA"/>
    <w:rsid w:val="00386C4E"/>
    <w:rsid w:val="00397557"/>
    <w:rsid w:val="003B1082"/>
    <w:rsid w:val="003E4845"/>
    <w:rsid w:val="003E5518"/>
    <w:rsid w:val="003F3891"/>
    <w:rsid w:val="004131F4"/>
    <w:rsid w:val="004405F8"/>
    <w:rsid w:val="004440C6"/>
    <w:rsid w:val="00473D96"/>
    <w:rsid w:val="004814C8"/>
    <w:rsid w:val="00487416"/>
    <w:rsid w:val="00493B43"/>
    <w:rsid w:val="004A62E3"/>
    <w:rsid w:val="004D3FB9"/>
    <w:rsid w:val="004E59EC"/>
    <w:rsid w:val="00501F6B"/>
    <w:rsid w:val="005063CA"/>
    <w:rsid w:val="0051431F"/>
    <w:rsid w:val="005338AA"/>
    <w:rsid w:val="00552DB3"/>
    <w:rsid w:val="00571D50"/>
    <w:rsid w:val="00575C31"/>
    <w:rsid w:val="005A49D5"/>
    <w:rsid w:val="005C6E90"/>
    <w:rsid w:val="005D4319"/>
    <w:rsid w:val="005D6758"/>
    <w:rsid w:val="005E018A"/>
    <w:rsid w:val="005F5D38"/>
    <w:rsid w:val="006348A6"/>
    <w:rsid w:val="00644C45"/>
    <w:rsid w:val="006466E6"/>
    <w:rsid w:val="00647B54"/>
    <w:rsid w:val="00656417"/>
    <w:rsid w:val="00665533"/>
    <w:rsid w:val="00682661"/>
    <w:rsid w:val="006853AA"/>
    <w:rsid w:val="006903BA"/>
    <w:rsid w:val="00690B18"/>
    <w:rsid w:val="006A4C71"/>
    <w:rsid w:val="006B721C"/>
    <w:rsid w:val="006C0638"/>
    <w:rsid w:val="006C6E67"/>
    <w:rsid w:val="006E35AE"/>
    <w:rsid w:val="006E60A9"/>
    <w:rsid w:val="006F3DD5"/>
    <w:rsid w:val="007018D8"/>
    <w:rsid w:val="007115FE"/>
    <w:rsid w:val="00727A07"/>
    <w:rsid w:val="00737466"/>
    <w:rsid w:val="00740011"/>
    <w:rsid w:val="0074524D"/>
    <w:rsid w:val="00775B2B"/>
    <w:rsid w:val="00792F29"/>
    <w:rsid w:val="007A5014"/>
    <w:rsid w:val="007A5DA2"/>
    <w:rsid w:val="007E05D8"/>
    <w:rsid w:val="007E704E"/>
    <w:rsid w:val="007F5E31"/>
    <w:rsid w:val="008042B9"/>
    <w:rsid w:val="0081218A"/>
    <w:rsid w:val="00816CD8"/>
    <w:rsid w:val="0084687C"/>
    <w:rsid w:val="008515D7"/>
    <w:rsid w:val="00856AAC"/>
    <w:rsid w:val="008B176D"/>
    <w:rsid w:val="008B2614"/>
    <w:rsid w:val="008D753D"/>
    <w:rsid w:val="008E0D06"/>
    <w:rsid w:val="00902675"/>
    <w:rsid w:val="00920E95"/>
    <w:rsid w:val="009264BD"/>
    <w:rsid w:val="00975C1A"/>
    <w:rsid w:val="00984FAD"/>
    <w:rsid w:val="009906D9"/>
    <w:rsid w:val="0099270F"/>
    <w:rsid w:val="009939F2"/>
    <w:rsid w:val="00A1144A"/>
    <w:rsid w:val="00A115D7"/>
    <w:rsid w:val="00A2344B"/>
    <w:rsid w:val="00A3167B"/>
    <w:rsid w:val="00A36861"/>
    <w:rsid w:val="00A437AD"/>
    <w:rsid w:val="00A75F24"/>
    <w:rsid w:val="00A96A6E"/>
    <w:rsid w:val="00AB34A3"/>
    <w:rsid w:val="00AC4A2D"/>
    <w:rsid w:val="00AF1AF5"/>
    <w:rsid w:val="00B03F63"/>
    <w:rsid w:val="00B173E6"/>
    <w:rsid w:val="00B226FF"/>
    <w:rsid w:val="00B239ED"/>
    <w:rsid w:val="00B27AF1"/>
    <w:rsid w:val="00B33E7A"/>
    <w:rsid w:val="00B51BEC"/>
    <w:rsid w:val="00B579C1"/>
    <w:rsid w:val="00B64261"/>
    <w:rsid w:val="00B70A91"/>
    <w:rsid w:val="00B87578"/>
    <w:rsid w:val="00B9672C"/>
    <w:rsid w:val="00BC50D4"/>
    <w:rsid w:val="00BF256E"/>
    <w:rsid w:val="00BF6890"/>
    <w:rsid w:val="00C116B7"/>
    <w:rsid w:val="00C11AD0"/>
    <w:rsid w:val="00C12176"/>
    <w:rsid w:val="00C66B98"/>
    <w:rsid w:val="00CA69D3"/>
    <w:rsid w:val="00CD1C05"/>
    <w:rsid w:val="00CF303A"/>
    <w:rsid w:val="00D03BA7"/>
    <w:rsid w:val="00D14599"/>
    <w:rsid w:val="00D22E67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494C"/>
    <w:rsid w:val="00E15312"/>
    <w:rsid w:val="00E23DDA"/>
    <w:rsid w:val="00E31A7D"/>
    <w:rsid w:val="00E42E4A"/>
    <w:rsid w:val="00E46F73"/>
    <w:rsid w:val="00E51A13"/>
    <w:rsid w:val="00E8477B"/>
    <w:rsid w:val="00EA113B"/>
    <w:rsid w:val="00EB0250"/>
    <w:rsid w:val="00EB2B78"/>
    <w:rsid w:val="00EC0A3D"/>
    <w:rsid w:val="00F01DE0"/>
    <w:rsid w:val="00F17237"/>
    <w:rsid w:val="00F24987"/>
    <w:rsid w:val="00F367EF"/>
    <w:rsid w:val="00F50417"/>
    <w:rsid w:val="00F543C1"/>
    <w:rsid w:val="00FA2AE0"/>
    <w:rsid w:val="00FA47BF"/>
    <w:rsid w:val="00FB1BAD"/>
    <w:rsid w:val="00FB6617"/>
    <w:rsid w:val="00FE008F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AB3D-9C9E-44AF-A224-70ACEC2A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5</cp:revision>
  <cp:lastPrinted>2025-05-13T03:02:00Z</cp:lastPrinted>
  <dcterms:created xsi:type="dcterms:W3CDTF">2025-10-24T04:53:00Z</dcterms:created>
  <dcterms:modified xsi:type="dcterms:W3CDTF">2025-10-27T04:00:00Z</dcterms:modified>
</cp:coreProperties>
</file>