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2E5DC5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B22BE"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7A4336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8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2A58AD">
        <w:rPr>
          <w:b/>
        </w:rPr>
        <w:t xml:space="preserve">19 </w:t>
      </w:r>
      <w:r w:rsidR="007A4336">
        <w:rPr>
          <w:b/>
        </w:rPr>
        <w:t>июня</w:t>
      </w:r>
      <w:r>
        <w:rPr>
          <w:b/>
        </w:rPr>
        <w:t xml:space="preserve">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921D9D">
        <w:t>10</w:t>
      </w:r>
      <w:r>
        <w:t>:00</w:t>
      </w: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CC66F7" w:rsidRDefault="00CC66F7" w:rsidP="00DB22BE">
      <w:pPr>
        <w:ind w:right="-1"/>
        <w:jc w:val="both"/>
      </w:pPr>
    </w:p>
    <w:p w:rsidR="00CC66F7" w:rsidRDefault="00D935DD">
      <w:pPr>
        <w:ind w:firstLine="709"/>
        <w:jc w:val="both"/>
      </w:pPr>
      <w:proofErr w:type="gramStart"/>
      <w:r w:rsidRPr="00840912"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4E54CF">
        <w:t>2</w:t>
      </w:r>
      <w:r w:rsidR="00EF5D43">
        <w:t>4</w:t>
      </w:r>
      <w:r w:rsidR="005020F7">
        <w:t xml:space="preserve"> </w:t>
      </w:r>
      <w:r>
        <w:t>человек</w:t>
      </w:r>
      <w:r w:rsidR="004E54CF">
        <w:t>а</w:t>
      </w:r>
      <w:r>
        <w:t xml:space="preserve">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721D88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2A58AD" w:rsidTr="00721D88">
        <w:tc>
          <w:tcPr>
            <w:tcW w:w="10421" w:type="dxa"/>
            <w:shd w:val="clear" w:color="auto" w:fill="auto"/>
          </w:tcPr>
          <w:p w:rsidR="002A58AD" w:rsidRDefault="002A58A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2A58AD" w:rsidTr="00721D88">
        <w:tc>
          <w:tcPr>
            <w:tcW w:w="10421" w:type="dxa"/>
            <w:shd w:val="clear" w:color="auto" w:fill="auto"/>
          </w:tcPr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b/>
                <w:bCs w:val="0"/>
                <w:color w:val="000000"/>
              </w:rPr>
              <w:t>2.</w:t>
            </w:r>
            <w:r w:rsidRPr="002A58AD">
              <w:rPr>
                <w:b/>
                <w:bCs w:val="0"/>
                <w:color w:val="000000"/>
                <w:lang w:val="en-US"/>
              </w:rPr>
              <w:t> </w:t>
            </w:r>
            <w:r w:rsidR="006B5A65" w:rsidRPr="006B5A65">
              <w:rPr>
                <w:b/>
                <w:bCs w:val="0"/>
                <w:color w:val="000000"/>
              </w:rPr>
              <w:t xml:space="preserve">О проекте закона Новосибирской области </w:t>
            </w:r>
            <w:r w:rsidR="006B5A65">
              <w:rPr>
                <w:b/>
                <w:bCs w:val="0"/>
                <w:color w:val="000000"/>
              </w:rPr>
              <w:t>«</w:t>
            </w:r>
            <w:r w:rsidRPr="002A58AD">
              <w:rPr>
                <w:b/>
                <w:bCs w:val="0"/>
                <w:color w:val="000000"/>
              </w:rPr>
              <w:t>Об исполнении областного бюджета Новосибирской области за 2023 год</w:t>
            </w:r>
            <w:r w:rsidR="006B5A65">
              <w:rPr>
                <w:b/>
                <w:bCs w:val="0"/>
                <w:color w:val="000000"/>
              </w:rPr>
              <w:t>»</w:t>
            </w:r>
            <w:r w:rsidRPr="002A58AD">
              <w:rPr>
                <w:b/>
                <w:bCs w:val="0"/>
                <w:color w:val="000000"/>
              </w:rPr>
              <w:t xml:space="preserve"> (первое чтение)</w:t>
            </w:r>
          </w:p>
          <w:p w:rsidR="002A58AD" w:rsidRDefault="002A58AD" w:rsidP="002A58AD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 w:rsidRPr="002A58AD">
              <w:rPr>
                <w:color w:val="000000"/>
              </w:rPr>
              <w:t>Доклад:</w:t>
            </w:r>
            <w:r w:rsidRPr="002A58AD">
              <w:rPr>
                <w:color w:val="000000"/>
                <w:lang w:val="en-US"/>
              </w:rPr>
              <w:t> </w:t>
            </w:r>
            <w:r w:rsidRPr="002A58AD">
              <w:rPr>
                <w:color w:val="000000"/>
              </w:rPr>
              <w:t>Голубенко Виталий Юрьевич – 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</w:tr>
      <w:tr w:rsidR="0099358E" w:rsidTr="00721D88">
        <w:tc>
          <w:tcPr>
            <w:tcW w:w="10421" w:type="dxa"/>
            <w:shd w:val="clear" w:color="auto" w:fill="auto"/>
          </w:tcPr>
          <w:p w:rsidR="0099358E" w:rsidRPr="006C3EAC" w:rsidRDefault="0099358E" w:rsidP="001E2DD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A183C" w:rsidTr="00721D88">
        <w:tc>
          <w:tcPr>
            <w:tcW w:w="10421" w:type="dxa"/>
            <w:shd w:val="clear" w:color="auto" w:fill="auto"/>
          </w:tcPr>
          <w:p w:rsidR="00CA183C" w:rsidRDefault="002A58AD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183C" w:rsidRPr="00FC1E8F">
              <w:rPr>
                <w:rFonts w:ascii="Times New Roman" w:hAnsi="Times New Roman" w:cs="Times New Roman"/>
              </w:rPr>
              <w:t>.</w:t>
            </w:r>
            <w:r w:rsidR="00CA183C" w:rsidRPr="00FC1E8F">
              <w:rPr>
                <w:rFonts w:ascii="Times New Roman" w:hAnsi="Times New Roman" w:cs="Times New Roman"/>
              </w:rPr>
              <w:tab/>
            </w:r>
            <w:r w:rsidR="000240DD" w:rsidRPr="000240DD">
              <w:rPr>
                <w:rFonts w:ascii="Times New Roman" w:hAnsi="Times New Roman" w:cs="Times New Roman"/>
                <w:color w:val="000000"/>
              </w:rPr>
              <w:t>О проекте закона Новосибирской области «О внесении изменений в Закон Новосибирской области «О политике Новосибирской области в сфере развития инновационной системы» (</w:t>
            </w:r>
            <w:r>
              <w:rPr>
                <w:rFonts w:ascii="Times New Roman" w:hAnsi="Times New Roman" w:cs="Times New Roman"/>
                <w:color w:val="000000"/>
              </w:rPr>
              <w:t>втор</w:t>
            </w:r>
            <w:r w:rsidR="000240DD" w:rsidRPr="000240DD">
              <w:rPr>
                <w:rFonts w:ascii="Times New Roman" w:hAnsi="Times New Roman" w:cs="Times New Roman"/>
                <w:color w:val="000000"/>
              </w:rPr>
              <w:t>ое чтение)</w:t>
            </w:r>
          </w:p>
          <w:p w:rsidR="00CA183C" w:rsidRDefault="00CA183C" w:rsidP="001E2DD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2A58AD" w:rsidRPr="002A58AD">
              <w:rPr>
                <w:bCs/>
                <w:sz w:val="28"/>
                <w:szCs w:val="28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44814" w:rsidRPr="00CC35AE" w:rsidTr="00721D88">
        <w:tc>
          <w:tcPr>
            <w:tcW w:w="10421" w:type="dxa"/>
            <w:shd w:val="clear" w:color="auto" w:fill="auto"/>
          </w:tcPr>
          <w:p w:rsidR="00B44814" w:rsidRPr="00CC35AE" w:rsidRDefault="00B44814" w:rsidP="005D7387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B44814" w:rsidTr="00721D88">
        <w:tc>
          <w:tcPr>
            <w:tcW w:w="10421" w:type="dxa"/>
            <w:shd w:val="clear" w:color="auto" w:fill="auto"/>
          </w:tcPr>
          <w:p w:rsidR="00B44814" w:rsidRPr="00AA08EE" w:rsidRDefault="002A58AD" w:rsidP="005D738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B44814">
              <w:rPr>
                <w:b/>
              </w:rPr>
              <w:t>.</w:t>
            </w:r>
            <w:r w:rsidR="00B44814" w:rsidRPr="00FC1E8F">
              <w:rPr>
                <w:b/>
              </w:rPr>
              <w:tab/>
            </w:r>
            <w:r w:rsidR="000240DD" w:rsidRPr="000240DD">
              <w:rPr>
                <w:b/>
                <w:color w:val="000000"/>
              </w:rPr>
              <w:t>О проекте закона Новосибирской области «О внесении изменений в Закон Новосибирской области «О культуре в Новосибирской области» (</w:t>
            </w:r>
            <w:r>
              <w:rPr>
                <w:b/>
                <w:color w:val="000000"/>
              </w:rPr>
              <w:t>втор</w:t>
            </w:r>
            <w:r w:rsidR="000240DD" w:rsidRPr="000240DD">
              <w:rPr>
                <w:b/>
                <w:color w:val="000000"/>
              </w:rPr>
              <w:t xml:space="preserve">ое </w:t>
            </w:r>
            <w:r w:rsidR="000240DD" w:rsidRPr="000240DD">
              <w:rPr>
                <w:b/>
                <w:color w:val="000000"/>
              </w:rPr>
              <w:lastRenderedPageBreak/>
              <w:t>чтение)</w:t>
            </w:r>
          </w:p>
          <w:p w:rsidR="00B44814" w:rsidRPr="00AA08EE" w:rsidRDefault="00B44814" w:rsidP="00C2203C">
            <w:pPr>
              <w:tabs>
                <w:tab w:val="left" w:pos="993"/>
              </w:tabs>
              <w:ind w:firstLine="709"/>
              <w:jc w:val="both"/>
            </w:pPr>
            <w:r w:rsidRPr="00AA08EE">
              <w:t xml:space="preserve">Доклад: </w:t>
            </w:r>
            <w:r w:rsidR="002A58AD" w:rsidRPr="00EF5D43">
              <w:t xml:space="preserve">Подгорный Евгений Анатольевич </w:t>
            </w:r>
            <w:r w:rsidR="002A58AD" w:rsidRPr="002A58AD">
              <w:rPr>
                <w:color w:val="000000"/>
              </w:rPr>
              <w:t>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0240DD" w:rsidRPr="006C3EAC" w:rsidTr="009E1533">
        <w:tc>
          <w:tcPr>
            <w:tcW w:w="10421" w:type="dxa"/>
            <w:shd w:val="clear" w:color="auto" w:fill="auto"/>
          </w:tcPr>
          <w:p w:rsidR="000240DD" w:rsidRPr="006C3EAC" w:rsidRDefault="000240DD" w:rsidP="009E1533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0240DD" w:rsidRPr="00287B73" w:rsidRDefault="002A58AD" w:rsidP="009E1533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5</w:t>
            </w:r>
            <w:r w:rsidR="000240DD">
              <w:rPr>
                <w:b/>
              </w:rPr>
              <w:t>.</w:t>
            </w:r>
            <w:r w:rsidR="000240DD" w:rsidRPr="00FC1E8F">
              <w:rPr>
                <w:b/>
              </w:rPr>
              <w:tab/>
            </w:r>
            <w:r w:rsidR="000240DD" w:rsidRPr="000240DD">
              <w:rPr>
                <w:b/>
                <w:color w:val="000000"/>
              </w:rPr>
              <w:t>О проекте закона Новосибирской области «О внесении изменения в статью 22 Закона Новосибирской области «О защите прав</w:t>
            </w:r>
            <w:r w:rsidR="001B41E2">
              <w:rPr>
                <w:b/>
                <w:color w:val="000000"/>
              </w:rPr>
              <w:t xml:space="preserve"> детей в Новосибирской области»</w:t>
            </w:r>
            <w:r w:rsidR="000240DD" w:rsidRPr="000240DD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втор</w:t>
            </w:r>
            <w:r w:rsidR="000240DD" w:rsidRPr="000240DD">
              <w:rPr>
                <w:b/>
                <w:color w:val="000000"/>
              </w:rPr>
              <w:t>ое чтение)</w:t>
            </w:r>
          </w:p>
          <w:p w:rsidR="000240DD" w:rsidRDefault="000240DD" w:rsidP="009E1533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="002A58AD" w:rsidRPr="00EF5D43">
              <w:t xml:space="preserve">Подгорный Евгений Анатольевич </w:t>
            </w:r>
            <w:r w:rsidR="002A58AD" w:rsidRPr="002A58AD">
              <w:rPr>
                <w:color w:val="000000"/>
              </w:rPr>
              <w:t>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0240DD" w:rsidRPr="006C3EAC" w:rsidRDefault="000240DD" w:rsidP="009E1533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0240DD" w:rsidRDefault="002A58AD" w:rsidP="009E1533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240DD" w:rsidRPr="00FC1E8F">
              <w:rPr>
                <w:rFonts w:ascii="Times New Roman" w:hAnsi="Times New Roman" w:cs="Times New Roman"/>
              </w:rPr>
              <w:t>.</w:t>
            </w:r>
            <w:r w:rsidR="000240DD" w:rsidRPr="00FC1E8F">
              <w:rPr>
                <w:rFonts w:ascii="Times New Roman" w:hAnsi="Times New Roman" w:cs="Times New Roman"/>
              </w:rPr>
              <w:tab/>
            </w:r>
            <w:proofErr w:type="gramStart"/>
            <w:r w:rsidR="000240DD" w:rsidRPr="000240DD">
              <w:rPr>
                <w:rFonts w:ascii="Times New Roman" w:hAnsi="Times New Roman" w:cs="Times New Roman"/>
                <w:color w:val="000000"/>
              </w:rPr>
              <w:t>О проекте закона Новосибирской области «Об утверждении Методики распределения субвенций, предоставляемых местным бюджетам из областного бюджета Новосибирской области для финансового обеспечения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(в</w:t>
            </w:r>
            <w:r w:rsidR="006B5A65">
              <w:rPr>
                <w:rFonts w:ascii="Times New Roman" w:hAnsi="Times New Roman" w:cs="Times New Roman"/>
                <w:color w:val="000000"/>
              </w:rPr>
              <w:t>тор</w:t>
            </w:r>
            <w:r w:rsidR="000240DD" w:rsidRPr="000240DD">
              <w:rPr>
                <w:rFonts w:ascii="Times New Roman" w:hAnsi="Times New Roman" w:cs="Times New Roman"/>
                <w:color w:val="000000"/>
              </w:rPr>
              <w:t>ое чтение)</w:t>
            </w:r>
            <w:proofErr w:type="gramEnd"/>
          </w:p>
          <w:p w:rsidR="000240DD" w:rsidRDefault="000240DD" w:rsidP="009E1533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2A58AD" w:rsidRPr="00EF5D43">
              <w:rPr>
                <w:bCs/>
                <w:color w:val="auto"/>
                <w:sz w:val="28"/>
                <w:szCs w:val="28"/>
              </w:rPr>
              <w:t xml:space="preserve">Подгорный Евгений Анатольевич </w:t>
            </w:r>
            <w:r w:rsidR="002A58AD" w:rsidRPr="002A58AD">
              <w:rPr>
                <w:bCs/>
                <w:sz w:val="28"/>
                <w:szCs w:val="28"/>
              </w:rPr>
              <w:t>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2A58AD" w:rsidTr="009E1533">
        <w:tc>
          <w:tcPr>
            <w:tcW w:w="10421" w:type="dxa"/>
            <w:shd w:val="clear" w:color="auto" w:fill="auto"/>
          </w:tcPr>
          <w:p w:rsidR="002A58AD" w:rsidRDefault="002A58AD" w:rsidP="009E1533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AD" w:rsidTr="009E1533">
        <w:tc>
          <w:tcPr>
            <w:tcW w:w="10421" w:type="dxa"/>
            <w:shd w:val="clear" w:color="auto" w:fill="auto"/>
          </w:tcPr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b/>
                <w:bCs w:val="0"/>
                <w:color w:val="000000"/>
              </w:rPr>
              <w:t>7.</w:t>
            </w:r>
            <w:r w:rsidRPr="002A58AD">
              <w:rPr>
                <w:b/>
                <w:bCs w:val="0"/>
                <w:color w:val="000000"/>
                <w:lang w:val="en-US"/>
              </w:rPr>
              <w:t> </w:t>
            </w:r>
            <w:r w:rsidR="002E5DC5" w:rsidRPr="002E5DC5">
              <w:rPr>
                <w:b/>
                <w:bCs w:val="0"/>
                <w:color w:val="000000"/>
              </w:rPr>
              <w:t>О проекте закона Новосибирской области «</w:t>
            </w:r>
            <w:r w:rsidRPr="002A58AD">
              <w:rPr>
                <w:b/>
                <w:bCs w:val="0"/>
                <w:color w:val="000000"/>
              </w:rPr>
              <w:t>О внесении изменений в статьи 4 и 5 Закона Новосибирской области «О государственной поддержке социально ориентированных некоммерческих организаций в Новосибирской области» (первое чтение)</w:t>
            </w:r>
          </w:p>
          <w:p w:rsidR="002A58AD" w:rsidRDefault="002A58AD" w:rsidP="002A58AD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A58AD">
              <w:rPr>
                <w:rFonts w:ascii="Times New Roman" w:hAnsi="Times New Roman" w:cs="Times New Roman"/>
                <w:b w:val="0"/>
                <w:color w:val="000000"/>
              </w:rPr>
              <w:t>Доклад:</w:t>
            </w:r>
            <w:r w:rsidRPr="002A58AD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 </w:t>
            </w:r>
            <w:r w:rsidRPr="002A58AD">
              <w:rPr>
                <w:rFonts w:ascii="Times New Roman" w:hAnsi="Times New Roman" w:cs="Times New Roman"/>
                <w:b w:val="0"/>
                <w:color w:val="000000"/>
              </w:rPr>
              <w:t xml:space="preserve">Клюзов Андрей Анатольевич – заместитель Председателя Правительства Новосибирской области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–</w:t>
            </w:r>
            <w:r w:rsidRPr="002A58AD">
              <w:rPr>
                <w:rFonts w:ascii="Times New Roman" w:hAnsi="Times New Roman" w:cs="Times New Roman"/>
                <w:b w:val="0"/>
                <w:color w:val="000000"/>
              </w:rPr>
              <w:t xml:space="preserve"> министр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2A58AD">
              <w:rPr>
                <w:rFonts w:ascii="Times New Roman" w:hAnsi="Times New Roman" w:cs="Times New Roman"/>
                <w:b w:val="0"/>
                <w:color w:val="000000"/>
              </w:rPr>
              <w:t>региональной политики Новосибирской области</w:t>
            </w:r>
          </w:p>
        </w:tc>
      </w:tr>
      <w:tr w:rsidR="002A58AD" w:rsidTr="009E1533">
        <w:tc>
          <w:tcPr>
            <w:tcW w:w="10421" w:type="dxa"/>
            <w:shd w:val="clear" w:color="auto" w:fill="auto"/>
          </w:tcPr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</w:p>
        </w:tc>
      </w:tr>
      <w:tr w:rsidR="002A58AD" w:rsidTr="009E1533">
        <w:tc>
          <w:tcPr>
            <w:tcW w:w="10421" w:type="dxa"/>
            <w:shd w:val="clear" w:color="auto" w:fill="auto"/>
          </w:tcPr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b/>
                <w:bCs w:val="0"/>
                <w:color w:val="000000"/>
              </w:rPr>
              <w:t>8.</w:t>
            </w:r>
            <w:r w:rsidRPr="002A58AD">
              <w:rPr>
                <w:b/>
                <w:bCs w:val="0"/>
                <w:color w:val="000000"/>
                <w:lang w:val="en-US"/>
              </w:rPr>
              <w:t> </w:t>
            </w:r>
            <w:r w:rsidR="002E5DC5" w:rsidRPr="002E5DC5">
              <w:rPr>
                <w:b/>
                <w:bCs w:val="0"/>
                <w:color w:val="000000"/>
              </w:rPr>
              <w:t>О проекте закона Новосибирской области «</w:t>
            </w:r>
            <w:bookmarkStart w:id="1" w:name="_GoBack"/>
            <w:bookmarkEnd w:id="1"/>
            <w:r w:rsidRPr="002A58AD">
              <w:rPr>
                <w:b/>
                <w:bCs w:val="0"/>
                <w:color w:val="000000"/>
              </w:rPr>
              <w:t>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 (первое чтение)</w:t>
            </w:r>
          </w:p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color w:val="000000"/>
              </w:rPr>
              <w:t>Доклад:</w:t>
            </w:r>
            <w:r w:rsidRPr="002A58AD">
              <w:rPr>
                <w:color w:val="000000"/>
                <w:lang w:val="en-US"/>
              </w:rPr>
              <w:t> </w:t>
            </w:r>
            <w:r w:rsidRPr="002A58AD">
              <w:rPr>
                <w:color w:val="000000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2A58AD" w:rsidTr="009E1533">
        <w:tc>
          <w:tcPr>
            <w:tcW w:w="10421" w:type="dxa"/>
            <w:shd w:val="clear" w:color="auto" w:fill="auto"/>
          </w:tcPr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</w:p>
        </w:tc>
      </w:tr>
      <w:tr w:rsidR="001E54E5" w:rsidTr="009E1533">
        <w:tc>
          <w:tcPr>
            <w:tcW w:w="10421" w:type="dxa"/>
            <w:shd w:val="clear" w:color="auto" w:fill="auto"/>
          </w:tcPr>
          <w:p w:rsidR="001E54E5" w:rsidRDefault="001E54E5" w:rsidP="002A58AD">
            <w:pPr>
              <w:ind w:firstLine="709"/>
              <w:jc w:val="both"/>
              <w:rPr>
                <w:b/>
                <w:bCs w:val="0"/>
                <w:color w:val="000000"/>
                <w:lang w:val="ru"/>
              </w:rPr>
            </w:pPr>
            <w:r>
              <w:rPr>
                <w:b/>
                <w:bCs w:val="0"/>
                <w:color w:val="000000"/>
                <w:lang w:val="ru"/>
              </w:rPr>
              <w:t xml:space="preserve">9. Об </w:t>
            </w:r>
            <w:proofErr w:type="gramStart"/>
            <w:r w:rsidRPr="001E54E5">
              <w:rPr>
                <w:b/>
                <w:bCs w:val="0"/>
                <w:color w:val="000000"/>
                <w:lang w:val="ru"/>
              </w:rPr>
              <w:t>отчет</w:t>
            </w:r>
            <w:r>
              <w:rPr>
                <w:b/>
                <w:bCs w:val="0"/>
                <w:color w:val="000000"/>
                <w:lang w:val="ru"/>
              </w:rPr>
              <w:t>е</w:t>
            </w:r>
            <w:proofErr w:type="gramEnd"/>
            <w:r w:rsidRPr="001E54E5">
              <w:rPr>
                <w:b/>
                <w:bCs w:val="0"/>
                <w:color w:val="000000"/>
                <w:lang w:val="ru"/>
              </w:rPr>
              <w:t xml:space="preserve"> о результатах проверки законности и эффективности использования средств областного бюджета, направленных на развитие Кампуса Технопарка Новосибирского Академгородка в 2022 году</w:t>
            </w:r>
          </w:p>
          <w:p w:rsidR="001E54E5" w:rsidRPr="002A58AD" w:rsidRDefault="001E54E5" w:rsidP="00925BE8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color w:val="000000"/>
              </w:rPr>
              <w:t>Доклад:</w:t>
            </w:r>
            <w:r w:rsidRPr="002A58AD">
              <w:rPr>
                <w:color w:val="000000"/>
                <w:lang w:val="en-US"/>
              </w:rPr>
              <w:t> </w:t>
            </w:r>
            <w:r w:rsidR="00925BE8">
              <w:t xml:space="preserve">Гончарова Елена Анатольевна – председатель </w:t>
            </w:r>
            <w:r w:rsidRPr="002A58AD">
              <w:rPr>
                <w:color w:val="000000"/>
              </w:rPr>
              <w:t>Контрольно-счетной палаты Новосибирской области</w:t>
            </w:r>
          </w:p>
        </w:tc>
      </w:tr>
      <w:tr w:rsidR="001E54E5" w:rsidTr="009E1533">
        <w:tc>
          <w:tcPr>
            <w:tcW w:w="10421" w:type="dxa"/>
            <w:shd w:val="clear" w:color="auto" w:fill="auto"/>
          </w:tcPr>
          <w:p w:rsidR="001E54E5" w:rsidRPr="002A58AD" w:rsidRDefault="001E54E5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</w:p>
        </w:tc>
      </w:tr>
      <w:tr w:rsidR="002A58AD" w:rsidTr="009E1533">
        <w:tc>
          <w:tcPr>
            <w:tcW w:w="10421" w:type="dxa"/>
            <w:shd w:val="clear" w:color="auto" w:fill="auto"/>
          </w:tcPr>
          <w:p w:rsidR="002A58AD" w:rsidRPr="002A58AD" w:rsidRDefault="001E54E5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10</w:t>
            </w:r>
            <w:r w:rsidR="002A58AD" w:rsidRPr="002A58AD">
              <w:rPr>
                <w:b/>
                <w:bCs w:val="0"/>
                <w:color w:val="000000"/>
              </w:rPr>
              <w:t>.</w:t>
            </w:r>
            <w:r w:rsidR="002A58AD" w:rsidRPr="002A58AD">
              <w:rPr>
                <w:b/>
                <w:bCs w:val="0"/>
                <w:color w:val="000000"/>
                <w:lang w:val="en-US"/>
              </w:rPr>
              <w:t> </w:t>
            </w:r>
            <w:r w:rsidR="002A58AD" w:rsidRPr="002A58AD">
              <w:rPr>
                <w:b/>
                <w:bCs w:val="0"/>
                <w:color w:val="000000"/>
              </w:rPr>
              <w:t xml:space="preserve">О заключении Контрольно-счетной палаты Новосибирской области по </w:t>
            </w:r>
            <w:r w:rsidR="002A58AD" w:rsidRPr="002A58AD">
              <w:rPr>
                <w:b/>
                <w:bCs w:val="0"/>
                <w:color w:val="000000"/>
              </w:rPr>
              <w:lastRenderedPageBreak/>
              <w:t>результатам мониторинга деятельности органов государственной власти и местного самоуправления Новосибирской области, направленной на реализацию Указа Президента Российской Федерации от 07.05.2018 № 204, национальных и региональных проектов (программ) в 2023 году</w:t>
            </w:r>
          </w:p>
          <w:p w:rsidR="002A58AD" w:rsidRPr="002A58AD" w:rsidRDefault="002A58AD" w:rsidP="00CC3726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color w:val="000000"/>
              </w:rPr>
              <w:t>Доклад:</w:t>
            </w:r>
            <w:r w:rsidRPr="002A58AD">
              <w:rPr>
                <w:color w:val="000000"/>
                <w:lang w:val="en-US"/>
              </w:rPr>
              <w:t> </w:t>
            </w:r>
            <w:r w:rsidR="00CC3726" w:rsidRPr="00EF5D43">
              <w:t>Мартынов</w:t>
            </w:r>
            <w:r w:rsidR="00EF5D43">
              <w:t xml:space="preserve"> Сергей Николаевич</w:t>
            </w:r>
            <w:r w:rsidRPr="002A58AD">
              <w:rPr>
                <w:color w:val="000000"/>
              </w:rPr>
              <w:t xml:space="preserve"> – </w:t>
            </w:r>
            <w:r w:rsidR="00CC3726">
              <w:rPr>
                <w:color w:val="000000"/>
              </w:rPr>
              <w:t>аудитор</w:t>
            </w:r>
            <w:r w:rsidRPr="002A58AD">
              <w:rPr>
                <w:color w:val="000000"/>
              </w:rPr>
              <w:t xml:space="preserve"> Контрольно-счетной палаты Новосибирской области</w:t>
            </w: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C2203C" w:rsidRDefault="00C2203C" w:rsidP="009E1533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0240DD" w:rsidRDefault="000240DD" w:rsidP="000240DD">
            <w:pPr>
              <w:ind w:firstLine="709"/>
              <w:jc w:val="both"/>
            </w:pPr>
            <w:r>
              <w:rPr>
                <w:b/>
              </w:rPr>
              <w:t>1</w:t>
            </w:r>
            <w:r w:rsidR="001E54E5">
              <w:rPr>
                <w:b/>
              </w:rPr>
              <w:t>1</w:t>
            </w:r>
            <w:r w:rsidR="00D314D7">
              <w:rPr>
                <w:b/>
              </w:rPr>
              <w:t xml:space="preserve">. </w:t>
            </w:r>
            <w:r w:rsidRPr="000240DD">
              <w:rPr>
                <w:b/>
              </w:rPr>
              <w:t xml:space="preserve">Об отчете </w:t>
            </w:r>
            <w:proofErr w:type="gramStart"/>
            <w:r w:rsidRPr="000240DD">
              <w:rPr>
                <w:b/>
              </w:rPr>
              <w:t>о</w:t>
            </w:r>
            <w:proofErr w:type="gramEnd"/>
            <w:r w:rsidRPr="000240DD">
              <w:rPr>
                <w:b/>
              </w:rPr>
              <w:t xml:space="preserve"> исполнении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за 2023 год</w:t>
            </w:r>
          </w:p>
          <w:p w:rsidR="000240DD" w:rsidRDefault="000240DD" w:rsidP="00E86860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 w:rsidRPr="000240DD">
              <w:rPr>
                <w:color w:val="212529"/>
              </w:rPr>
              <w:t>Жафярова</w:t>
            </w:r>
            <w:proofErr w:type="spellEnd"/>
            <w:r w:rsidRPr="000240DD">
              <w:rPr>
                <w:color w:val="212529"/>
              </w:rPr>
              <w:t xml:space="preserve"> Мария </w:t>
            </w:r>
            <w:proofErr w:type="spellStart"/>
            <w:r w:rsidRPr="000240DD">
              <w:rPr>
                <w:color w:val="212529"/>
              </w:rPr>
              <w:t>Наильевна</w:t>
            </w:r>
            <w:proofErr w:type="spellEnd"/>
            <w:r w:rsidRPr="000240DD">
              <w:rPr>
                <w:color w:val="212529"/>
              </w:rPr>
              <w:t xml:space="preserve"> – министр образования Новосибирской области</w:t>
            </w:r>
          </w:p>
        </w:tc>
      </w:tr>
      <w:tr w:rsidR="000240DD" w:rsidRPr="006C3EAC" w:rsidTr="00E86860">
        <w:tc>
          <w:tcPr>
            <w:tcW w:w="10421" w:type="dxa"/>
            <w:shd w:val="clear" w:color="auto" w:fill="auto"/>
          </w:tcPr>
          <w:p w:rsidR="000240DD" w:rsidRPr="006C3EAC" w:rsidRDefault="000240DD" w:rsidP="00E86860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0240DD" w:rsidRPr="000240DD" w:rsidRDefault="00D314D7" w:rsidP="000240DD">
            <w:pPr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1</w:t>
            </w:r>
            <w:r w:rsidR="001E54E5">
              <w:rPr>
                <w:b/>
              </w:rPr>
              <w:t>2</w:t>
            </w:r>
            <w:r w:rsidR="000240D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0240DD" w:rsidRPr="000240DD">
              <w:rPr>
                <w:b/>
                <w:color w:val="000000"/>
              </w:rPr>
              <w:t xml:space="preserve">Об отчете </w:t>
            </w:r>
            <w:proofErr w:type="gramStart"/>
            <w:r w:rsidR="000240DD" w:rsidRPr="000240DD">
              <w:rPr>
                <w:b/>
                <w:color w:val="000000"/>
              </w:rPr>
              <w:t>о</w:t>
            </w:r>
            <w:proofErr w:type="gramEnd"/>
            <w:r w:rsidR="000240DD" w:rsidRPr="000240DD">
              <w:rPr>
                <w:b/>
                <w:color w:val="000000"/>
              </w:rPr>
              <w:t xml:space="preserve"> исполнении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 за 2023 год</w:t>
            </w:r>
          </w:p>
          <w:p w:rsidR="000240DD" w:rsidRPr="00D314D7" w:rsidRDefault="000240DD" w:rsidP="000240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 w:rsidRPr="00D314D7">
              <w:rPr>
                <w:color w:val="000000"/>
              </w:rPr>
              <w:t>Доклад:</w:t>
            </w:r>
            <w:r w:rsidR="00D314D7">
              <w:rPr>
                <w:color w:val="000000"/>
              </w:rPr>
              <w:t xml:space="preserve"> </w:t>
            </w:r>
            <w:proofErr w:type="spellStart"/>
            <w:r w:rsidRPr="00D314D7">
              <w:rPr>
                <w:color w:val="000000"/>
              </w:rPr>
              <w:t>Жафярова</w:t>
            </w:r>
            <w:proofErr w:type="spellEnd"/>
            <w:r w:rsidRPr="00D314D7">
              <w:rPr>
                <w:color w:val="000000"/>
              </w:rPr>
              <w:t xml:space="preserve"> Мария </w:t>
            </w:r>
            <w:proofErr w:type="spellStart"/>
            <w:r w:rsidRPr="00D314D7">
              <w:rPr>
                <w:color w:val="000000"/>
              </w:rPr>
              <w:t>Наильевна</w:t>
            </w:r>
            <w:proofErr w:type="spellEnd"/>
            <w:r w:rsidRPr="00D314D7">
              <w:rPr>
                <w:color w:val="000000"/>
              </w:rPr>
              <w:t xml:space="preserve"> – министр образования Новосибирской области</w:t>
            </w: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0240DD" w:rsidRPr="006C3EAC" w:rsidRDefault="000240DD" w:rsidP="00E86860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D314D7" w:rsidRPr="00D314D7" w:rsidRDefault="00D314D7" w:rsidP="00D314D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D314D7">
              <w:rPr>
                <w:b/>
              </w:rPr>
              <w:t>1</w:t>
            </w:r>
            <w:r w:rsidR="001E54E5">
              <w:rPr>
                <w:b/>
              </w:rPr>
              <w:t>3</w:t>
            </w:r>
            <w:r w:rsidR="000240DD" w:rsidRPr="00D314D7">
              <w:rPr>
                <w:b/>
              </w:rPr>
              <w:t>.</w:t>
            </w:r>
            <w:r>
              <w:t xml:space="preserve"> </w:t>
            </w:r>
            <w:r w:rsidRPr="00D314D7">
              <w:rPr>
                <w:b/>
                <w:color w:val="000000"/>
              </w:rPr>
              <w:t xml:space="preserve">Об отчете </w:t>
            </w:r>
            <w:proofErr w:type="gramStart"/>
            <w:r w:rsidRPr="00D314D7">
              <w:rPr>
                <w:b/>
                <w:color w:val="000000"/>
              </w:rPr>
              <w:t>о</w:t>
            </w:r>
            <w:proofErr w:type="gramEnd"/>
            <w:r w:rsidRPr="00D314D7">
              <w:rPr>
                <w:b/>
                <w:color w:val="000000"/>
              </w:rPr>
              <w:t xml:space="preserve"> исполнении государственной программы Новосибирской области «Развитие физической культуры и спорта в Новосибирской области» за 2023 год</w:t>
            </w:r>
          </w:p>
          <w:p w:rsidR="000240DD" w:rsidRDefault="00D314D7" w:rsidP="00D314D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D314D7">
              <w:rPr>
                <w:bCs/>
                <w:sz w:val="28"/>
                <w:szCs w:val="28"/>
              </w:rPr>
              <w:t>Доклад:</w:t>
            </w:r>
            <w:r w:rsidRPr="00D314D7">
              <w:rPr>
                <w:bCs/>
                <w:sz w:val="28"/>
                <w:szCs w:val="28"/>
                <w:lang w:val="en-US"/>
              </w:rPr>
              <w:t> </w:t>
            </w:r>
            <w:proofErr w:type="spellStart"/>
            <w:r w:rsidRPr="00D314D7">
              <w:rPr>
                <w:bCs/>
                <w:sz w:val="28"/>
                <w:szCs w:val="28"/>
              </w:rPr>
              <w:t>Ахапов</w:t>
            </w:r>
            <w:proofErr w:type="spellEnd"/>
            <w:r w:rsidRPr="00D314D7">
              <w:rPr>
                <w:bCs/>
                <w:sz w:val="28"/>
                <w:szCs w:val="28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0240DD" w:rsidRPr="00CC35AE" w:rsidTr="00E86860">
        <w:tc>
          <w:tcPr>
            <w:tcW w:w="10421" w:type="dxa"/>
            <w:shd w:val="clear" w:color="auto" w:fill="auto"/>
          </w:tcPr>
          <w:p w:rsidR="000240DD" w:rsidRPr="00CC35AE" w:rsidRDefault="000240DD" w:rsidP="00E86860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7D6BCB" w:rsidTr="007D6BCB">
        <w:tc>
          <w:tcPr>
            <w:tcW w:w="10421" w:type="dxa"/>
            <w:hideMark/>
          </w:tcPr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b/>
                <w:bCs w:val="0"/>
                <w:color w:val="000000"/>
              </w:rPr>
              <w:t>1</w:t>
            </w:r>
            <w:r w:rsidR="001E54E5">
              <w:rPr>
                <w:b/>
                <w:bCs w:val="0"/>
                <w:color w:val="000000"/>
              </w:rPr>
              <w:t>4</w:t>
            </w:r>
            <w:r w:rsidRPr="002A58AD">
              <w:rPr>
                <w:b/>
                <w:bCs w:val="0"/>
                <w:color w:val="000000"/>
              </w:rPr>
              <w:t>.</w:t>
            </w:r>
            <w:r w:rsidRPr="002A58AD">
              <w:rPr>
                <w:b/>
                <w:bCs w:val="0"/>
                <w:color w:val="000000"/>
                <w:lang w:val="en-US"/>
              </w:rPr>
              <w:t> </w:t>
            </w:r>
            <w:r w:rsidRPr="002A58AD">
              <w:rPr>
                <w:b/>
                <w:bCs w:val="0"/>
                <w:color w:val="000000"/>
              </w:rPr>
              <w:t xml:space="preserve">О проекте федерального закона № 619731-8 </w:t>
            </w:r>
            <w:r>
              <w:rPr>
                <w:b/>
                <w:bCs w:val="0"/>
                <w:color w:val="000000"/>
              </w:rPr>
              <w:t>«</w:t>
            </w:r>
            <w:r w:rsidRPr="002A58AD">
              <w:rPr>
                <w:b/>
                <w:bCs w:val="0"/>
                <w:color w:val="000000"/>
              </w:rPr>
              <w:t>О внесении</w:t>
            </w:r>
            <w:r>
              <w:rPr>
                <w:b/>
                <w:bCs w:val="0"/>
                <w:color w:val="000000"/>
              </w:rPr>
              <w:t xml:space="preserve"> изменений в Федеральный закон «</w:t>
            </w:r>
            <w:r w:rsidRPr="002A58AD">
              <w:rPr>
                <w:b/>
                <w:bCs w:val="0"/>
                <w:color w:val="000000"/>
              </w:rPr>
              <w:t>О государственной поддержке кинематографии Российской Федерации</w:t>
            </w:r>
            <w:r>
              <w:rPr>
                <w:b/>
                <w:bCs w:val="0"/>
                <w:color w:val="000000"/>
              </w:rPr>
              <w:t>»</w:t>
            </w:r>
            <w:r w:rsidRPr="002A58AD">
              <w:rPr>
                <w:b/>
                <w:bCs w:val="0"/>
                <w:color w:val="000000"/>
              </w:rPr>
              <w:t xml:space="preserve"> (в части введения категории </w:t>
            </w:r>
            <w:r>
              <w:rPr>
                <w:b/>
                <w:bCs w:val="0"/>
                <w:color w:val="000000"/>
              </w:rPr>
              <w:t>«</w:t>
            </w:r>
            <w:r w:rsidRPr="002A58AD">
              <w:rPr>
                <w:b/>
                <w:bCs w:val="0"/>
                <w:color w:val="000000"/>
              </w:rPr>
              <w:t>социально значимый фильм</w:t>
            </w:r>
            <w:r>
              <w:rPr>
                <w:b/>
                <w:bCs w:val="0"/>
                <w:color w:val="000000"/>
              </w:rPr>
              <w:t>»</w:t>
            </w:r>
            <w:r w:rsidRPr="002A58AD">
              <w:rPr>
                <w:b/>
                <w:bCs w:val="0"/>
                <w:color w:val="000000"/>
              </w:rPr>
              <w:t>)</w:t>
            </w:r>
          </w:p>
          <w:p w:rsidR="007D6BCB" w:rsidRDefault="002A58AD" w:rsidP="002A58AD">
            <w:pPr>
              <w:tabs>
                <w:tab w:val="left" w:pos="990"/>
              </w:tabs>
              <w:ind w:firstLine="720"/>
              <w:jc w:val="both"/>
            </w:pPr>
            <w:r w:rsidRPr="002A58AD">
              <w:rPr>
                <w:color w:val="000000"/>
              </w:rPr>
              <w:t>Доклад:</w:t>
            </w:r>
            <w:r w:rsidRPr="002A58AD">
              <w:rPr>
                <w:color w:val="000000"/>
                <w:lang w:val="en-US"/>
              </w:rPr>
              <w:t> </w:t>
            </w:r>
            <w:proofErr w:type="gramStart"/>
            <w:r w:rsidRPr="002A58AD">
              <w:rPr>
                <w:color w:val="000000"/>
              </w:rPr>
              <w:t>Спасских</w:t>
            </w:r>
            <w:proofErr w:type="gramEnd"/>
            <w:r w:rsidRPr="002A58AD">
              <w:rPr>
                <w:color w:val="000000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73099D" w:rsidTr="00721D88">
        <w:tc>
          <w:tcPr>
            <w:tcW w:w="10421" w:type="dxa"/>
            <w:shd w:val="clear" w:color="auto" w:fill="auto"/>
          </w:tcPr>
          <w:p w:rsidR="0073099D" w:rsidRPr="003C0C7A" w:rsidRDefault="0073099D" w:rsidP="002F2A55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F62501" w:rsidTr="00721D88">
        <w:tc>
          <w:tcPr>
            <w:tcW w:w="10421" w:type="dxa"/>
            <w:shd w:val="clear" w:color="auto" w:fill="auto"/>
          </w:tcPr>
          <w:p w:rsidR="007A3E1A" w:rsidRDefault="007A3E1A" w:rsidP="007A3E1A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E54E5">
              <w:rPr>
                <w:b/>
              </w:rPr>
              <w:t>5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О награждении наградами Законодательного Собрания Новосибирской области</w:t>
            </w:r>
          </w:p>
          <w:p w:rsidR="00F62501" w:rsidRPr="003C0C7A" w:rsidRDefault="007A3E1A" w:rsidP="007A3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0"/>
              </w:tabs>
              <w:ind w:firstLine="720"/>
              <w:jc w:val="both"/>
              <w:rPr>
                <w:b/>
                <w:bCs w:val="0"/>
                <w:color w:val="000000"/>
              </w:rPr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</w:tbl>
    <w:p w:rsidR="000C7120" w:rsidRDefault="000C7120">
      <w:pPr>
        <w:widowControl w:val="0"/>
      </w:pPr>
    </w:p>
    <w:p w:rsidR="004E54CF" w:rsidRDefault="004E54CF">
      <w:pPr>
        <w:widowControl w:val="0"/>
      </w:pPr>
    </w:p>
    <w:p w:rsidR="004E54CF" w:rsidRDefault="004E54CF">
      <w:pPr>
        <w:widowControl w:val="0"/>
      </w:pPr>
    </w:p>
    <w:p w:rsidR="00806E74" w:rsidRDefault="00D935DD" w:rsidP="00CC35AE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</w:p>
    <w:p w:rsidR="000C7120" w:rsidRDefault="000C7120" w:rsidP="00CC35AE">
      <w:pPr>
        <w:widowControl w:val="0"/>
        <w:rPr>
          <w:b/>
        </w:rPr>
      </w:pPr>
      <w:r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CC35AE" w:rsidRDefault="00CC35AE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 w:rsidRPr="00CC35AE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4E54CF" w:rsidRPr="004D58B4" w:rsidRDefault="004E54CF" w:rsidP="004E54CF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58B4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4D58B4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910883" w:rsidRDefault="0091088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0883"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4E54CF" w:rsidRDefault="004E54CF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54CF">
        <w:rPr>
          <w:rFonts w:ascii="Times New Roman" w:hAnsi="Times New Roman"/>
          <w:bCs/>
          <w:sz w:val="28"/>
          <w:szCs w:val="28"/>
        </w:rPr>
        <w:t xml:space="preserve">Голубенко Виталий Юрьевич – заместитель Председателя Правительства Новосибирской области </w:t>
      </w:r>
      <w:r>
        <w:rPr>
          <w:rFonts w:ascii="Times New Roman" w:hAnsi="Times New Roman"/>
          <w:bCs/>
          <w:sz w:val="28"/>
          <w:szCs w:val="28"/>
        </w:rPr>
        <w:t>–</w:t>
      </w:r>
      <w:r w:rsidRPr="004E54CF">
        <w:rPr>
          <w:rFonts w:ascii="Times New Roman" w:hAnsi="Times New Roman"/>
          <w:bCs/>
          <w:sz w:val="28"/>
          <w:szCs w:val="28"/>
        </w:rPr>
        <w:t xml:space="preserve"> министр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E54CF">
        <w:rPr>
          <w:rFonts w:ascii="Times New Roman" w:hAnsi="Times New Roman"/>
          <w:bCs/>
          <w:sz w:val="28"/>
          <w:szCs w:val="28"/>
        </w:rPr>
        <w:t>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017B63" w:rsidRDefault="00017B6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910883" w:rsidRPr="00910883" w:rsidRDefault="0091088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883"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 w:rsidRPr="00910883"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C118C3" w:rsidRDefault="00C118C3" w:rsidP="00C2203C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76F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1B776F"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FA0BCD" w:rsidRPr="00840912" w:rsidRDefault="00FA0BC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1C4">
        <w:rPr>
          <w:rFonts w:ascii="Times New Roman" w:hAnsi="Times New Roman"/>
          <w:bCs/>
          <w:sz w:val="28"/>
          <w:szCs w:val="28"/>
        </w:rPr>
        <w:t xml:space="preserve">Клюзов Андрей Анатольевич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CE41C4">
        <w:rPr>
          <w:rFonts w:ascii="Times New Roman" w:hAnsi="Times New Roman"/>
          <w:bCs/>
          <w:sz w:val="28"/>
          <w:szCs w:val="28"/>
        </w:rPr>
        <w:t>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41C4">
        <w:rPr>
          <w:rFonts w:ascii="Times New Roman" w:hAnsi="Times New Roman"/>
          <w:bCs/>
          <w:sz w:val="28"/>
          <w:szCs w:val="28"/>
        </w:rPr>
        <w:t>Председателя Правительства Новосибирской области – министр региональной политики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EF5D43" w:rsidRDefault="00EF5D4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5D43">
        <w:rPr>
          <w:rFonts w:ascii="Times New Roman" w:hAnsi="Times New Roman"/>
          <w:bCs/>
          <w:sz w:val="28"/>
          <w:szCs w:val="28"/>
        </w:rPr>
        <w:t>Мартынов Сергей Николаевич – аудитор Контрольно-счетной палаты Новосибирской области</w:t>
      </w:r>
      <w:r w:rsidR="002927C2">
        <w:rPr>
          <w:rFonts w:ascii="Times New Roman" w:hAnsi="Times New Roman"/>
          <w:bCs/>
          <w:sz w:val="28"/>
          <w:szCs w:val="28"/>
        </w:rPr>
        <w:t>;</w:t>
      </w:r>
    </w:p>
    <w:p w:rsid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заместитель Губернатора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lastRenderedPageBreak/>
        <w:t>Решетников Лев Николаевич – министр экономического развития Новосибирской области;</w:t>
      </w:r>
    </w:p>
    <w:p w:rsidR="002927C2" w:rsidRPr="00840912" w:rsidRDefault="002927C2" w:rsidP="002927C2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Саблина Елена Николаевна – </w:t>
      </w:r>
      <w:r w:rsidRPr="00EF5D43">
        <w:rPr>
          <w:rFonts w:ascii="Times New Roman" w:hAnsi="Times New Roman"/>
          <w:bCs/>
          <w:sz w:val="28"/>
          <w:szCs w:val="28"/>
        </w:rPr>
        <w:t>аудитор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F5D43">
        <w:rPr>
          <w:rFonts w:ascii="Times New Roman" w:hAnsi="Times New Roman"/>
          <w:bCs/>
          <w:sz w:val="28"/>
          <w:szCs w:val="28"/>
        </w:rPr>
        <w:t>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118C3" w:rsidRDefault="00C118C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Толстых Вячеслав Леонидович –</w:t>
      </w:r>
      <w:r w:rsidR="00F70BA1" w:rsidRPr="00840912">
        <w:rPr>
          <w:rFonts w:ascii="Times New Roman" w:hAnsi="Times New Roman"/>
          <w:sz w:val="28"/>
          <w:szCs w:val="28"/>
        </w:rPr>
        <w:t xml:space="preserve"> </w:t>
      </w:r>
      <w:r w:rsidRPr="00F70BA1">
        <w:rPr>
          <w:rFonts w:ascii="Times New Roman" w:hAnsi="Times New Roman"/>
          <w:sz w:val="28"/>
          <w:szCs w:val="28"/>
        </w:rPr>
        <w:t>заместител</w:t>
      </w:r>
      <w:r w:rsidR="00F70BA1" w:rsidRPr="00F70BA1">
        <w:rPr>
          <w:rFonts w:ascii="Times New Roman" w:hAnsi="Times New Roman"/>
          <w:sz w:val="28"/>
          <w:szCs w:val="28"/>
        </w:rPr>
        <w:t>ь</w:t>
      </w:r>
      <w:r w:rsidRPr="00F70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F60D89" w:rsidRPr="00C2203C" w:rsidRDefault="00D657A7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</w:t>
      </w:r>
      <w:r w:rsidR="00C2203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Новосибирской области</w:t>
      </w:r>
      <w:r w:rsidR="004E54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203C" w:rsidRPr="00F60D89" w:rsidRDefault="00C2203C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203C"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 w:rsidRPr="00C220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</w:t>
      </w:r>
      <w:r w:rsidR="004E54C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sectPr w:rsidR="00C2203C" w:rsidRPr="00F60D89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C0" w:rsidRDefault="00B468C0">
      <w:r>
        <w:separator/>
      </w:r>
    </w:p>
  </w:endnote>
  <w:endnote w:type="continuationSeparator" w:id="0">
    <w:p w:rsidR="00B468C0" w:rsidRDefault="00B4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C0" w:rsidRDefault="00B468C0">
      <w:r>
        <w:separator/>
      </w:r>
    </w:p>
  </w:footnote>
  <w:footnote w:type="continuationSeparator" w:id="0">
    <w:p w:rsidR="00B468C0" w:rsidRDefault="00B4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17B63"/>
    <w:rsid w:val="000240DD"/>
    <w:rsid w:val="00024ECB"/>
    <w:rsid w:val="00064437"/>
    <w:rsid w:val="00086FD1"/>
    <w:rsid w:val="000A43DE"/>
    <w:rsid w:val="000B72E6"/>
    <w:rsid w:val="000C7120"/>
    <w:rsid w:val="000F7794"/>
    <w:rsid w:val="00100DAA"/>
    <w:rsid w:val="00165762"/>
    <w:rsid w:val="00172BE6"/>
    <w:rsid w:val="001940B7"/>
    <w:rsid w:val="001B41E2"/>
    <w:rsid w:val="001B776F"/>
    <w:rsid w:val="001E0980"/>
    <w:rsid w:val="001E4348"/>
    <w:rsid w:val="001E54E5"/>
    <w:rsid w:val="001E7023"/>
    <w:rsid w:val="00210941"/>
    <w:rsid w:val="00231793"/>
    <w:rsid w:val="00274EB7"/>
    <w:rsid w:val="002825F1"/>
    <w:rsid w:val="00284120"/>
    <w:rsid w:val="00287B73"/>
    <w:rsid w:val="002927C2"/>
    <w:rsid w:val="002A58AD"/>
    <w:rsid w:val="002E5DC5"/>
    <w:rsid w:val="002F2794"/>
    <w:rsid w:val="00326247"/>
    <w:rsid w:val="0033186D"/>
    <w:rsid w:val="00332437"/>
    <w:rsid w:val="0034134E"/>
    <w:rsid w:val="00397180"/>
    <w:rsid w:val="003A1D33"/>
    <w:rsid w:val="003B2E9C"/>
    <w:rsid w:val="003C0C7A"/>
    <w:rsid w:val="00422FD9"/>
    <w:rsid w:val="004447A4"/>
    <w:rsid w:val="00466766"/>
    <w:rsid w:val="00487468"/>
    <w:rsid w:val="004A25D0"/>
    <w:rsid w:val="004A5EFF"/>
    <w:rsid w:val="004C2022"/>
    <w:rsid w:val="004D1474"/>
    <w:rsid w:val="004D333F"/>
    <w:rsid w:val="004E54CF"/>
    <w:rsid w:val="004E7D8C"/>
    <w:rsid w:val="004F6A7F"/>
    <w:rsid w:val="005020F7"/>
    <w:rsid w:val="00506CDE"/>
    <w:rsid w:val="00560921"/>
    <w:rsid w:val="005A1E9E"/>
    <w:rsid w:val="00617360"/>
    <w:rsid w:val="0064678D"/>
    <w:rsid w:val="006556F2"/>
    <w:rsid w:val="00691AE1"/>
    <w:rsid w:val="006928F9"/>
    <w:rsid w:val="006B5A65"/>
    <w:rsid w:val="006C3EAC"/>
    <w:rsid w:val="006C5CB5"/>
    <w:rsid w:val="006C77A9"/>
    <w:rsid w:val="006F0D4D"/>
    <w:rsid w:val="007049D5"/>
    <w:rsid w:val="00721D88"/>
    <w:rsid w:val="0073099D"/>
    <w:rsid w:val="00757DAA"/>
    <w:rsid w:val="0077102A"/>
    <w:rsid w:val="007A3E1A"/>
    <w:rsid w:val="007A4336"/>
    <w:rsid w:val="007B71FE"/>
    <w:rsid w:val="007C3586"/>
    <w:rsid w:val="007D6BCB"/>
    <w:rsid w:val="007E2363"/>
    <w:rsid w:val="00806E74"/>
    <w:rsid w:val="0083139D"/>
    <w:rsid w:val="00840912"/>
    <w:rsid w:val="00841F00"/>
    <w:rsid w:val="00852A2A"/>
    <w:rsid w:val="008D1415"/>
    <w:rsid w:val="008D40FC"/>
    <w:rsid w:val="008F18AA"/>
    <w:rsid w:val="0090473C"/>
    <w:rsid w:val="00910883"/>
    <w:rsid w:val="00910A4D"/>
    <w:rsid w:val="00913B05"/>
    <w:rsid w:val="00920703"/>
    <w:rsid w:val="00921D9D"/>
    <w:rsid w:val="00925BE8"/>
    <w:rsid w:val="009333B2"/>
    <w:rsid w:val="00970444"/>
    <w:rsid w:val="0099358E"/>
    <w:rsid w:val="009A78EC"/>
    <w:rsid w:val="009B5AB8"/>
    <w:rsid w:val="009B6B11"/>
    <w:rsid w:val="009E039D"/>
    <w:rsid w:val="00A47551"/>
    <w:rsid w:val="00A51B9C"/>
    <w:rsid w:val="00A57066"/>
    <w:rsid w:val="00A92214"/>
    <w:rsid w:val="00AA063F"/>
    <w:rsid w:val="00AA08EE"/>
    <w:rsid w:val="00AA15AD"/>
    <w:rsid w:val="00AB440F"/>
    <w:rsid w:val="00B00F28"/>
    <w:rsid w:val="00B21FE9"/>
    <w:rsid w:val="00B41FBD"/>
    <w:rsid w:val="00B44814"/>
    <w:rsid w:val="00B468C0"/>
    <w:rsid w:val="00BE3D9F"/>
    <w:rsid w:val="00C118C3"/>
    <w:rsid w:val="00C2203C"/>
    <w:rsid w:val="00C55966"/>
    <w:rsid w:val="00CA183C"/>
    <w:rsid w:val="00CA60B1"/>
    <w:rsid w:val="00CC35AE"/>
    <w:rsid w:val="00CC3726"/>
    <w:rsid w:val="00CC66F7"/>
    <w:rsid w:val="00CE20FD"/>
    <w:rsid w:val="00CF4A91"/>
    <w:rsid w:val="00D314D7"/>
    <w:rsid w:val="00D3743C"/>
    <w:rsid w:val="00D54A5B"/>
    <w:rsid w:val="00D657A7"/>
    <w:rsid w:val="00D935DD"/>
    <w:rsid w:val="00D936FC"/>
    <w:rsid w:val="00D97701"/>
    <w:rsid w:val="00DB22BE"/>
    <w:rsid w:val="00DD09F5"/>
    <w:rsid w:val="00DE2849"/>
    <w:rsid w:val="00E344BD"/>
    <w:rsid w:val="00E37F8B"/>
    <w:rsid w:val="00E53522"/>
    <w:rsid w:val="00E85366"/>
    <w:rsid w:val="00E92179"/>
    <w:rsid w:val="00EA1DA4"/>
    <w:rsid w:val="00EA540E"/>
    <w:rsid w:val="00EE0DB3"/>
    <w:rsid w:val="00EF5D43"/>
    <w:rsid w:val="00F2339F"/>
    <w:rsid w:val="00F56E7D"/>
    <w:rsid w:val="00F60D89"/>
    <w:rsid w:val="00F61888"/>
    <w:rsid w:val="00F62501"/>
    <w:rsid w:val="00F6456C"/>
    <w:rsid w:val="00F6774B"/>
    <w:rsid w:val="00F70BA1"/>
    <w:rsid w:val="00F84512"/>
    <w:rsid w:val="00FA0BCD"/>
    <w:rsid w:val="00FA38D3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D822-8B32-4B6F-B298-04CABA17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2024-06-10T07:13:00Z</cp:lastPrinted>
  <dcterms:created xsi:type="dcterms:W3CDTF">2024-06-19T08:55:00Z</dcterms:created>
  <dcterms:modified xsi:type="dcterms:W3CDTF">2024-06-19T08:55:00Z</dcterms:modified>
</cp:coreProperties>
</file>