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CC66F7">
        <w:tc>
          <w:tcPr>
            <w:tcW w:w="10247" w:type="dxa"/>
            <w:tcBorders>
              <w:bottom w:val="none" w:sz="4" w:space="0" w:color="000000"/>
            </w:tcBorders>
          </w:tcPr>
          <w:p w:rsidR="00CC66F7" w:rsidRDefault="00D935DD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C66F7" w:rsidRDefault="00D935DD">
            <w:pPr>
              <w:jc w:val="right"/>
              <w:rPr>
                <w:sz w:val="16"/>
              </w:rPr>
            </w:pPr>
            <w:r>
              <w:t>Проект</w:t>
            </w: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D935DD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CC66F7" w:rsidRDefault="00CC66F7">
            <w:pPr>
              <w:jc w:val="center"/>
              <w:rPr>
                <w:b/>
              </w:rPr>
            </w:pPr>
          </w:p>
          <w:p w:rsidR="00CC66F7" w:rsidRPr="00A92214" w:rsidRDefault="00D935DD">
            <w:pPr>
              <w:pStyle w:val="110"/>
              <w:spacing w:after="120"/>
              <w:ind w:firstLine="0"/>
              <w:rPr>
                <w:lang w:val="ru-RU"/>
              </w:rPr>
            </w:pPr>
            <w:bookmarkStart w:id="0" w:name="undefined"/>
            <w:r w:rsidRPr="00A92214">
              <w:rPr>
                <w:sz w:val="24"/>
                <w:szCs w:val="24"/>
                <w:lang w:val="ru-RU"/>
              </w:rPr>
              <w:t xml:space="preserve">К О М </w:t>
            </w:r>
            <w:proofErr w:type="gramStart"/>
            <w:r w:rsidRPr="00A9221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92214">
              <w:rPr>
                <w:sz w:val="24"/>
                <w:szCs w:val="24"/>
                <w:lang w:val="ru-RU"/>
              </w:rPr>
              <w:t xml:space="preserve"> Т Е Т</w:t>
            </w:r>
            <w:r w:rsidRPr="00A92214">
              <w:rPr>
                <w:sz w:val="24"/>
                <w:szCs w:val="24"/>
                <w:lang w:val="ru-RU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CC66F7" w:rsidRDefault="00CC66F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CC66F7">
              <w:trPr>
                <w:trHeight w:val="944"/>
              </w:trPr>
              <w:tc>
                <w:tcPr>
                  <w:tcW w:w="3556" w:type="dxa"/>
                </w:tcPr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CC66F7" w:rsidRDefault="00CC66F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C66F7" w:rsidRDefault="00D935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CC66F7" w:rsidRDefault="00D935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CC66F7" w:rsidRDefault="00CC66F7">
            <w:pPr>
              <w:spacing w:before="60"/>
              <w:rPr>
                <w:b/>
              </w:rPr>
            </w:pPr>
          </w:p>
        </w:tc>
      </w:tr>
    </w:tbl>
    <w:p w:rsidR="00CC66F7" w:rsidRDefault="00CC66F7">
      <w:pPr>
        <w:jc w:val="right"/>
        <w:rPr>
          <w:caps/>
        </w:rPr>
      </w:pPr>
    </w:p>
    <w:p w:rsidR="00CC66F7" w:rsidRDefault="00AA15AD">
      <w:pPr>
        <w:jc w:val="right"/>
        <w:rPr>
          <w:caps/>
        </w:rPr>
      </w:pPr>
      <w:r>
        <w:rPr>
          <w:caps/>
        </w:rPr>
        <w:t>№ 11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>заседания комитета 1</w:t>
      </w:r>
      <w:r w:rsidR="00BE3D9F">
        <w:rPr>
          <w:b/>
        </w:rPr>
        <w:t>1</w:t>
      </w:r>
      <w:r>
        <w:rPr>
          <w:b/>
        </w:rPr>
        <w:t xml:space="preserve"> </w:t>
      </w:r>
      <w:r w:rsidR="00BE3D9F">
        <w:rPr>
          <w:b/>
        </w:rPr>
        <w:t>ок</w:t>
      </w:r>
      <w:bookmarkStart w:id="1" w:name="_GoBack"/>
      <w:bookmarkEnd w:id="1"/>
      <w:r>
        <w:rPr>
          <w:b/>
        </w:rPr>
        <w:t>тября 2023 года</w:t>
      </w:r>
    </w:p>
    <w:p w:rsidR="00CC66F7" w:rsidRDefault="00CC66F7">
      <w:pPr>
        <w:tabs>
          <w:tab w:val="left" w:pos="7513"/>
          <w:tab w:val="left" w:pos="9356"/>
        </w:tabs>
        <w:ind w:right="282"/>
        <w:jc w:val="right"/>
      </w:pPr>
    </w:p>
    <w:p w:rsidR="00CC66F7" w:rsidRDefault="00D935DD">
      <w:pPr>
        <w:tabs>
          <w:tab w:val="left" w:pos="7513"/>
          <w:tab w:val="left" w:pos="9356"/>
        </w:tabs>
        <w:ind w:right="282"/>
        <w:jc w:val="right"/>
      </w:pPr>
      <w:r>
        <w:t>Начало в 10:00</w:t>
      </w:r>
    </w:p>
    <w:p w:rsidR="00CC66F7" w:rsidRDefault="00D935DD">
      <w:pPr>
        <w:tabs>
          <w:tab w:val="left" w:pos="7513"/>
          <w:tab w:val="left" w:pos="9356"/>
        </w:tabs>
        <w:ind w:right="282"/>
        <w:jc w:val="right"/>
        <w:rPr>
          <w:highlight w:val="white"/>
        </w:rPr>
      </w:pPr>
      <w:r>
        <w:t>Малый зал</w:t>
      </w:r>
    </w:p>
    <w:p w:rsidR="00CC66F7" w:rsidRDefault="00CC66F7">
      <w:pPr>
        <w:jc w:val="both"/>
      </w:pPr>
    </w:p>
    <w:p w:rsidR="00CC66F7" w:rsidRDefault="00D935DD">
      <w:pPr>
        <w:ind w:firstLine="709"/>
        <w:jc w:val="both"/>
      </w:pPr>
      <w:proofErr w:type="gramStart"/>
      <w:r>
        <w:rPr>
          <w:b/>
        </w:rPr>
        <w:t>Приглашенные</w:t>
      </w:r>
      <w:proofErr w:type="gramEnd"/>
      <w:r>
        <w:rPr>
          <w:b/>
        </w:rPr>
        <w:t>:</w:t>
      </w:r>
      <w:r>
        <w:t xml:space="preserve"> 2</w:t>
      </w:r>
      <w:r w:rsidR="00691AE1">
        <w:t>4</w:t>
      </w:r>
      <w:r>
        <w:t xml:space="preserve"> человек</w:t>
      </w:r>
      <w:r w:rsidR="00691AE1">
        <w:t>а</w:t>
      </w:r>
      <w:r>
        <w:t xml:space="preserve">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CC66F7">
        <w:tc>
          <w:tcPr>
            <w:tcW w:w="10389" w:type="dxa"/>
            <w:shd w:val="clear" w:color="auto" w:fill="auto"/>
          </w:tcPr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rPr>
          <w:trHeight w:val="362"/>
        </w:trPr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proofErr w:type="gramStart"/>
            <w:r w:rsidR="00D935DD">
              <w:rPr>
                <w:b/>
              </w:rPr>
              <w:t xml:space="preserve">О проекте закона Новосибирской области </w:t>
            </w:r>
            <w:r w:rsidR="00D935DD">
              <w:rPr>
                <w:rFonts w:eastAsia="Calibri"/>
                <w:b/>
              </w:rPr>
              <w:t>«О внесении изменений в Закон Новосибирской области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 и статью 1 Закона Новосибирской области «О 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</w:t>
            </w:r>
            <w:proofErr w:type="gramEnd"/>
            <w:r w:rsidR="00D935DD">
              <w:rPr>
                <w:rFonts w:eastAsia="Calibri"/>
                <w:b/>
              </w:rPr>
              <w:t xml:space="preserve"> и попечительству, социальной поддержке детей-сирот и детей, оставшихся без попечения родителей»</w:t>
            </w:r>
            <w:r w:rsidR="00D935DD">
              <w:rPr>
                <w:b/>
              </w:rPr>
              <w:t xml:space="preserve"> (</w:t>
            </w:r>
            <w:r>
              <w:rPr>
                <w:b/>
              </w:rPr>
              <w:t>втор</w:t>
            </w:r>
            <w:r w:rsidR="00D935DD">
              <w:rPr>
                <w:b/>
              </w:rPr>
              <w:t>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FC1E8F" w:rsidRPr="00FC1E8F">
              <w:rPr>
                <w:bCs w:val="0"/>
                <w:color w:val="212529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  <w:t>О проекте закона Новосибирской области «О внесении изменений в статью 19 Закона Новосибирской области «О политике Новосибирской области в сфере развития инновационной системы» (</w:t>
            </w:r>
            <w:r w:rsidR="001E4348">
              <w:rPr>
                <w:b/>
              </w:rPr>
              <w:t>втор</w:t>
            </w:r>
            <w:r w:rsidR="00D935DD">
              <w:rPr>
                <w:b/>
              </w:rPr>
              <w:t>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FC1E8F" w:rsidRPr="00FC1E8F">
              <w:t xml:space="preserve">Подгорный Евгений Анатольевич – заместитель председателя </w:t>
            </w:r>
            <w:r w:rsidR="00FC1E8F" w:rsidRPr="00FC1E8F"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4</w:t>
            </w:r>
            <w:r w:rsidR="00D935DD">
              <w:rPr>
                <w:b/>
              </w:rPr>
              <w:t>.</w:t>
            </w:r>
            <w:r w:rsidRPr="00FC1E8F">
              <w:rPr>
                <w:b/>
              </w:rPr>
              <w:tab/>
              <w:t>О предложениях комитета Законодательного Собрания Новосибирской области по культуре, образованию, науке, спорту и молодежной политике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2024 год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FC1E8F" w:rsidRPr="00FC1E8F">
              <w:rPr>
                <w:bCs w:val="0"/>
                <w:color w:val="212529"/>
                <w:sz w:val="30"/>
                <w:szCs w:val="30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FC1E8F">
              <w:rPr>
                <w:b/>
                <w:sz w:val="28"/>
                <w:szCs w:val="28"/>
              </w:rPr>
              <w:t>5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Pr="00FC1E8F">
              <w:rPr>
                <w:b/>
                <w:bCs/>
                <w:sz w:val="28"/>
                <w:szCs w:val="28"/>
              </w:rPr>
              <w:t>О предложениях в план работы Законодательного Собрания Новосибирской области на 2024 год</w:t>
            </w:r>
          </w:p>
          <w:p w:rsidR="00CC66F7" w:rsidRDefault="00D935DD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FC1E8F" w:rsidRPr="00FC1E8F">
              <w:rPr>
                <w:bCs/>
                <w:color w:val="auto"/>
                <w:sz w:val="28"/>
                <w:szCs w:val="28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Pr="006C3EAC" w:rsidRDefault="00CC66F7" w:rsidP="006C3EA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C1E8F">
              <w:rPr>
                <w:rFonts w:ascii="Times New Roman" w:hAnsi="Times New Roman" w:cs="Times New Roman"/>
              </w:rPr>
              <w:t>.</w:t>
            </w:r>
            <w:r w:rsidRPr="00FC1E8F">
              <w:rPr>
                <w:rFonts w:ascii="Times New Roman" w:hAnsi="Times New Roman" w:cs="Times New Roman"/>
              </w:rPr>
              <w:tab/>
              <w:t xml:space="preserve">О проекте федерального закона № 398709-8 </w:t>
            </w:r>
            <w:r>
              <w:rPr>
                <w:rFonts w:ascii="Times New Roman" w:hAnsi="Times New Roman" w:cs="Times New Roman"/>
              </w:rPr>
              <w:t>«</w:t>
            </w:r>
            <w:r w:rsidRPr="00FC1E8F">
              <w:rPr>
                <w:rFonts w:ascii="Times New Roman" w:hAnsi="Times New Roman" w:cs="Times New Roman"/>
              </w:rPr>
              <w:t>О внесении изменения в</w:t>
            </w:r>
            <w:r>
              <w:rPr>
                <w:rFonts w:ascii="Times New Roman" w:hAnsi="Times New Roman" w:cs="Times New Roman"/>
              </w:rPr>
              <w:t xml:space="preserve"> статью 68 Федерального закона «</w:t>
            </w:r>
            <w:r w:rsidRPr="00FC1E8F">
              <w:rPr>
                <w:rFonts w:ascii="Times New Roman" w:hAnsi="Times New Roman" w:cs="Times New Roman"/>
              </w:rPr>
              <w:t>Об образовании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r w:rsidRPr="00FC1E8F">
              <w:rPr>
                <w:rFonts w:ascii="Times New Roman" w:hAnsi="Times New Roman" w:cs="Times New Roman"/>
              </w:rPr>
              <w:t xml:space="preserve"> (в части установления квоты на </w:t>
            </w:r>
            <w:proofErr w:type="gramStart"/>
            <w:r w:rsidRPr="00FC1E8F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FC1E8F">
              <w:rPr>
                <w:rFonts w:ascii="Times New Roman" w:hAnsi="Times New Roman" w:cs="Times New Roman"/>
              </w:rPr>
              <w:t xml:space="preserve"> среднего профессионального образования для отдельных категорий лиц)</w:t>
            </w:r>
          </w:p>
          <w:p w:rsidR="00CC66F7" w:rsidRDefault="00D935DD" w:rsidP="00DD09F5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DD09F5">
              <w:rPr>
                <w:sz w:val="28"/>
                <w:szCs w:val="28"/>
              </w:rPr>
              <w:t>Родина Зоя Николаевна</w:t>
            </w:r>
            <w:r w:rsidR="00FC1E8F" w:rsidRPr="00FC1E8F">
              <w:rPr>
                <w:sz w:val="28"/>
                <w:szCs w:val="28"/>
              </w:rPr>
      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DD09F5" w:rsidRPr="006C3EAC">
        <w:tc>
          <w:tcPr>
            <w:tcW w:w="10389" w:type="dxa"/>
            <w:shd w:val="clear" w:color="auto" w:fill="auto"/>
          </w:tcPr>
          <w:p w:rsidR="00DD09F5" w:rsidRPr="006C3EAC" w:rsidRDefault="00DD09F5" w:rsidP="006C3E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DD09F5" w:rsidTr="005D0AF0">
        <w:tc>
          <w:tcPr>
            <w:tcW w:w="10389" w:type="dxa"/>
            <w:shd w:val="clear" w:color="auto" w:fill="auto"/>
          </w:tcPr>
          <w:p w:rsidR="00DD09F5" w:rsidRPr="00FC1E8F" w:rsidRDefault="00DD09F5" w:rsidP="005D0AF0">
            <w:pPr>
              <w:tabs>
                <w:tab w:val="left" w:pos="1418"/>
                <w:tab w:val="center" w:pos="4536"/>
                <w:tab w:val="right" w:pos="9072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7</w:t>
            </w:r>
            <w:r w:rsidRPr="00FC1E8F">
              <w:rPr>
                <w:b/>
                <w:bCs w:val="0"/>
                <w:color w:val="000000"/>
              </w:rPr>
              <w:t>.</w:t>
            </w:r>
            <w:r w:rsidRPr="00FC1E8F">
              <w:rPr>
                <w:b/>
                <w:bCs w:val="0"/>
                <w:color w:val="000000"/>
              </w:rPr>
              <w:tab/>
              <w:t xml:space="preserve">О проекте федерального закона № 415519-8 </w:t>
            </w:r>
            <w:r>
              <w:rPr>
                <w:b/>
                <w:bCs w:val="0"/>
                <w:color w:val="000000"/>
              </w:rPr>
              <w:t>«</w:t>
            </w:r>
            <w:r w:rsidRPr="00FC1E8F">
              <w:rPr>
                <w:b/>
                <w:bCs w:val="0"/>
                <w:color w:val="000000"/>
              </w:rPr>
              <w:t>О внесении изменений в</w:t>
            </w:r>
            <w:r>
              <w:rPr>
                <w:b/>
                <w:bCs w:val="0"/>
                <w:color w:val="000000"/>
              </w:rPr>
              <w:t xml:space="preserve"> статью 92 Федерального закона «</w:t>
            </w:r>
            <w:r w:rsidRPr="00FC1E8F">
              <w:rPr>
                <w:b/>
                <w:bCs w:val="0"/>
                <w:color w:val="000000"/>
              </w:rPr>
              <w:t>Об обр</w:t>
            </w:r>
            <w:r>
              <w:rPr>
                <w:b/>
                <w:bCs w:val="0"/>
                <w:color w:val="000000"/>
              </w:rPr>
              <w:t>азовании в Российской Федерации»</w:t>
            </w:r>
            <w:r w:rsidRPr="00FC1E8F">
              <w:rPr>
                <w:b/>
                <w:bCs w:val="0"/>
                <w:color w:val="000000"/>
              </w:rPr>
              <w:t xml:space="preserve"> (в части совершенствования процедуры государственной аккредитации образовательной деятельности)</w:t>
            </w:r>
          </w:p>
          <w:p w:rsidR="00DD09F5" w:rsidRDefault="00DD09F5" w:rsidP="005D0AF0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FC1E8F">
              <w:rPr>
                <w:rFonts w:ascii="Times New Roman" w:hAnsi="Times New Roman" w:cs="Times New Roman"/>
                <w:b w:val="0"/>
                <w:color w:val="000000"/>
              </w:rPr>
              <w:t>Доклад: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DD09F5">
              <w:rPr>
                <w:rFonts w:ascii="Times New Roman" w:hAnsi="Times New Roman" w:cs="Times New Roman"/>
                <w:b w:val="0"/>
                <w:color w:val="000000"/>
              </w:rPr>
              <w:t xml:space="preserve">Родина Зоя Николаевна </w:t>
            </w:r>
            <w:r w:rsidRPr="00FC1E8F">
              <w:rPr>
                <w:rFonts w:ascii="Times New Roman" w:hAnsi="Times New Roman" w:cs="Times New Roman"/>
                <w:b w:val="0"/>
                <w:color w:val="000000"/>
              </w:rPr>
              <w:t>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FC1E8F" w:rsidRPr="000C7120">
        <w:tc>
          <w:tcPr>
            <w:tcW w:w="10389" w:type="dxa"/>
            <w:shd w:val="clear" w:color="auto" w:fill="auto"/>
          </w:tcPr>
          <w:p w:rsidR="00FC1E8F" w:rsidRPr="006C3EAC" w:rsidRDefault="00FC1E8F" w:rsidP="006C3E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FC1E8F">
        <w:tc>
          <w:tcPr>
            <w:tcW w:w="10389" w:type="dxa"/>
            <w:shd w:val="clear" w:color="auto" w:fill="auto"/>
          </w:tcPr>
          <w:p w:rsidR="00FC1E8F" w:rsidRPr="00FC1E8F" w:rsidRDefault="00DD09F5" w:rsidP="00FC1E8F">
            <w:pPr>
              <w:tabs>
                <w:tab w:val="center" w:pos="-1985"/>
                <w:tab w:val="left" w:pos="1418"/>
                <w:tab w:val="right" w:pos="9072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</w:rPr>
              <w:t>8</w:t>
            </w:r>
            <w:r w:rsidR="00FC1E8F" w:rsidRPr="00FC1E8F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FC1E8F" w:rsidRPr="00FC1E8F">
              <w:rPr>
                <w:b/>
                <w:bCs w:val="0"/>
                <w:color w:val="000000"/>
              </w:rPr>
              <w:t xml:space="preserve">О проекте федерального закона № 421127-8 </w:t>
            </w:r>
            <w:r w:rsidR="00FC1E8F">
              <w:rPr>
                <w:b/>
                <w:bCs w:val="0"/>
                <w:color w:val="000000"/>
              </w:rPr>
              <w:t>«</w:t>
            </w:r>
            <w:r w:rsidR="00FC1E8F" w:rsidRPr="00FC1E8F">
              <w:rPr>
                <w:b/>
                <w:bCs w:val="0"/>
                <w:color w:val="000000"/>
              </w:rPr>
              <w:t>О внесении изменения в</w:t>
            </w:r>
            <w:r w:rsidR="00FC1E8F">
              <w:rPr>
                <w:b/>
                <w:bCs w:val="0"/>
                <w:color w:val="000000"/>
              </w:rPr>
              <w:t xml:space="preserve"> статью 38 Федерального закона «</w:t>
            </w:r>
            <w:r w:rsidR="00FC1E8F" w:rsidRPr="00FC1E8F">
              <w:rPr>
                <w:b/>
                <w:bCs w:val="0"/>
                <w:color w:val="000000"/>
              </w:rPr>
              <w:t>Об образовании в Российской Федерации</w:t>
            </w:r>
            <w:r w:rsidR="00FC1E8F">
              <w:rPr>
                <w:b/>
                <w:bCs w:val="0"/>
                <w:color w:val="000000"/>
              </w:rPr>
              <w:t>»</w:t>
            </w:r>
            <w:r w:rsidR="00FC1E8F" w:rsidRPr="00FC1E8F">
              <w:rPr>
                <w:b/>
                <w:bCs w:val="0"/>
                <w:color w:val="000000"/>
              </w:rPr>
              <w:t xml:space="preserve"> (об условиях принятия локального нормативного акта образовательной организацией, устанавливающего требования к одежде обучающихся)</w:t>
            </w:r>
          </w:p>
          <w:p w:rsidR="00FC1E8F" w:rsidRDefault="00FC1E8F" w:rsidP="00FC1E8F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FC1E8F">
              <w:rPr>
                <w:rFonts w:ascii="Times New Roman" w:hAnsi="Times New Roman" w:cs="Times New Roman"/>
                <w:b w:val="0"/>
                <w:color w:val="000000"/>
              </w:rPr>
              <w:t>Доклад: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gramStart"/>
            <w:r w:rsidRPr="00FC1E8F">
              <w:rPr>
                <w:rFonts w:ascii="Times New Roman" w:hAnsi="Times New Roman" w:cs="Times New Roman"/>
                <w:b w:val="0"/>
                <w:color w:val="000000"/>
              </w:rPr>
              <w:t>Спасских</w:t>
            </w:r>
            <w:proofErr w:type="gramEnd"/>
            <w:r w:rsidRPr="00FC1E8F">
              <w:rPr>
                <w:rFonts w:ascii="Times New Roman" w:hAnsi="Times New Roman" w:cs="Times New Roman"/>
                <w:b w:val="0"/>
                <w:color w:val="000000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DD09F5" w:rsidRPr="006C3EAC" w:rsidTr="00371F56">
        <w:tc>
          <w:tcPr>
            <w:tcW w:w="10389" w:type="dxa"/>
            <w:shd w:val="clear" w:color="auto" w:fill="auto"/>
          </w:tcPr>
          <w:p w:rsidR="00DD09F5" w:rsidRPr="006C3EAC" w:rsidRDefault="00DD09F5" w:rsidP="00371F56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DD09F5" w:rsidTr="00371F56">
        <w:tc>
          <w:tcPr>
            <w:tcW w:w="10389" w:type="dxa"/>
            <w:shd w:val="clear" w:color="auto" w:fill="auto"/>
          </w:tcPr>
          <w:p w:rsidR="00DD09F5" w:rsidRPr="000C7120" w:rsidRDefault="00DD09F5" w:rsidP="00371F56">
            <w:pPr>
              <w:tabs>
                <w:tab w:val="left" w:pos="1418"/>
                <w:tab w:val="center" w:pos="4536"/>
                <w:tab w:val="right" w:pos="9072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9</w:t>
            </w:r>
            <w:r w:rsidRPr="000C7120">
              <w:rPr>
                <w:b/>
                <w:bCs w:val="0"/>
                <w:color w:val="000000"/>
              </w:rPr>
              <w:t>.</w:t>
            </w:r>
            <w:r w:rsidRPr="000C7120">
              <w:rPr>
                <w:b/>
                <w:bCs w:val="0"/>
                <w:color w:val="000000"/>
              </w:rPr>
              <w:tab/>
              <w:t xml:space="preserve">О проекте </w:t>
            </w:r>
            <w:r>
              <w:rPr>
                <w:b/>
                <w:bCs w:val="0"/>
                <w:color w:val="000000"/>
              </w:rPr>
              <w:t>федерального закона № 404782-8 «</w:t>
            </w:r>
            <w:r w:rsidRPr="000C7120">
              <w:rPr>
                <w:b/>
                <w:bCs w:val="0"/>
                <w:color w:val="000000"/>
              </w:rPr>
              <w:t>О внесении</w:t>
            </w:r>
            <w:r>
              <w:rPr>
                <w:b/>
                <w:bCs w:val="0"/>
                <w:color w:val="000000"/>
              </w:rPr>
              <w:t xml:space="preserve"> изменений в Федеральный закон «</w:t>
            </w:r>
            <w:r w:rsidRPr="000C7120">
              <w:rPr>
                <w:b/>
                <w:bCs w:val="0"/>
                <w:color w:val="000000"/>
              </w:rPr>
              <w:t xml:space="preserve">О физической культуре </w:t>
            </w:r>
            <w:r>
              <w:rPr>
                <w:b/>
                <w:bCs w:val="0"/>
                <w:color w:val="000000"/>
              </w:rPr>
              <w:t>и спорте в Российской Федерации»</w:t>
            </w:r>
            <w:r w:rsidRPr="000C7120">
              <w:rPr>
                <w:b/>
                <w:bCs w:val="0"/>
                <w:color w:val="000000"/>
              </w:rPr>
              <w:t xml:space="preserve"> (в части правового регулирования статуса и деятельности центров раннего физического развития детей)</w:t>
            </w:r>
          </w:p>
          <w:p w:rsidR="00DD09F5" w:rsidRDefault="00DD09F5" w:rsidP="00371F56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Доклад: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gramStart"/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>Спасских</w:t>
            </w:r>
            <w:proofErr w:type="gramEnd"/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FC1E8F" w:rsidRPr="000C7120">
        <w:tc>
          <w:tcPr>
            <w:tcW w:w="10389" w:type="dxa"/>
            <w:shd w:val="clear" w:color="auto" w:fill="auto"/>
          </w:tcPr>
          <w:p w:rsidR="00FC1E8F" w:rsidRPr="00B00F28" w:rsidRDefault="00FC1E8F" w:rsidP="00B00F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FC1E8F">
        <w:tc>
          <w:tcPr>
            <w:tcW w:w="10389" w:type="dxa"/>
            <w:shd w:val="clear" w:color="auto" w:fill="auto"/>
          </w:tcPr>
          <w:p w:rsidR="000C7120" w:rsidRPr="000C7120" w:rsidRDefault="00DD09F5" w:rsidP="000C7120">
            <w:pPr>
              <w:tabs>
                <w:tab w:val="left" w:pos="1418"/>
                <w:tab w:val="center" w:pos="4536"/>
                <w:tab w:val="right" w:pos="9072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  <w:bCs w:val="0"/>
                <w:color w:val="000000"/>
              </w:rPr>
              <w:t>10</w:t>
            </w:r>
            <w:r w:rsidR="000C7120" w:rsidRPr="000C7120">
              <w:rPr>
                <w:b/>
                <w:bCs w:val="0"/>
                <w:color w:val="000000"/>
              </w:rPr>
              <w:t>.</w:t>
            </w:r>
            <w:r w:rsidR="000C7120" w:rsidRPr="000C7120">
              <w:rPr>
                <w:b/>
                <w:bCs w:val="0"/>
                <w:color w:val="000000"/>
              </w:rPr>
              <w:tab/>
              <w:t>О проекте федерального закона № 4226</w:t>
            </w:r>
            <w:r w:rsidR="000C7120">
              <w:rPr>
                <w:b/>
                <w:bCs w:val="0"/>
                <w:color w:val="000000"/>
              </w:rPr>
              <w:t>5</w:t>
            </w:r>
            <w:r w:rsidR="000C7120" w:rsidRPr="000C7120">
              <w:rPr>
                <w:b/>
                <w:bCs w:val="0"/>
                <w:color w:val="000000"/>
              </w:rPr>
              <w:t xml:space="preserve">3-8 </w:t>
            </w:r>
            <w:r w:rsidR="000C7120">
              <w:rPr>
                <w:b/>
                <w:bCs w:val="0"/>
                <w:color w:val="000000"/>
              </w:rPr>
              <w:t>«</w:t>
            </w:r>
            <w:r w:rsidR="000C7120" w:rsidRPr="000C7120">
              <w:rPr>
                <w:b/>
                <w:bCs w:val="0"/>
                <w:color w:val="000000"/>
              </w:rPr>
              <w:t>О внесении изменений в отдельные законодательные акты Российской Федерации</w:t>
            </w:r>
            <w:r w:rsidR="000C7120">
              <w:rPr>
                <w:b/>
                <w:bCs w:val="0"/>
                <w:color w:val="000000"/>
              </w:rPr>
              <w:t>»</w:t>
            </w:r>
            <w:r w:rsidR="000C7120" w:rsidRPr="000C7120">
              <w:rPr>
                <w:b/>
                <w:bCs w:val="0"/>
                <w:color w:val="000000"/>
              </w:rPr>
              <w:t xml:space="preserve"> (в части организации предоставления дополнительного образования по дополнительным образовательным программам спортивной подготовки)</w:t>
            </w:r>
          </w:p>
          <w:p w:rsidR="00FC1E8F" w:rsidRDefault="000C7120" w:rsidP="000C7120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>Доклад: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gramStart"/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>Спасских</w:t>
            </w:r>
            <w:proofErr w:type="gramEnd"/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FC1E8F" w:rsidRPr="000C7120">
        <w:tc>
          <w:tcPr>
            <w:tcW w:w="10389" w:type="dxa"/>
            <w:shd w:val="clear" w:color="auto" w:fill="auto"/>
          </w:tcPr>
          <w:p w:rsidR="00FC1E8F" w:rsidRPr="00B00F28" w:rsidRDefault="00FC1E8F" w:rsidP="00B00F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FC1E8F">
        <w:tc>
          <w:tcPr>
            <w:tcW w:w="10389" w:type="dxa"/>
            <w:shd w:val="clear" w:color="auto" w:fill="auto"/>
          </w:tcPr>
          <w:p w:rsidR="00FC1E8F" w:rsidRDefault="000C7120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7120">
              <w:rPr>
                <w:rFonts w:ascii="Times New Roman" w:hAnsi="Times New Roman" w:cs="Times New Roman"/>
                <w:bCs w:val="0"/>
                <w:color w:val="000000"/>
              </w:rPr>
              <w:t>1</w:t>
            </w:r>
            <w:r>
              <w:rPr>
                <w:rFonts w:ascii="Times New Roman" w:hAnsi="Times New Roman" w:cs="Times New Roman"/>
                <w:bCs w:val="0"/>
                <w:color w:val="000000"/>
              </w:rPr>
              <w:t>1</w:t>
            </w:r>
            <w:r w:rsidRPr="000C7120">
              <w:rPr>
                <w:rFonts w:ascii="Times New Roman" w:hAnsi="Times New Roman" w:cs="Times New Roman"/>
                <w:bCs w:val="0"/>
                <w:color w:val="000000"/>
              </w:rPr>
              <w:t>.</w:t>
            </w:r>
            <w:r w:rsidRPr="000C7120">
              <w:rPr>
                <w:rFonts w:ascii="Times New Roman" w:hAnsi="Times New Roman" w:cs="Times New Roman"/>
                <w:bCs w:val="0"/>
                <w:color w:val="000000"/>
              </w:rPr>
              <w:tab/>
            </w:r>
            <w:r w:rsidRPr="000C7120">
              <w:rPr>
                <w:rFonts w:ascii="Times New Roman" w:hAnsi="Times New Roman" w:cs="Times New Roman"/>
                <w:color w:val="000000"/>
              </w:rPr>
              <w:t>О деятельности государственного автономного учреждения культуры Новосибирской области «Исторический парк «Россия – моя история»</w:t>
            </w:r>
          </w:p>
          <w:p w:rsidR="000C7120" w:rsidRPr="000C7120" w:rsidRDefault="000C7120" w:rsidP="000C7120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Доклад: </w:t>
            </w:r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 xml:space="preserve">Сазонов Евгений Александрович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–</w:t>
            </w:r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 xml:space="preserve"> заместитель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0C7120">
              <w:rPr>
                <w:rFonts w:ascii="Times New Roman" w:hAnsi="Times New Roman" w:cs="Times New Roman"/>
                <w:b w:val="0"/>
                <w:color w:val="000000"/>
              </w:rPr>
              <w:t>министра культуры Новосибирской области</w:t>
            </w:r>
          </w:p>
        </w:tc>
      </w:tr>
      <w:tr w:rsidR="000C7120">
        <w:tc>
          <w:tcPr>
            <w:tcW w:w="10389" w:type="dxa"/>
            <w:shd w:val="clear" w:color="auto" w:fill="auto"/>
          </w:tcPr>
          <w:p w:rsidR="000C7120" w:rsidRPr="00B00F28" w:rsidRDefault="000C7120" w:rsidP="00B00F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CC66F7" w:rsidRPr="00910A4D">
        <w:tc>
          <w:tcPr>
            <w:tcW w:w="10389" w:type="dxa"/>
            <w:shd w:val="clear" w:color="auto" w:fill="auto"/>
          </w:tcPr>
          <w:p w:rsidR="00CC66F7" w:rsidRPr="00910A4D" w:rsidRDefault="00D935DD" w:rsidP="000C7120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10A4D">
              <w:rPr>
                <w:rFonts w:ascii="Times New Roman" w:hAnsi="Times New Roman" w:cs="Times New Roman"/>
              </w:rPr>
              <w:t>1</w:t>
            </w:r>
            <w:r w:rsidR="000C7120" w:rsidRPr="00910A4D">
              <w:rPr>
                <w:rFonts w:ascii="Times New Roman" w:hAnsi="Times New Roman" w:cs="Times New Roman"/>
              </w:rPr>
              <w:t>2</w:t>
            </w:r>
            <w:r w:rsidRPr="00910A4D">
              <w:rPr>
                <w:rFonts w:ascii="Times New Roman" w:hAnsi="Times New Roman" w:cs="Times New Roman"/>
              </w:rPr>
              <w:t>. Разное.</w:t>
            </w: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0C7120" w:rsidRDefault="000C7120">
      <w:pPr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691AE1" w:rsidRDefault="00691AE1" w:rsidP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временно исполняющий обязанности министра физической культуры и спорта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Викторовна –</w:t>
      </w:r>
      <w:r w:rsidR="00A51B9C">
        <w:rPr>
          <w:rFonts w:ascii="Times New Roman" w:hAnsi="Times New Roman"/>
          <w:bCs/>
          <w:sz w:val="28"/>
          <w:szCs w:val="28"/>
        </w:rPr>
        <w:t xml:space="preserve"> временно </w:t>
      </w:r>
      <w:proofErr w:type="gramStart"/>
      <w:r w:rsidR="00A51B9C">
        <w:rPr>
          <w:rFonts w:ascii="Times New Roman" w:hAnsi="Times New Roman"/>
          <w:bCs/>
          <w:sz w:val="28"/>
          <w:szCs w:val="28"/>
        </w:rPr>
        <w:t>исполняющая</w:t>
      </w:r>
      <w:proofErr w:type="gramEnd"/>
      <w:r w:rsidR="00A51B9C">
        <w:rPr>
          <w:rFonts w:ascii="Times New Roman" w:hAnsi="Times New Roman"/>
          <w:bCs/>
          <w:sz w:val="28"/>
          <w:szCs w:val="28"/>
        </w:rPr>
        <w:t xml:space="preserve"> </w:t>
      </w:r>
      <w:r w:rsidR="00FF1C65">
        <w:rPr>
          <w:rFonts w:ascii="Times New Roman" w:hAnsi="Times New Roman"/>
          <w:bCs/>
          <w:sz w:val="28"/>
          <w:szCs w:val="28"/>
        </w:rPr>
        <w:t xml:space="preserve">обязанности </w:t>
      </w:r>
      <w:r>
        <w:rPr>
          <w:rFonts w:ascii="Times New Roman" w:hAnsi="Times New Roman"/>
          <w:bCs/>
          <w:sz w:val="28"/>
          <w:szCs w:val="28"/>
        </w:rPr>
        <w:t>министр</w:t>
      </w:r>
      <w:r w:rsidR="00A51B9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Васильев Вадим Витальевич – </w:t>
      </w:r>
      <w:r w:rsidR="00A51B9C" w:rsidRPr="00A51B9C">
        <w:rPr>
          <w:rFonts w:ascii="Times New Roman" w:hAnsi="Times New Roman"/>
          <w:bCs/>
          <w:sz w:val="28"/>
          <w:szCs w:val="28"/>
        </w:rPr>
        <w:t>временно исполняющ</w:t>
      </w:r>
      <w:r w:rsidR="00A51B9C">
        <w:rPr>
          <w:rFonts w:ascii="Times New Roman" w:hAnsi="Times New Roman"/>
          <w:bCs/>
          <w:sz w:val="28"/>
          <w:szCs w:val="28"/>
        </w:rPr>
        <w:t>ий</w:t>
      </w:r>
      <w:r w:rsidR="00A51B9C" w:rsidRPr="00A51B9C">
        <w:rPr>
          <w:rFonts w:ascii="Times New Roman" w:hAnsi="Times New Roman"/>
          <w:bCs/>
          <w:sz w:val="28"/>
          <w:szCs w:val="28"/>
        </w:rPr>
        <w:t xml:space="preserve"> </w:t>
      </w:r>
      <w:r w:rsidR="00FF1C65">
        <w:rPr>
          <w:rFonts w:ascii="Times New Roman" w:hAnsi="Times New Roman"/>
          <w:bCs/>
          <w:sz w:val="28"/>
          <w:szCs w:val="28"/>
        </w:rPr>
        <w:t xml:space="preserve">обязанности </w:t>
      </w:r>
      <w:r>
        <w:rPr>
          <w:rFonts w:ascii="Times New Roman" w:hAnsi="Times New Roman"/>
          <w:bCs/>
          <w:sz w:val="28"/>
          <w:szCs w:val="28"/>
        </w:rPr>
        <w:t>министр</w:t>
      </w:r>
      <w:r w:rsidR="00A51B9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науки и инновационной политики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</w:t>
      </w:r>
      <w:r w:rsidR="00A51B9C" w:rsidRPr="00A51B9C">
        <w:rPr>
          <w:rFonts w:ascii="Times New Roman" w:hAnsi="Times New Roman"/>
          <w:bCs/>
          <w:sz w:val="28"/>
          <w:szCs w:val="28"/>
        </w:rPr>
        <w:t xml:space="preserve">временно исполняющая </w:t>
      </w:r>
      <w:r w:rsidR="00FF1C65">
        <w:rPr>
          <w:rFonts w:ascii="Times New Roman" w:hAnsi="Times New Roman"/>
          <w:bCs/>
          <w:sz w:val="28"/>
          <w:szCs w:val="28"/>
        </w:rPr>
        <w:t xml:space="preserve">обязанности </w:t>
      </w:r>
      <w:r>
        <w:rPr>
          <w:rFonts w:ascii="Times New Roman" w:hAnsi="Times New Roman"/>
          <w:sz w:val="28"/>
          <w:szCs w:val="28"/>
        </w:rPr>
        <w:t>министр</w:t>
      </w:r>
      <w:r w:rsidR="00A51B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юстиции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A51B9C" w:rsidRPr="00A51B9C">
        <w:rPr>
          <w:rFonts w:ascii="Times New Roman" w:hAnsi="Times New Roman"/>
          <w:bCs/>
          <w:sz w:val="28"/>
          <w:szCs w:val="28"/>
        </w:rPr>
        <w:t xml:space="preserve">временно исполняющая </w:t>
      </w:r>
      <w:r w:rsidR="00FF1C65">
        <w:rPr>
          <w:rFonts w:ascii="Times New Roman" w:hAnsi="Times New Roman"/>
          <w:bCs/>
          <w:sz w:val="28"/>
          <w:szCs w:val="28"/>
        </w:rPr>
        <w:t xml:space="preserve">обязанности </w:t>
      </w:r>
      <w:r>
        <w:rPr>
          <w:rFonts w:ascii="Times New Roman" w:hAnsi="Times New Roman"/>
          <w:bCs/>
          <w:sz w:val="28"/>
          <w:szCs w:val="28"/>
        </w:rPr>
        <w:t>министр</w:t>
      </w:r>
      <w:r w:rsidR="00A51B9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образования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Александровна – заместитель 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Зимняков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Васильевич – исполняющий обязанности министра культуры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691AE1" w:rsidRDefault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1AE1">
        <w:rPr>
          <w:rFonts w:ascii="Times New Roman" w:hAnsi="Times New Roman"/>
          <w:bCs/>
          <w:sz w:val="28"/>
          <w:szCs w:val="28"/>
        </w:rPr>
        <w:t>Кудрявцев Максим Георгиевич – временно исполняющий обязанности заместител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691AE1">
        <w:rPr>
          <w:rFonts w:ascii="Times New Roman" w:hAnsi="Times New Roman"/>
          <w:bCs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Pr="00691AE1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Леонов Сергей Геннадьевич – член </w:t>
      </w:r>
      <w:r w:rsidRPr="001E4348">
        <w:rPr>
          <w:rFonts w:ascii="Times New Roman" w:hAnsi="Times New Roman"/>
          <w:bCs/>
          <w:sz w:val="28"/>
          <w:szCs w:val="28"/>
        </w:rPr>
        <w:t>Общественной палаты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691AE1" w:rsidRDefault="00691AE1" w:rsidP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временно исполняющая обязанности заместителя Губернатора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Нелюбов Сергей Александрович – </w:t>
      </w:r>
      <w:r w:rsidR="00FF1C65">
        <w:rPr>
          <w:rFonts w:ascii="Times New Roman" w:hAnsi="Times New Roman"/>
          <w:sz w:val="28"/>
          <w:szCs w:val="28"/>
        </w:rPr>
        <w:t xml:space="preserve">временно исполняющий обязанности </w:t>
      </w:r>
      <w:r>
        <w:rPr>
          <w:rFonts w:ascii="Times New Roman" w:hAnsi="Times New Roman"/>
          <w:sz w:val="28"/>
          <w:szCs w:val="28"/>
        </w:rPr>
        <w:t>заместител</w:t>
      </w:r>
      <w:r w:rsidR="00FF1C6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0C7120" w:rsidRPr="00466766" w:rsidRDefault="000C7120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Петухов Юрий Федорович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C65" w:rsidRPr="00FF1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временно исполняющий обязанности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FF1C6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FF1C6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766" w:rsidRDefault="00466766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66766">
        <w:rPr>
          <w:rFonts w:ascii="Times New Roman" w:eastAsia="Times New Roman" w:hAnsi="Times New Roman"/>
          <w:bCs/>
          <w:sz w:val="28"/>
          <w:szCs w:val="28"/>
          <w:lang w:eastAsia="ru-RU"/>
        </w:rPr>
        <w:t>Пронин Алексей Олегович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директор </w:t>
      </w:r>
      <w:r w:rsidRPr="00466766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государственного автономного учреждения культуры Новосибирской области «Исторический парк «Россия – моя история»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0C7120" w:rsidRDefault="000C7120" w:rsidP="001E4348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E4348">
        <w:rPr>
          <w:rFonts w:ascii="Times New Roman" w:eastAsia="Times New Roman" w:hAnsi="Times New Roman"/>
          <w:sz w:val="28"/>
          <w:szCs w:val="28"/>
          <w:lang w:eastAsia="ru-RU"/>
        </w:rPr>
        <w:t>Сазонов</w:t>
      </w:r>
      <w:r w:rsidRPr="000C7120">
        <w:rPr>
          <w:rFonts w:ascii="Times New Roman" w:hAnsi="Times New Roman"/>
          <w:bCs/>
          <w:sz w:val="28"/>
          <w:szCs w:val="28"/>
        </w:rPr>
        <w:t xml:space="preserve"> Евгений Александрович </w:t>
      </w:r>
      <w:r>
        <w:rPr>
          <w:rFonts w:ascii="Times New Roman" w:hAnsi="Times New Roman"/>
          <w:bCs/>
          <w:sz w:val="28"/>
          <w:szCs w:val="28"/>
        </w:rPr>
        <w:t>–</w:t>
      </w:r>
      <w:r w:rsidRPr="000C7120">
        <w:rPr>
          <w:rFonts w:ascii="Times New Roman" w:hAnsi="Times New Roman"/>
          <w:bCs/>
          <w:sz w:val="28"/>
          <w:szCs w:val="28"/>
        </w:rPr>
        <w:t xml:space="preserve"> 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7120">
        <w:rPr>
          <w:rFonts w:ascii="Times New Roman" w:hAnsi="Times New Roman"/>
          <w:bCs/>
          <w:sz w:val="28"/>
          <w:szCs w:val="28"/>
        </w:rPr>
        <w:t>министра</w:t>
      </w:r>
      <w:r w:rsidR="001E4348">
        <w:rPr>
          <w:rFonts w:ascii="Times New Roman" w:hAnsi="Times New Roman"/>
          <w:bCs/>
          <w:sz w:val="28"/>
          <w:szCs w:val="28"/>
        </w:rPr>
        <w:t xml:space="preserve"> </w:t>
      </w:r>
      <w:r w:rsidR="001E4348" w:rsidRPr="001E4348">
        <w:rPr>
          <w:rFonts w:ascii="Times New Roman" w:hAnsi="Times New Roman"/>
          <w:bCs/>
          <w:sz w:val="28"/>
          <w:szCs w:val="28"/>
        </w:rPr>
        <w:t>– начальник управления</w:t>
      </w:r>
      <w:r w:rsidRPr="000C7120">
        <w:rPr>
          <w:rFonts w:ascii="Times New Roman" w:hAnsi="Times New Roman"/>
          <w:bCs/>
          <w:sz w:val="28"/>
          <w:szCs w:val="28"/>
        </w:rPr>
        <w:t xml:space="preserve"> </w:t>
      </w:r>
      <w:r w:rsidR="001E4348" w:rsidRPr="001E4348">
        <w:rPr>
          <w:rFonts w:ascii="Times New Roman" w:hAnsi="Times New Roman"/>
          <w:bCs/>
          <w:sz w:val="28"/>
          <w:szCs w:val="28"/>
        </w:rPr>
        <w:t>госуда</w:t>
      </w:r>
      <w:r w:rsidR="001E4348">
        <w:rPr>
          <w:rFonts w:ascii="Times New Roman" w:hAnsi="Times New Roman"/>
          <w:bCs/>
          <w:sz w:val="28"/>
          <w:szCs w:val="28"/>
        </w:rPr>
        <w:t xml:space="preserve">рственной культурной политики министерства </w:t>
      </w:r>
      <w:r w:rsidRPr="000C7120">
        <w:rPr>
          <w:rFonts w:ascii="Times New Roman" w:hAnsi="Times New Roman"/>
          <w:bCs/>
          <w:sz w:val="28"/>
          <w:szCs w:val="28"/>
        </w:rPr>
        <w:t>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Шалабаева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Николаевна – Уполномоченный по правам человека в Новосибирской области.</w:t>
      </w:r>
    </w:p>
    <w:sectPr w:rsidR="00CC66F7" w:rsidSect="00A51B9C">
      <w:pgSz w:w="11906" w:h="16838"/>
      <w:pgMar w:top="851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E6" w:rsidRDefault="00172BE6">
      <w:r>
        <w:separator/>
      </w:r>
    </w:p>
  </w:endnote>
  <w:endnote w:type="continuationSeparator" w:id="0">
    <w:p w:rsidR="00172BE6" w:rsidRDefault="001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E6" w:rsidRDefault="00172BE6">
      <w:r>
        <w:separator/>
      </w:r>
    </w:p>
  </w:footnote>
  <w:footnote w:type="continuationSeparator" w:id="0">
    <w:p w:rsidR="00172BE6" w:rsidRDefault="001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C7120"/>
    <w:rsid w:val="00172BE6"/>
    <w:rsid w:val="001E4348"/>
    <w:rsid w:val="003A1D33"/>
    <w:rsid w:val="00466766"/>
    <w:rsid w:val="004C2022"/>
    <w:rsid w:val="00506CDE"/>
    <w:rsid w:val="0064678D"/>
    <w:rsid w:val="00691AE1"/>
    <w:rsid w:val="006C3EAC"/>
    <w:rsid w:val="00910A4D"/>
    <w:rsid w:val="009333B2"/>
    <w:rsid w:val="00A51B9C"/>
    <w:rsid w:val="00A57066"/>
    <w:rsid w:val="00A92214"/>
    <w:rsid w:val="00AA15AD"/>
    <w:rsid w:val="00B00F28"/>
    <w:rsid w:val="00BE3D9F"/>
    <w:rsid w:val="00CC66F7"/>
    <w:rsid w:val="00CE20FD"/>
    <w:rsid w:val="00D935DD"/>
    <w:rsid w:val="00DD09F5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079B-86A8-4FE3-86EF-28AFEB08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2023-10-03T08:04:00Z</cp:lastPrinted>
  <dcterms:created xsi:type="dcterms:W3CDTF">2023-10-04T02:40:00Z</dcterms:created>
  <dcterms:modified xsi:type="dcterms:W3CDTF">2023-10-04T02:44:00Z</dcterms:modified>
</cp:coreProperties>
</file>