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caps/>
        </w:rPr>
      </w:pP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4C70BB" w:rsidRPr="005A12C2" w:rsidRDefault="004C70BB" w:rsidP="004C70BB">
      <w:pPr>
        <w:jc w:val="center"/>
      </w:pPr>
      <w:r w:rsidRPr="005A12C2">
        <w:t xml:space="preserve">заседания комитета </w:t>
      </w:r>
    </w:p>
    <w:p w:rsidR="004C70BB" w:rsidRPr="005A12C2" w:rsidRDefault="004C70BB" w:rsidP="004C70BB">
      <w:pPr>
        <w:jc w:val="both"/>
      </w:pPr>
    </w:p>
    <w:p w:rsidR="004C70BB" w:rsidRPr="005A12C2" w:rsidRDefault="00AE4DD8" w:rsidP="004C70BB">
      <w:pPr>
        <w:jc w:val="both"/>
      </w:pPr>
      <w:r w:rsidRPr="005A12C2">
        <w:t>1</w:t>
      </w:r>
      <w:r w:rsidR="00297638">
        <w:t>3</w:t>
      </w:r>
      <w:r w:rsidR="00EF5B53" w:rsidRPr="005A12C2">
        <w:t xml:space="preserve"> </w:t>
      </w:r>
      <w:r w:rsidR="00297638">
        <w:t>апреля</w:t>
      </w:r>
      <w:r w:rsidR="00415D3F" w:rsidRPr="005A12C2">
        <w:t xml:space="preserve"> 202</w:t>
      </w:r>
      <w:r w:rsidR="00B56535" w:rsidRPr="005A12C2">
        <w:t>2</w:t>
      </w:r>
      <w:r w:rsidR="00415D3F" w:rsidRPr="005A12C2">
        <w:t xml:space="preserve"> года</w:t>
      </w:r>
      <w:r w:rsidR="00492AB0" w:rsidRPr="005A12C2">
        <w:t xml:space="preserve"> </w:t>
      </w:r>
      <w:r w:rsidR="00D44D93" w:rsidRPr="005A12C2">
        <w:tab/>
      </w:r>
      <w:r w:rsidR="0000216A" w:rsidRPr="005A12C2">
        <w:tab/>
      </w:r>
      <w:r w:rsidR="00492AB0" w:rsidRPr="005A12C2">
        <w:tab/>
      </w:r>
      <w:r w:rsidR="005A12C2">
        <w:t xml:space="preserve">      </w:t>
      </w:r>
      <w:r w:rsidR="004C70BB" w:rsidRPr="005A12C2">
        <w:t>10:00</w:t>
      </w:r>
      <w:r w:rsidR="004C70BB" w:rsidRPr="005A12C2">
        <w:tab/>
      </w:r>
      <w:r w:rsidR="004C70BB" w:rsidRPr="005A12C2">
        <w:tab/>
      </w:r>
      <w:r w:rsidR="00B56535" w:rsidRPr="005A12C2">
        <w:tab/>
      </w:r>
      <w:r w:rsidR="00D44D93" w:rsidRPr="005A12C2">
        <w:tab/>
      </w:r>
      <w:r w:rsidR="00D44D93" w:rsidRPr="005A12C2">
        <w:tab/>
        <w:t>Малы</w:t>
      </w:r>
      <w:r w:rsidR="000550F9" w:rsidRPr="005A12C2">
        <w:t>й</w:t>
      </w:r>
      <w:r w:rsidR="00D44D93" w:rsidRPr="005A12C2">
        <w:t xml:space="preserve"> зал</w:t>
      </w:r>
    </w:p>
    <w:p w:rsidR="004C70BB" w:rsidRDefault="004C70BB" w:rsidP="004C70BB">
      <w:pPr>
        <w:jc w:val="both"/>
      </w:pPr>
    </w:p>
    <w:p w:rsidR="00AC17A5" w:rsidRDefault="00AC17A5" w:rsidP="004C70BB">
      <w:pPr>
        <w:jc w:val="both"/>
      </w:pPr>
    </w:p>
    <w:p w:rsidR="004C70BB" w:rsidRPr="005A12C2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2C2">
        <w:rPr>
          <w:rFonts w:ascii="Times New Roman" w:hAnsi="Times New Roman"/>
          <w:sz w:val="28"/>
          <w:szCs w:val="28"/>
        </w:rPr>
        <w:t>Члены комитета:</w:t>
      </w:r>
    </w:p>
    <w:p w:rsidR="003B58B7" w:rsidRPr="005A12C2" w:rsidRDefault="004C70BB" w:rsidP="004C70BB">
      <w:pPr>
        <w:ind w:firstLine="709"/>
        <w:jc w:val="both"/>
      </w:pPr>
      <w:r w:rsidRPr="005A12C2">
        <w:t>Пак Вениамин Алексан</w:t>
      </w:r>
      <w:r w:rsidR="003B58B7" w:rsidRPr="005A12C2">
        <w:t>дрович – председатель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>Подгорный Евгений Анатольевич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proofErr w:type="gramStart"/>
      <w:r w:rsidRPr="005A12C2">
        <w:t>Спасских</w:t>
      </w:r>
      <w:proofErr w:type="gramEnd"/>
      <w:r w:rsidRPr="005A12C2">
        <w:t xml:space="preserve"> Елена Игоревна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Новоселов Яков Борисович – заместитель председателя комитета </w:t>
      </w:r>
    </w:p>
    <w:p w:rsidR="003B58B7" w:rsidRPr="005A12C2" w:rsidRDefault="004C70BB" w:rsidP="004C70BB">
      <w:pPr>
        <w:ind w:firstLine="709"/>
        <w:jc w:val="both"/>
      </w:pPr>
      <w:r w:rsidRPr="005A12C2">
        <w:t>Родина Зоя Николаевна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Быков Виталий Евгеньевич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Карасева Дарья Николаевна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Красовская Наталия Рудольфовна </w:t>
      </w:r>
    </w:p>
    <w:p w:rsidR="003B58B7" w:rsidRPr="005A12C2" w:rsidRDefault="004C70BB" w:rsidP="004C70BB">
      <w:pPr>
        <w:ind w:firstLine="709"/>
        <w:jc w:val="both"/>
      </w:pPr>
      <w:proofErr w:type="spellStart"/>
      <w:r w:rsidRPr="005A12C2">
        <w:t>Лотфуллина</w:t>
      </w:r>
      <w:proofErr w:type="spellEnd"/>
      <w:r w:rsidRPr="005A12C2">
        <w:t xml:space="preserve"> </w:t>
      </w:r>
      <w:proofErr w:type="spellStart"/>
      <w:r w:rsidRPr="005A12C2">
        <w:t>Ильгиза</w:t>
      </w:r>
      <w:proofErr w:type="spellEnd"/>
      <w:r w:rsidRPr="005A12C2">
        <w:t xml:space="preserve"> </w:t>
      </w:r>
      <w:proofErr w:type="spellStart"/>
      <w:r w:rsidRPr="005A12C2">
        <w:t>Рафиковна</w:t>
      </w:r>
      <w:proofErr w:type="spellEnd"/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</w:pPr>
      <w:r w:rsidRPr="005A12C2">
        <w:t>Федорук Михаил Петрович.</w:t>
      </w:r>
    </w:p>
    <w:p w:rsidR="004C70BB" w:rsidRPr="005A12C2" w:rsidRDefault="004C70BB" w:rsidP="004C70BB">
      <w:pPr>
        <w:ind w:firstLine="709"/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t>Референты комитета – Сыч Снежана Николаевна, Шадрина Эльмира Руслановна.</w:t>
      </w:r>
    </w:p>
    <w:p w:rsidR="004C70BB" w:rsidRPr="005A12C2" w:rsidRDefault="004C70BB" w:rsidP="004C70BB">
      <w:pPr>
        <w:ind w:firstLine="709"/>
        <w:jc w:val="both"/>
      </w:pPr>
      <w:r w:rsidRPr="005A12C2">
        <w:t>Советник комитета – Им Светлана Петровна.</w:t>
      </w:r>
    </w:p>
    <w:p w:rsidR="004C70BB" w:rsidRPr="005A12C2" w:rsidRDefault="004C70BB" w:rsidP="004C70BB">
      <w:pPr>
        <w:ind w:firstLine="709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Нелюбов Сергей Александрович – заместитель Губернатора Новосибирской области;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Мануйлова Ирина Викторовна – заместитель Губернатора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Агаян</w:t>
      </w:r>
      <w:proofErr w:type="spellEnd"/>
      <w:r w:rsidRPr="005416D9">
        <w:rPr>
          <w:i/>
        </w:rPr>
        <w:t xml:space="preserve"> </w:t>
      </w:r>
      <w:proofErr w:type="spellStart"/>
      <w:r w:rsidRPr="005416D9">
        <w:rPr>
          <w:i/>
        </w:rPr>
        <w:t>Мамвел</w:t>
      </w:r>
      <w:proofErr w:type="spellEnd"/>
      <w:r w:rsidRPr="005416D9">
        <w:rPr>
          <w:i/>
        </w:rPr>
        <w:t xml:space="preserve"> </w:t>
      </w:r>
      <w:proofErr w:type="spellStart"/>
      <w:r w:rsidRPr="005416D9">
        <w:rPr>
          <w:i/>
        </w:rPr>
        <w:t>Сашевич</w:t>
      </w:r>
      <w:proofErr w:type="spellEnd"/>
      <w:r w:rsidRPr="005416D9">
        <w:rPr>
          <w:i/>
        </w:rPr>
        <w:t xml:space="preserve"> – председатель</w:t>
      </w:r>
      <w:r>
        <w:rPr>
          <w:i/>
        </w:rPr>
        <w:t xml:space="preserve"> </w:t>
      </w:r>
      <w:r w:rsidRPr="005416D9">
        <w:rPr>
          <w:i/>
        </w:rPr>
        <w:t>Молодежного парламента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Ахапов</w:t>
      </w:r>
      <w:proofErr w:type="spellEnd"/>
      <w:r w:rsidRPr="005416D9">
        <w:rPr>
          <w:i/>
        </w:rPr>
        <w:t xml:space="preserve"> Сергей Александрович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lastRenderedPageBreak/>
        <w:t xml:space="preserve">Бакулина Вера Ивановна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Бахарева</w:t>
      </w:r>
      <w:proofErr w:type="spellEnd"/>
      <w:r w:rsidRPr="005416D9">
        <w:rPr>
          <w:i/>
        </w:rPr>
        <w:t xml:space="preserve"> Елена Викторовна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труда и социального развития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Болтенко Надежда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ребёнка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Варда</w:t>
      </w:r>
      <w:proofErr w:type="spellEnd"/>
      <w:r w:rsidRPr="005416D9">
        <w:rPr>
          <w:i/>
        </w:rPr>
        <w:t xml:space="preserve"> Татьяна Александровна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AC17A5" w:rsidRPr="005416D9" w:rsidRDefault="00AC17A5" w:rsidP="005416D9">
      <w:pPr>
        <w:ind w:firstLine="709"/>
        <w:jc w:val="both"/>
        <w:rPr>
          <w:i/>
        </w:rPr>
      </w:pPr>
      <w:proofErr w:type="spellStart"/>
      <w:r w:rsidRPr="00AC17A5">
        <w:rPr>
          <w:i/>
        </w:rPr>
        <w:t>Винаков</w:t>
      </w:r>
      <w:proofErr w:type="spellEnd"/>
      <w:r w:rsidRPr="00AC17A5">
        <w:rPr>
          <w:i/>
        </w:rPr>
        <w:t xml:space="preserve"> Павел Геннадьевич – начальник отдела информации и связи с общественностью (пресс-службы) Главного управления МЧС России по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Гарцуев</w:t>
      </w:r>
      <w:proofErr w:type="spellEnd"/>
      <w:r w:rsidRPr="005416D9">
        <w:rPr>
          <w:i/>
        </w:rPr>
        <w:t xml:space="preserve"> Сергей Иванович </w:t>
      </w:r>
      <w:r>
        <w:rPr>
          <w:i/>
        </w:rPr>
        <w:t>–</w:t>
      </w:r>
      <w:r w:rsidRPr="005416D9">
        <w:rPr>
          <w:i/>
        </w:rPr>
        <w:t xml:space="preserve"> руководитель</w:t>
      </w:r>
      <w:r>
        <w:rPr>
          <w:i/>
        </w:rPr>
        <w:t xml:space="preserve"> </w:t>
      </w:r>
      <w:r w:rsidRPr="005416D9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Гриднева Галина Борисовна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Деркач</w:t>
      </w:r>
      <w:proofErr w:type="spellEnd"/>
      <w:r w:rsidRPr="005416D9">
        <w:rPr>
          <w:i/>
        </w:rPr>
        <w:t xml:space="preserve"> Татьяна Николаевна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юстиции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Заикина</w:t>
      </w:r>
      <w:proofErr w:type="spellEnd"/>
      <w:r w:rsidRPr="005416D9">
        <w:rPr>
          <w:i/>
        </w:rPr>
        <w:t xml:space="preserve"> Светлана Сергеевна </w:t>
      </w:r>
      <w:r>
        <w:rPr>
          <w:i/>
        </w:rPr>
        <w:t>–</w:t>
      </w:r>
      <w:r w:rsidRPr="005416D9">
        <w:rPr>
          <w:i/>
        </w:rPr>
        <w:t xml:space="preserve"> глава</w:t>
      </w:r>
      <w:r>
        <w:rPr>
          <w:i/>
        </w:rPr>
        <w:t xml:space="preserve"> </w:t>
      </w:r>
      <w:r w:rsidRPr="005416D9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Зерняева</w:t>
      </w:r>
      <w:proofErr w:type="spellEnd"/>
      <w:r w:rsidRPr="005416D9">
        <w:rPr>
          <w:i/>
        </w:rPr>
        <w:t xml:space="preserve"> Елена Александровна </w:t>
      </w:r>
      <w:r>
        <w:rPr>
          <w:i/>
        </w:rPr>
        <w:t>–</w:t>
      </w:r>
      <w:r w:rsidRPr="005416D9">
        <w:rPr>
          <w:i/>
        </w:rPr>
        <w:t xml:space="preserve"> старший</w:t>
      </w:r>
      <w:r>
        <w:rPr>
          <w:i/>
        </w:rPr>
        <w:t xml:space="preserve"> </w:t>
      </w:r>
      <w:r w:rsidRPr="005416D9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</w:t>
      </w:r>
      <w:r>
        <w:rPr>
          <w:i/>
        </w:rPr>
        <w:t xml:space="preserve"> </w:t>
      </w:r>
      <w:r w:rsidRPr="005416D9">
        <w:rPr>
          <w:i/>
        </w:rPr>
        <w:t>органами местного самоуправления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Карпов Владимир Яковлевич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Козлова Наталья Ивановна </w:t>
      </w:r>
      <w:r>
        <w:rPr>
          <w:i/>
        </w:rPr>
        <w:t>–</w:t>
      </w:r>
      <w:r w:rsidRPr="005416D9">
        <w:rPr>
          <w:i/>
        </w:rPr>
        <w:t xml:space="preserve"> аудитор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Кубанов</w:t>
      </w:r>
      <w:proofErr w:type="spellEnd"/>
      <w:r w:rsidRPr="005416D9">
        <w:rPr>
          <w:i/>
        </w:rPr>
        <w:t xml:space="preserve"> Анатолий Анатольевич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Леонов Сергей Геннадьевич </w:t>
      </w:r>
      <w:r>
        <w:rPr>
          <w:i/>
        </w:rPr>
        <w:t>–</w:t>
      </w:r>
      <w:r w:rsidRPr="005416D9">
        <w:rPr>
          <w:i/>
        </w:rPr>
        <w:t xml:space="preserve"> член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Новосёлов Валерий Иванович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Общественного совета при Законодательном Собрании Новосибирской области</w:t>
      </w:r>
      <w:r>
        <w:rPr>
          <w:i/>
        </w:rPr>
        <w:t>;</w:t>
      </w:r>
    </w:p>
    <w:p w:rsidR="007E7E92" w:rsidRDefault="007E7E92" w:rsidP="005416D9">
      <w:pPr>
        <w:ind w:firstLine="709"/>
        <w:jc w:val="both"/>
        <w:rPr>
          <w:i/>
        </w:rPr>
      </w:pPr>
      <w:proofErr w:type="spellStart"/>
      <w:r w:rsidRPr="007E7E92">
        <w:rPr>
          <w:i/>
        </w:rPr>
        <w:t>Пацай</w:t>
      </w:r>
      <w:proofErr w:type="spellEnd"/>
      <w:r w:rsidRPr="007E7E92">
        <w:rPr>
          <w:i/>
        </w:rPr>
        <w:t xml:space="preserve"> Дмитрий Владиславович – председатель Совета Новосибирского регионального отделения Всероссийского детско-юношеского общественного движения «Школа безопасности»</w:t>
      </w:r>
      <w:r>
        <w:rPr>
          <w:i/>
        </w:rPr>
        <w:t>;</w:t>
      </w:r>
    </w:p>
    <w:p w:rsidR="00AC17A5" w:rsidRPr="005416D9" w:rsidRDefault="00AC17A5" w:rsidP="005416D9">
      <w:pPr>
        <w:ind w:firstLine="709"/>
        <w:jc w:val="both"/>
        <w:rPr>
          <w:i/>
        </w:rPr>
      </w:pPr>
      <w:proofErr w:type="spellStart"/>
      <w:r>
        <w:rPr>
          <w:i/>
        </w:rPr>
        <w:t>Федорчук</w:t>
      </w:r>
      <w:proofErr w:type="spellEnd"/>
      <w:r>
        <w:rPr>
          <w:i/>
        </w:rPr>
        <w:t xml:space="preserve"> Сергей Владимирович – министр образования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Шалабаева</w:t>
      </w:r>
      <w:proofErr w:type="spellEnd"/>
      <w:r w:rsidRPr="005416D9">
        <w:rPr>
          <w:i/>
        </w:rPr>
        <w:t xml:space="preserve"> Нина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человека в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Яковлев Игорь Николаевич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 xml:space="preserve">Председателя Правительства Новосибирской области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региональной политики Новосибирской области</w:t>
      </w:r>
      <w:r>
        <w:rPr>
          <w:i/>
        </w:rPr>
        <w:t>;</w:t>
      </w:r>
    </w:p>
    <w:p w:rsidR="00EE6E0A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Ярославцева Наталья Васильевна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культуры Новосибирской области.</w:t>
      </w:r>
    </w:p>
    <w:p w:rsidR="0054128F" w:rsidRDefault="0054128F" w:rsidP="005416D9">
      <w:pPr>
        <w:ind w:firstLine="709"/>
        <w:jc w:val="both"/>
        <w:rPr>
          <w:i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1.</w:t>
            </w:r>
            <w:r w:rsidRPr="005A12C2">
              <w:rPr>
                <w:lang w:eastAsia="x-none"/>
              </w:rPr>
              <w:tab/>
              <w:t>О повестке дня и порядке проведения заседания комитета</w:t>
            </w:r>
          </w:p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3A75E8" w:rsidRPr="005A12C2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322081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2.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проекте закона Новосибирской области «О внесении изменения в статью 1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(второе чтение)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6C73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3.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проекте закона Новосибирской области «О внесении изменения в</w:t>
            </w:r>
            <w:r w:rsidR="00D93C5C">
              <w:rPr>
                <w:lang w:eastAsia="x-none"/>
              </w:rPr>
              <w:t xml:space="preserve"> статью 22</w:t>
            </w:r>
            <w:r w:rsidR="00AB3922" w:rsidRPr="00AB3922">
              <w:rPr>
                <w:lang w:eastAsia="x-none"/>
              </w:rPr>
              <w:t xml:space="preserve"> Закон</w:t>
            </w:r>
            <w:r w:rsidR="00D93C5C">
              <w:rPr>
                <w:lang w:eastAsia="x-none"/>
              </w:rPr>
              <w:t>а</w:t>
            </w:r>
            <w:r w:rsidR="00AB3922" w:rsidRPr="00AB3922">
              <w:rPr>
                <w:lang w:eastAsia="x-none"/>
              </w:rPr>
              <w:t xml:space="preserve"> Новосибирской области «О защите прав детей в Новосибирской области»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7B4F8A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4.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проекте закона Новосибирской области «О внесении изменения в статью 4.10 Закона Новосибирской области «Об административных правонарушениях в Новосибирской области»</w:t>
            </w:r>
          </w:p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5A12C2">
              <w:rPr>
                <w:b/>
                <w:lang w:eastAsia="x-none"/>
              </w:rPr>
              <w:t xml:space="preserve">Доклад: </w:t>
            </w:r>
          </w:p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AC17A5" w:rsidTr="008D11F3">
        <w:tc>
          <w:tcPr>
            <w:tcW w:w="10173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8D11F3">
        <w:tc>
          <w:tcPr>
            <w:tcW w:w="10173" w:type="dxa"/>
            <w:shd w:val="clear" w:color="auto" w:fill="auto"/>
          </w:tcPr>
          <w:p w:rsidR="00770664" w:rsidRPr="005A12C2" w:rsidRDefault="00EE6E0A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5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 xml:space="preserve">О проекте закона Новосибирской области «О разграничении полномочий органов государственной власти Новосибирской </w:t>
            </w:r>
            <w:proofErr w:type="gramStart"/>
            <w:r w:rsidR="00AB3922" w:rsidRPr="00AB3922">
              <w:rPr>
                <w:lang w:eastAsia="x-none"/>
              </w:rPr>
              <w:t>области</w:t>
            </w:r>
            <w:proofErr w:type="gramEnd"/>
            <w:r w:rsidR="00AB3922" w:rsidRPr="00AB3922">
              <w:rPr>
                <w:lang w:eastAsia="x-none"/>
              </w:rPr>
              <w:t xml:space="preserve"> в сфере увековечения памяти погибших при защите Отечества» (первое чтение)</w:t>
            </w:r>
          </w:p>
          <w:p w:rsidR="00770664" w:rsidRPr="005A12C2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770664" w:rsidRPr="005A12C2" w:rsidRDefault="00AB3922" w:rsidP="00AB3922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AB3922">
              <w:rPr>
                <w:i/>
                <w:lang w:eastAsia="x-none"/>
              </w:rPr>
              <w:t xml:space="preserve">Яковлев Игорь Николаевич – заместитель Председателя Правительства Новосибирской области </w:t>
            </w:r>
            <w:r>
              <w:rPr>
                <w:i/>
                <w:lang w:eastAsia="x-none"/>
              </w:rPr>
              <w:t>–</w:t>
            </w:r>
            <w:r w:rsidRPr="00AB3922">
              <w:rPr>
                <w:i/>
                <w:lang w:eastAsia="x-none"/>
              </w:rPr>
              <w:t xml:space="preserve"> </w:t>
            </w:r>
            <w:r w:rsidRPr="00AC17A5">
              <w:rPr>
                <w:i/>
                <w:spacing w:val="-12"/>
                <w:lang w:eastAsia="x-none"/>
              </w:rPr>
              <w:t>министр региональной политики Новосибирской области</w:t>
            </w:r>
          </w:p>
        </w:tc>
      </w:tr>
      <w:tr w:rsidR="004E20B7" w:rsidRPr="00AC17A5" w:rsidTr="003E7595">
        <w:tc>
          <w:tcPr>
            <w:tcW w:w="10173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6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проекте закона Новосибирской области «О внесении изменения в статью 7 Закона Новосибирской области «О физической культуре и спорте в Новосибирской области» (первое чтение)</w:t>
            </w: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B66F69" w:rsidRPr="005A12C2" w:rsidRDefault="00AB3922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proofErr w:type="spellStart"/>
            <w:r w:rsidRPr="00AB3922">
              <w:rPr>
                <w:i/>
                <w:lang w:eastAsia="x-none"/>
              </w:rPr>
              <w:t>Ахапов</w:t>
            </w:r>
            <w:proofErr w:type="spellEnd"/>
            <w:r w:rsidRPr="00AB3922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5A12C2" w:rsidRPr="00AC17A5" w:rsidTr="008D11F3">
        <w:tc>
          <w:tcPr>
            <w:tcW w:w="10173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7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 xml:space="preserve">О заключении Контрольно-счетной палаты Новосибирской области по </w:t>
            </w:r>
            <w:r w:rsidR="00AB3922" w:rsidRPr="00AB3922">
              <w:rPr>
                <w:lang w:eastAsia="x-none"/>
              </w:rPr>
              <w:lastRenderedPageBreak/>
              <w:t>результатам обследования законности и эффективности использования средств областного бюджета, направленных на реализацию национального проекта «Культура» в 2019 – 2020 годах и за текущий период 2021 года</w:t>
            </w: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B66F69" w:rsidRDefault="00AB3922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AB3922">
              <w:rPr>
                <w:i/>
                <w:lang w:eastAsia="x-none"/>
              </w:rPr>
              <w:t>Козлова Наталья Ивановна – аудитор Контрольно-счетной палаты Новосибирской области</w:t>
            </w:r>
          </w:p>
          <w:p w:rsidR="00D93C5C" w:rsidRPr="00D93C5C" w:rsidRDefault="00D93C5C" w:rsidP="00D93C5C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D93C5C">
              <w:rPr>
                <w:b/>
                <w:lang w:eastAsia="x-none"/>
              </w:rPr>
              <w:t>Содоклад</w:t>
            </w:r>
            <w:r w:rsidRPr="00D93C5C">
              <w:rPr>
                <w:i/>
                <w:lang w:eastAsia="x-none"/>
              </w:rPr>
              <w:t>:</w:t>
            </w:r>
          </w:p>
          <w:p w:rsidR="00D93C5C" w:rsidRPr="005A12C2" w:rsidRDefault="00D93C5C" w:rsidP="00D93C5C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D93C5C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8.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 xml:space="preserve">О годовом </w:t>
            </w:r>
            <w:proofErr w:type="gramStart"/>
            <w:r w:rsidR="00AB3922" w:rsidRPr="00AB3922">
              <w:rPr>
                <w:lang w:eastAsia="x-none"/>
              </w:rPr>
              <w:t>отч</w:t>
            </w:r>
            <w:r w:rsidR="000228D0">
              <w:rPr>
                <w:lang w:eastAsia="x-none"/>
              </w:rPr>
              <w:t>ё</w:t>
            </w:r>
            <w:r w:rsidR="00AB3922" w:rsidRPr="00AB3922">
              <w:rPr>
                <w:lang w:eastAsia="x-none"/>
              </w:rPr>
              <w:t>те</w:t>
            </w:r>
            <w:proofErr w:type="gramEnd"/>
            <w:r w:rsidR="00AB3922" w:rsidRPr="00AB3922">
              <w:rPr>
                <w:lang w:eastAsia="x-none"/>
              </w:rPr>
              <w:t xml:space="preserve"> о деятельности Контрольно-счетной палаты Новосибирской области за 2021 год</w:t>
            </w:r>
          </w:p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AB3922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AB3922">
              <w:rPr>
                <w:i/>
                <w:lang w:eastAsia="x-none"/>
              </w:rPr>
              <w:t>Гончарова Елена Анатольевна – председатель Контрольно-счетной палаты Новосибирской области</w:t>
            </w: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B66F69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5A12C2" w:rsidRDefault="00EE6E0A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9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 xml:space="preserve">О ежегодном докладе Уполномоченного по правам ребенка в Новосибирской области </w:t>
            </w:r>
            <w:r w:rsidR="000228D0" w:rsidRPr="000228D0">
              <w:rPr>
                <w:lang w:eastAsia="x-none"/>
              </w:rPr>
              <w:t xml:space="preserve">«О соблюдении прав и законных интересов ребёнка в Новосибирской области» </w:t>
            </w:r>
            <w:r w:rsidR="000228D0">
              <w:rPr>
                <w:lang w:eastAsia="x-none"/>
              </w:rPr>
              <w:t>за 2021 год</w:t>
            </w:r>
          </w:p>
          <w:p w:rsidR="00492AB0" w:rsidRPr="005A12C2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92AB0" w:rsidRPr="005A12C2" w:rsidRDefault="00AB3922" w:rsidP="00A876A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r w:rsidRPr="00AB3922">
              <w:rPr>
                <w:i/>
                <w:lang w:eastAsia="x-none"/>
              </w:rPr>
              <w:t>Болтенко Надежда Николаевна – Уполномоченный по правам ребёнка в Новосибирской области</w:t>
            </w:r>
          </w:p>
        </w:tc>
      </w:tr>
      <w:tr w:rsidR="0045139A" w:rsidRPr="005A12C2" w:rsidTr="008D11F3">
        <w:tc>
          <w:tcPr>
            <w:tcW w:w="10173" w:type="dxa"/>
            <w:shd w:val="clear" w:color="auto" w:fill="auto"/>
          </w:tcPr>
          <w:p w:rsidR="0045139A" w:rsidRPr="005A12C2" w:rsidRDefault="0045139A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5139A" w:rsidRPr="005A12C2" w:rsidTr="008D11F3">
        <w:tc>
          <w:tcPr>
            <w:tcW w:w="10173" w:type="dxa"/>
            <w:shd w:val="clear" w:color="auto" w:fill="auto"/>
          </w:tcPr>
          <w:p w:rsidR="009F237B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10.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проекте федерального закона № 69228-8 «О внесении изменений в статью 13 Федерального закона «Об основных гарантиях прав ребенка в Российской Федерации» и статью 98 Земельного кодекса Российской Федерации»</w:t>
            </w:r>
          </w:p>
          <w:p w:rsidR="0045139A" w:rsidRPr="005A12C2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5139A" w:rsidRPr="005A12C2" w:rsidRDefault="00AB3922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gramStart"/>
            <w:r w:rsidRPr="00AB3922">
              <w:rPr>
                <w:i/>
                <w:lang w:eastAsia="x-none"/>
              </w:rPr>
              <w:t>Спасских</w:t>
            </w:r>
            <w:proofErr w:type="gramEnd"/>
            <w:r w:rsidRPr="00AB3922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5A5125" w:rsidRPr="005A12C2" w:rsidTr="00DF6CEF">
        <w:tc>
          <w:tcPr>
            <w:tcW w:w="10173" w:type="dxa"/>
            <w:shd w:val="clear" w:color="auto" w:fill="auto"/>
          </w:tcPr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7E7E92" w:rsidRPr="005A12C2" w:rsidTr="003219A5">
        <w:tc>
          <w:tcPr>
            <w:tcW w:w="10173" w:type="dxa"/>
            <w:shd w:val="clear" w:color="auto" w:fill="auto"/>
          </w:tcPr>
          <w:p w:rsidR="007E7E92" w:rsidRDefault="007E7E92" w:rsidP="003219A5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11.</w:t>
            </w:r>
            <w:r w:rsidRPr="005A12C2">
              <w:rPr>
                <w:lang w:eastAsia="x-none"/>
              </w:rPr>
              <w:tab/>
            </w:r>
            <w:r>
              <w:rPr>
                <w:lang w:eastAsia="x-none"/>
              </w:rPr>
              <w:t>О реализации на территории Новосибирской области проекта «Спасательный круг»</w:t>
            </w:r>
          </w:p>
          <w:p w:rsidR="007E7E92" w:rsidRPr="005A12C2" w:rsidRDefault="007E7E92" w:rsidP="007E7E9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7E7E92" w:rsidRDefault="007E7E92" w:rsidP="007E7E92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AB3922">
              <w:rPr>
                <w:i/>
                <w:lang w:eastAsia="x-none"/>
              </w:rPr>
              <w:t>Па</w:t>
            </w:r>
            <w:r>
              <w:rPr>
                <w:i/>
                <w:lang w:eastAsia="x-none"/>
              </w:rPr>
              <w:t>цай</w:t>
            </w:r>
            <w:proofErr w:type="spellEnd"/>
            <w:r>
              <w:rPr>
                <w:i/>
                <w:lang w:eastAsia="x-none"/>
              </w:rPr>
              <w:t xml:space="preserve"> </w:t>
            </w:r>
            <w:r w:rsidRPr="007E7E92">
              <w:rPr>
                <w:i/>
                <w:lang w:eastAsia="x-none"/>
              </w:rPr>
              <w:t xml:space="preserve">Дмитрий Владиславович </w:t>
            </w:r>
            <w:r>
              <w:rPr>
                <w:i/>
                <w:lang w:eastAsia="x-none"/>
              </w:rPr>
              <w:t>– председатель Совета Новосибирского регионального отделения Всероссийского детско-юношеского общественного движения «Школа безопасности»</w:t>
            </w:r>
          </w:p>
          <w:p w:rsidR="007E7E92" w:rsidRDefault="007E7E92" w:rsidP="009F237B">
            <w:pPr>
              <w:tabs>
                <w:tab w:val="left" w:pos="0"/>
              </w:tabs>
              <w:spacing w:before="120"/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>С</w:t>
            </w:r>
            <w:r w:rsidRPr="007E7E92">
              <w:rPr>
                <w:b/>
                <w:lang w:eastAsia="x-none"/>
              </w:rPr>
              <w:t>одоклад</w:t>
            </w:r>
            <w:r>
              <w:rPr>
                <w:i/>
                <w:lang w:eastAsia="x-none"/>
              </w:rPr>
              <w:t>:</w:t>
            </w:r>
          </w:p>
          <w:p w:rsidR="007E7E92" w:rsidRPr="005A12C2" w:rsidRDefault="007E7E92" w:rsidP="00AC17A5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>
              <w:rPr>
                <w:i/>
                <w:lang w:eastAsia="x-none"/>
              </w:rPr>
              <w:t>Винаков</w:t>
            </w:r>
            <w:proofErr w:type="spellEnd"/>
            <w:r>
              <w:rPr>
                <w:i/>
                <w:lang w:eastAsia="x-none"/>
              </w:rPr>
              <w:t xml:space="preserve"> Павел Геннадьевич </w:t>
            </w:r>
            <w:r w:rsidR="00AC17A5">
              <w:rPr>
                <w:i/>
                <w:lang w:eastAsia="x-none"/>
              </w:rPr>
              <w:t xml:space="preserve">– </w:t>
            </w:r>
            <w:r w:rsidR="00AC17A5" w:rsidRPr="00AC17A5">
              <w:rPr>
                <w:i/>
                <w:lang w:eastAsia="x-none"/>
              </w:rPr>
              <w:t>начальник</w:t>
            </w:r>
            <w:r w:rsidR="00AC17A5">
              <w:rPr>
                <w:i/>
                <w:lang w:eastAsia="x-none"/>
              </w:rPr>
              <w:t xml:space="preserve"> </w:t>
            </w:r>
            <w:r w:rsidR="00AC17A5" w:rsidRPr="00AC17A5">
              <w:rPr>
                <w:i/>
                <w:lang w:eastAsia="x-none"/>
              </w:rPr>
              <w:t>отдела информации и связи с общественностью (пресс-службы) Главного управления МЧС России по Новосибирской области</w:t>
            </w:r>
          </w:p>
        </w:tc>
      </w:tr>
      <w:tr w:rsidR="007E7E92" w:rsidRPr="005A12C2" w:rsidTr="003219A5">
        <w:tc>
          <w:tcPr>
            <w:tcW w:w="10173" w:type="dxa"/>
            <w:shd w:val="clear" w:color="auto" w:fill="auto"/>
          </w:tcPr>
          <w:p w:rsidR="009F237B" w:rsidRPr="005A12C2" w:rsidRDefault="009F237B" w:rsidP="003219A5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5A5125" w:rsidRPr="005A12C2" w:rsidTr="00DF6CEF">
        <w:tc>
          <w:tcPr>
            <w:tcW w:w="10173" w:type="dxa"/>
            <w:shd w:val="clear" w:color="auto" w:fill="auto"/>
          </w:tcPr>
          <w:p w:rsidR="005A5125" w:rsidRPr="005A12C2" w:rsidRDefault="007E7E92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>
              <w:rPr>
                <w:lang w:eastAsia="x-none"/>
              </w:rPr>
              <w:t>2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5A5125" w:rsidRPr="005A12C2" w:rsidRDefault="00AB3922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AB3922">
              <w:rPr>
                <w:i/>
                <w:lang w:eastAsia="x-none"/>
              </w:rPr>
              <w:t>Пак Вениами</w:t>
            </w:r>
            <w:bookmarkStart w:id="0" w:name="_GoBack"/>
            <w:bookmarkEnd w:id="0"/>
            <w:r w:rsidRPr="00AB3922">
              <w:rPr>
                <w:i/>
                <w:lang w:eastAsia="x-none"/>
              </w:rPr>
              <w:t xml:space="preserve">н Александрович – председатель комитета Законодательного </w:t>
            </w:r>
            <w:r w:rsidRPr="00AB3922">
              <w:rPr>
                <w:i/>
                <w:lang w:eastAsia="x-none"/>
              </w:rPr>
              <w:lastRenderedPageBreak/>
              <w:t>Собрания Новосибирской области по культуре, образованию, науке, спорту и молодёжной политике</w:t>
            </w:r>
          </w:p>
        </w:tc>
      </w:tr>
      <w:tr w:rsidR="000374BD" w:rsidRPr="005A12C2" w:rsidTr="008D11F3">
        <w:tc>
          <w:tcPr>
            <w:tcW w:w="10173" w:type="dxa"/>
            <w:shd w:val="clear" w:color="auto" w:fill="auto"/>
          </w:tcPr>
          <w:p w:rsidR="005A12C2" w:rsidRPr="005A12C2" w:rsidRDefault="005A12C2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5A12C2" w:rsidTr="008D11F3">
        <w:tc>
          <w:tcPr>
            <w:tcW w:w="10173" w:type="dxa"/>
            <w:shd w:val="clear" w:color="auto" w:fill="auto"/>
          </w:tcPr>
          <w:p w:rsidR="004C70BB" w:rsidRPr="005A12C2" w:rsidRDefault="000374BD" w:rsidP="00AB392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7E7E92">
              <w:rPr>
                <w:lang w:eastAsia="x-none"/>
              </w:rPr>
              <w:t>3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  <w:t>Разное.</w:t>
            </w:r>
          </w:p>
        </w:tc>
      </w:tr>
    </w:tbl>
    <w:p w:rsidR="00EE6E0A" w:rsidRDefault="00EE6E0A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5A12C2" w:rsidRPr="005A12C2" w:rsidRDefault="005A12C2" w:rsidP="008D11F3">
      <w:pPr>
        <w:widowControl w:val="0"/>
        <w:autoSpaceDE w:val="0"/>
        <w:autoSpaceDN w:val="0"/>
        <w:adjustRightInd w:val="0"/>
      </w:pP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4E20B7" w:rsidRPr="005A12C2">
        <w:t xml:space="preserve">     </w:t>
      </w:r>
      <w:r w:rsidRPr="005A12C2">
        <w:t>В.А. Пак</w:t>
      </w:r>
    </w:p>
    <w:sectPr w:rsidR="008D11F3" w:rsidRPr="005A12C2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95" w:rsidRDefault="00D05595">
      <w:r>
        <w:separator/>
      </w:r>
    </w:p>
  </w:endnote>
  <w:endnote w:type="continuationSeparator" w:id="0">
    <w:p w:rsidR="00D05595" w:rsidRDefault="00D0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95" w:rsidRDefault="00D05595">
      <w:r>
        <w:separator/>
      </w:r>
    </w:p>
  </w:footnote>
  <w:footnote w:type="continuationSeparator" w:id="0">
    <w:p w:rsidR="00D05595" w:rsidRDefault="00D0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E02F0"/>
    <w:rsid w:val="000E65E1"/>
    <w:rsid w:val="000E741A"/>
    <w:rsid w:val="000E7574"/>
    <w:rsid w:val="000F6417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63BE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C2A75"/>
    <w:rsid w:val="004C5AF3"/>
    <w:rsid w:val="004C70B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128F"/>
    <w:rsid w:val="005416D9"/>
    <w:rsid w:val="0054445E"/>
    <w:rsid w:val="00565A86"/>
    <w:rsid w:val="00572B79"/>
    <w:rsid w:val="00573D0C"/>
    <w:rsid w:val="0058084C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95F06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D2859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5F2C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3C5C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E6E0A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0FC4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92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92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30F6-C52A-48A0-8F8B-12675C08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76</TotalTime>
  <Pages>5</Pages>
  <Words>828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9</cp:revision>
  <cp:lastPrinted>2022-04-06T03:01:00Z</cp:lastPrinted>
  <dcterms:created xsi:type="dcterms:W3CDTF">2022-04-04T04:01:00Z</dcterms:created>
  <dcterms:modified xsi:type="dcterms:W3CDTF">2022-04-06T03:58:00Z</dcterms:modified>
</cp:coreProperties>
</file>