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B1" w:rsidRDefault="005A27EC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EB1" w:rsidRDefault="00DF2EB1">
      <w:pPr>
        <w:jc w:val="center"/>
        <w:rPr>
          <w:b/>
        </w:rPr>
      </w:pPr>
    </w:p>
    <w:p w:rsidR="00DF2EB1" w:rsidRDefault="00DF2EB1">
      <w:pPr>
        <w:jc w:val="center"/>
        <w:rPr>
          <w:b/>
        </w:rPr>
      </w:pPr>
    </w:p>
    <w:p w:rsidR="00DF2EB1" w:rsidRDefault="00DF2EB1">
      <w:pPr>
        <w:jc w:val="center"/>
        <w:rPr>
          <w:b/>
          <w:szCs w:val="32"/>
        </w:rPr>
      </w:pPr>
    </w:p>
    <w:p w:rsidR="00DF2EB1" w:rsidRDefault="005A27E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F2EB1" w:rsidRDefault="00DF2EB1">
      <w:pPr>
        <w:jc w:val="center"/>
        <w:rPr>
          <w:b/>
          <w:sz w:val="24"/>
        </w:rPr>
      </w:pPr>
    </w:p>
    <w:p w:rsidR="00DF2EB1" w:rsidRDefault="005A27E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DF2EB1" w:rsidRDefault="00DF2EB1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DF2EB1">
        <w:trPr>
          <w:trHeight w:val="874"/>
        </w:trPr>
        <w:tc>
          <w:tcPr>
            <w:tcW w:w="3473" w:type="dxa"/>
          </w:tcPr>
          <w:p w:rsidR="00DF2EB1" w:rsidRDefault="005A27EC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DF2EB1" w:rsidRDefault="005A27EC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DF2EB1" w:rsidRDefault="00DF2EB1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DF2EB1" w:rsidRDefault="005A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DF2EB1" w:rsidRDefault="005A27EC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DF2EB1" w:rsidRDefault="005A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DF2EB1" w:rsidRDefault="00DF2EB1">
      <w:pPr>
        <w:pStyle w:val="af4"/>
        <w:rPr>
          <w:sz w:val="24"/>
        </w:rPr>
      </w:pPr>
    </w:p>
    <w:p w:rsidR="00DF2EB1" w:rsidRDefault="005A27EC">
      <w:pPr>
        <w:pStyle w:val="af4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0DFA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DF2EB1">
        <w:tc>
          <w:tcPr>
            <w:tcW w:w="2006" w:type="dxa"/>
            <w:tcBorders>
              <w:bottom w:val="single" w:sz="4" w:space="0" w:color="auto"/>
            </w:tcBorders>
          </w:tcPr>
          <w:p w:rsidR="00DF2EB1" w:rsidRDefault="00DF2EB1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DF2EB1" w:rsidRDefault="00DF2EB1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DF2EB1" w:rsidRDefault="005A27EC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2EB1" w:rsidRDefault="00DF2EB1">
            <w:pPr>
              <w:rPr>
                <w:sz w:val="27"/>
                <w:szCs w:val="27"/>
              </w:rPr>
            </w:pPr>
          </w:p>
        </w:tc>
      </w:tr>
    </w:tbl>
    <w:p w:rsidR="00DF2EB1" w:rsidRDefault="005A27EC">
      <w:pPr>
        <w:pStyle w:val="af4"/>
        <w:jc w:val="right"/>
        <w:rPr>
          <w:b/>
          <w:caps/>
          <w:szCs w:val="27"/>
          <w:u w:val="single"/>
        </w:rPr>
      </w:pPr>
      <w:r>
        <w:rPr>
          <w:b/>
          <w:caps/>
          <w:szCs w:val="27"/>
          <w:u w:val="single"/>
        </w:rPr>
        <w:t>проект</w:t>
      </w:r>
    </w:p>
    <w:p w:rsidR="00DF2EB1" w:rsidRDefault="00DF2EB1">
      <w:pPr>
        <w:pStyle w:val="af4"/>
        <w:ind w:firstLine="0"/>
        <w:rPr>
          <w:szCs w:val="27"/>
        </w:rPr>
      </w:pPr>
    </w:p>
    <w:p w:rsidR="00DF2EB1" w:rsidRDefault="005A27EC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DF2EB1" w:rsidRDefault="005A27EC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заседания комитета 07.11.2023 </w:t>
      </w:r>
    </w:p>
    <w:p w:rsidR="00DF2EB1" w:rsidRDefault="00DF2EB1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DF2EB1">
        <w:tc>
          <w:tcPr>
            <w:tcW w:w="7479" w:type="dxa"/>
          </w:tcPr>
          <w:p w:rsidR="00DF2EB1" w:rsidRDefault="00DF2EB1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942" w:type="dxa"/>
          </w:tcPr>
          <w:p w:rsidR="00DF2EB1" w:rsidRDefault="005A27EC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10-00</w:t>
            </w:r>
          </w:p>
        </w:tc>
      </w:tr>
      <w:tr w:rsidR="00DF2EB1">
        <w:tc>
          <w:tcPr>
            <w:tcW w:w="7479" w:type="dxa"/>
          </w:tcPr>
          <w:p w:rsidR="00DF2EB1" w:rsidRDefault="00DF2EB1">
            <w:pPr>
              <w:pStyle w:val="af4"/>
              <w:ind w:firstLine="0"/>
              <w:rPr>
                <w:b/>
                <w:szCs w:val="27"/>
              </w:rPr>
            </w:pPr>
          </w:p>
        </w:tc>
        <w:tc>
          <w:tcPr>
            <w:tcW w:w="2942" w:type="dxa"/>
          </w:tcPr>
          <w:p w:rsidR="00DF2EB1" w:rsidRDefault="005A27EC">
            <w:pPr>
              <w:pStyle w:val="af4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DF2EB1" w:rsidRDefault="00DF2EB1">
      <w:pPr>
        <w:rPr>
          <w:szCs w:val="27"/>
        </w:rPr>
      </w:pPr>
    </w:p>
    <w:p w:rsidR="00DF2EB1" w:rsidRDefault="005A27EC">
      <w:pPr>
        <w:pStyle w:val="af4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5A1D3C" w:rsidRDefault="005A1D3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color w:val="000000" w:themeColor="text1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color w:val="000000" w:themeColor="text1"/>
        </w:rPr>
        <w:t>;</w:t>
      </w:r>
      <w:bookmarkStart w:id="1" w:name="_GoBack"/>
      <w:bookmarkEnd w:id="1"/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Зерняева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Парфенцова Татьяна Михайловна – член Общественного совета при Законодательном Собрании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lastRenderedPageBreak/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Сколубович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Тишуров Станислав Александрович – региональный директор АО «Россельхозбанк»;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DF2EB1" w:rsidRDefault="005A27E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Шилохвостов Роман Геннадьевич – руководитель департамента имущества и земельных отношений Новосибирской области.</w:t>
      </w:r>
    </w:p>
    <w:p w:rsidR="00DF2EB1" w:rsidRDefault="00DF2EB1">
      <w:pPr>
        <w:jc w:val="both"/>
        <w:rPr>
          <w:szCs w:val="26"/>
        </w:rPr>
      </w:pPr>
    </w:p>
    <w:p w:rsidR="00DF2EB1" w:rsidRDefault="005A27EC">
      <w:pPr>
        <w:pStyle w:val="af4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CBDED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DF2EB1" w:rsidRDefault="005A27EC" w:rsidP="00DF58F8">
      <w:pPr>
        <w:pStyle w:val="af4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DF2EB1" w:rsidRDefault="005A27EC" w:rsidP="00DF58F8">
      <w:pPr>
        <w:pStyle w:val="af7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2EB1" w:rsidRDefault="00DF2EB1" w:rsidP="00DF58F8">
      <w:pPr>
        <w:pStyle w:val="af7"/>
        <w:spacing w:after="0"/>
        <w:ind w:firstLine="709"/>
        <w:jc w:val="both"/>
        <w:rPr>
          <w:szCs w:val="28"/>
        </w:rPr>
      </w:pPr>
    </w:p>
    <w:p w:rsidR="00DF2EB1" w:rsidRDefault="005A27EC" w:rsidP="00DF58F8">
      <w:pPr>
        <w:pStyle w:val="afa"/>
        <w:ind w:firstLine="709"/>
        <w:jc w:val="both"/>
        <w:rPr>
          <w:szCs w:val="27"/>
        </w:rPr>
      </w:pPr>
      <w:r>
        <w:rPr>
          <w:b/>
          <w:bCs/>
          <w:szCs w:val="27"/>
        </w:rPr>
        <w:t>2. О проекте закона Новосибирской области</w:t>
      </w:r>
      <w:r>
        <w:rPr>
          <w:b/>
          <w:bCs/>
          <w:szCs w:val="26"/>
        </w:rPr>
        <w:t xml:space="preserve"> «О внесении изменений в статьи 3 и 4 Закона Новосибирской области «О разграничении полномочий органов государственной власти Новосибирской области в сфере охраны окружающей среды»</w:t>
      </w:r>
      <w:r>
        <w:rPr>
          <w:b/>
          <w:bCs/>
          <w:szCs w:val="27"/>
        </w:rPr>
        <w:t xml:space="preserve"> (второе чтение).</w:t>
      </w:r>
    </w:p>
    <w:p w:rsidR="00DF2EB1" w:rsidRDefault="005A27EC" w:rsidP="00DF58F8">
      <w:pPr>
        <w:pStyle w:val="afa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2EB1" w:rsidRDefault="00DF2EB1" w:rsidP="00DF58F8">
      <w:pPr>
        <w:pStyle w:val="afa"/>
        <w:ind w:firstLine="709"/>
        <w:jc w:val="both"/>
      </w:pPr>
    </w:p>
    <w:p w:rsidR="00DF2EB1" w:rsidRDefault="005A27EC" w:rsidP="00DF58F8">
      <w:pPr>
        <w:pStyle w:val="afa"/>
        <w:ind w:firstLine="709"/>
        <w:jc w:val="both"/>
      </w:pPr>
      <w:r>
        <w:rPr>
          <w:b/>
          <w:bCs/>
          <w:szCs w:val="26"/>
        </w:rPr>
        <w:t>3.</w:t>
      </w:r>
      <w:r w:rsidR="00D364FF">
        <w:rPr>
          <w:b/>
          <w:bCs/>
          <w:szCs w:val="26"/>
        </w:rPr>
        <w:t> </w:t>
      </w:r>
      <w:r>
        <w:rPr>
          <w:b/>
          <w:bCs/>
          <w:szCs w:val="27"/>
        </w:rPr>
        <w:t>О проекте закона Новосибирской области</w:t>
      </w:r>
      <w:r>
        <w:rPr>
          <w:b/>
          <w:bCs/>
          <w:szCs w:val="26"/>
        </w:rPr>
        <w:t xml:space="preserve"> «О внесении изменения в статью 3.1 Закона Новосибирской области «О полномочиях органов государственной власти Новосибирской области в сфере недропользования» (первое чтение).</w:t>
      </w:r>
    </w:p>
    <w:p w:rsidR="00DF2EB1" w:rsidRDefault="005A27EC" w:rsidP="00DF58F8">
      <w:pPr>
        <w:pStyle w:val="afa"/>
        <w:ind w:firstLine="709"/>
        <w:jc w:val="both"/>
      </w:pPr>
      <w:r>
        <w:rPr>
          <w:szCs w:val="26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DF2EB1" w:rsidRPr="00DF58F8" w:rsidRDefault="00DF2EB1" w:rsidP="00DF58F8">
      <w:pPr>
        <w:pStyle w:val="afa"/>
        <w:ind w:firstLine="709"/>
        <w:jc w:val="both"/>
      </w:pPr>
    </w:p>
    <w:p w:rsidR="00DF2EB1" w:rsidRDefault="005A27EC" w:rsidP="00DF58F8">
      <w:pPr>
        <w:pStyle w:val="afa"/>
        <w:ind w:firstLine="709"/>
        <w:jc w:val="both"/>
      </w:pPr>
      <w:r>
        <w:rPr>
          <w:b/>
          <w:bCs/>
          <w:szCs w:val="26"/>
        </w:rPr>
        <w:t>4.</w:t>
      </w:r>
      <w:r w:rsidR="00D364FF">
        <w:rPr>
          <w:b/>
          <w:bCs/>
          <w:szCs w:val="26"/>
        </w:rPr>
        <w:t> </w:t>
      </w:r>
      <w:r>
        <w:rPr>
          <w:b/>
          <w:bCs/>
          <w:szCs w:val="27"/>
        </w:rPr>
        <w:t>О проекте закона Новосибирской области</w:t>
      </w:r>
      <w:r>
        <w:rPr>
          <w:b/>
          <w:bCs/>
          <w:szCs w:val="26"/>
        </w:rPr>
        <w:t xml:space="preserve"> «О внесении изменений в статью 4 Закона Новосибирской области «О разграничении полномочий органов государственной власти Новосибирской области в сфере лесных отношений» (первое чтение).</w:t>
      </w:r>
    </w:p>
    <w:p w:rsidR="00DF2EB1" w:rsidRDefault="005A27EC" w:rsidP="00DF58F8">
      <w:pPr>
        <w:pStyle w:val="afa"/>
        <w:ind w:firstLine="709"/>
        <w:jc w:val="both"/>
        <w:rPr>
          <w:b/>
          <w:bCs/>
          <w:color w:val="000000" w:themeColor="text1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2EB1" w:rsidRPr="00DF58F8" w:rsidRDefault="00DF2EB1" w:rsidP="00DF58F8">
      <w:pPr>
        <w:pStyle w:val="afa"/>
        <w:ind w:firstLine="709"/>
        <w:jc w:val="both"/>
        <w:rPr>
          <w:bCs/>
          <w:color w:val="000000" w:themeColor="text1"/>
        </w:rPr>
      </w:pPr>
    </w:p>
    <w:p w:rsidR="00DF2EB1" w:rsidRDefault="005A27EC" w:rsidP="00DF58F8">
      <w:pPr>
        <w:pStyle w:val="afa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Cs w:val="28"/>
        </w:rPr>
        <w:t>5.</w:t>
      </w:r>
      <w:r w:rsidR="00D364FF">
        <w:rPr>
          <w:b/>
          <w:bCs/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</w:rPr>
        <w:t>О проекте закона Новосибирской области «Об областном бюджете Новосибирской области на 2024 год и плановый период 2025 и 2026 годов» (первое чтение).</w:t>
      </w:r>
    </w:p>
    <w:p w:rsidR="00DF2EB1" w:rsidRDefault="005A27EC" w:rsidP="00DF58F8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color w:val="000000" w:themeColor="text1"/>
          <w:szCs w:val="28"/>
        </w:rPr>
        <w:t>Доклад: 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 w:rsidR="005A1D3C">
        <w:rPr>
          <w:color w:val="000000" w:themeColor="text1"/>
          <w:szCs w:val="28"/>
        </w:rPr>
        <w:t>.</w:t>
      </w:r>
    </w:p>
    <w:p w:rsidR="00DF2EB1" w:rsidRPr="00DF58F8" w:rsidRDefault="00DF2EB1" w:rsidP="00DF58F8">
      <w:pPr>
        <w:pStyle w:val="afa"/>
        <w:tabs>
          <w:tab w:val="left" w:pos="709"/>
        </w:tabs>
        <w:ind w:firstLine="709"/>
        <w:jc w:val="both"/>
        <w:rPr>
          <w:bCs/>
          <w:szCs w:val="28"/>
        </w:rPr>
      </w:pPr>
    </w:p>
    <w:p w:rsidR="00DF2EB1" w:rsidRDefault="00DF58F8" w:rsidP="00DF58F8">
      <w:pPr>
        <w:pStyle w:val="afa"/>
        <w:ind w:firstLine="709"/>
        <w:jc w:val="both"/>
        <w:rPr>
          <w:b/>
          <w:bCs/>
        </w:rPr>
      </w:pPr>
      <w:r>
        <w:rPr>
          <w:b/>
          <w:bCs/>
          <w:szCs w:val="28"/>
        </w:rPr>
        <w:t>6.</w:t>
      </w:r>
      <w:r w:rsidR="00D364FF">
        <w:rPr>
          <w:b/>
          <w:bCs/>
          <w:szCs w:val="28"/>
        </w:rPr>
        <w:t> </w:t>
      </w:r>
      <w:r>
        <w:rPr>
          <w:b/>
          <w:bCs/>
          <w:szCs w:val="28"/>
        </w:rPr>
        <w:t xml:space="preserve">О предложениях </w:t>
      </w:r>
      <w:r w:rsidR="005A27EC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="005A27EC">
        <w:rPr>
          <w:b/>
          <w:bCs/>
          <w:szCs w:val="28"/>
        </w:rPr>
        <w:t>план законопроектной работы Законодательного Собрания Новосибирской области на 2024 год.</w:t>
      </w:r>
    </w:p>
    <w:p w:rsidR="00DF2EB1" w:rsidRDefault="005A27EC" w:rsidP="00DF58F8">
      <w:pPr>
        <w:pStyle w:val="afa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7"/>
        </w:rPr>
        <w:t>Доклад:</w:t>
      </w:r>
      <w:r w:rsidR="00D364FF">
        <w:rPr>
          <w:szCs w:val="27"/>
        </w:rPr>
        <w:t> </w:t>
      </w:r>
      <w:r>
        <w:rPr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DF2EB1" w:rsidRDefault="00DF2EB1" w:rsidP="00DF58F8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DF2EB1" w:rsidRDefault="005A27EC" w:rsidP="00DF58F8">
      <w:pPr>
        <w:pStyle w:val="afa"/>
        <w:tabs>
          <w:tab w:val="left" w:pos="709"/>
        </w:tabs>
        <w:ind w:firstLine="709"/>
        <w:jc w:val="both"/>
      </w:pPr>
      <w:r>
        <w:rPr>
          <w:b/>
          <w:bCs/>
        </w:rPr>
        <w:t xml:space="preserve">7. О работе министерства природных ресурсов и экологии Новосибирской области по включению реки Обь в федеральный проект по экологическому оздоровлению водных объектов России. </w:t>
      </w:r>
    </w:p>
    <w:p w:rsidR="00DF2EB1" w:rsidRPr="005A27EC" w:rsidRDefault="005A27EC" w:rsidP="00DF58F8">
      <w:pPr>
        <w:pStyle w:val="afa"/>
        <w:tabs>
          <w:tab w:val="left" w:pos="709"/>
        </w:tabs>
        <w:ind w:firstLine="709"/>
        <w:jc w:val="both"/>
        <w:rPr>
          <w:szCs w:val="27"/>
        </w:rPr>
      </w:pPr>
      <w:r>
        <w:t>Доклад:</w:t>
      </w:r>
      <w:r w:rsidR="00D364FF">
        <w:t> </w:t>
      </w:r>
      <w:r>
        <w:t xml:space="preserve">Шестернин Евгений Анатольевич – министр природных ресурсов и </w:t>
      </w:r>
      <w:r w:rsidRPr="005A27EC">
        <w:rPr>
          <w:szCs w:val="27"/>
        </w:rPr>
        <w:t>экологии Новосибирской области.</w:t>
      </w:r>
    </w:p>
    <w:p w:rsidR="00DF2EB1" w:rsidRDefault="00DF2EB1" w:rsidP="00DF58F8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DF2EB1" w:rsidRDefault="005A27EC" w:rsidP="00DF58F8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8.</w:t>
      </w:r>
      <w:r w:rsidR="00D364FF">
        <w:rPr>
          <w:b/>
          <w:bCs/>
          <w:szCs w:val="27"/>
        </w:rPr>
        <w:t> </w:t>
      </w:r>
      <w:r>
        <w:rPr>
          <w:b/>
          <w:bCs/>
          <w:szCs w:val="27"/>
        </w:rPr>
        <w:t>О награждении.</w:t>
      </w:r>
    </w:p>
    <w:p w:rsidR="00DF2EB1" w:rsidRDefault="005A27EC" w:rsidP="00DF58F8">
      <w:pPr>
        <w:pStyle w:val="afa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DF2EB1" w:rsidRDefault="00DF2EB1" w:rsidP="00DF58F8">
      <w:pPr>
        <w:pStyle w:val="afa"/>
        <w:ind w:firstLine="709"/>
        <w:jc w:val="both"/>
        <w:rPr>
          <w:szCs w:val="26"/>
        </w:rPr>
      </w:pPr>
    </w:p>
    <w:p w:rsidR="00DF2EB1" w:rsidRDefault="005A27EC" w:rsidP="00DF58F8">
      <w:pPr>
        <w:pStyle w:val="afa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9. Разное.</w:t>
      </w:r>
    </w:p>
    <w:p w:rsidR="00DF2EB1" w:rsidRDefault="00DF2EB1" w:rsidP="00DF58F8">
      <w:pPr>
        <w:pStyle w:val="af7"/>
        <w:spacing w:after="0"/>
        <w:ind w:firstLine="709"/>
        <w:jc w:val="both"/>
        <w:rPr>
          <w:szCs w:val="28"/>
        </w:rPr>
      </w:pPr>
    </w:p>
    <w:p w:rsidR="00DF2EB1" w:rsidRDefault="00DF2EB1">
      <w:pPr>
        <w:pStyle w:val="af7"/>
        <w:spacing w:after="0"/>
        <w:jc w:val="both"/>
        <w:rPr>
          <w:szCs w:val="28"/>
        </w:rPr>
      </w:pPr>
    </w:p>
    <w:p w:rsidR="00DF2EB1" w:rsidRDefault="00DF2EB1">
      <w:pPr>
        <w:pStyle w:val="af7"/>
        <w:spacing w:after="0"/>
        <w:jc w:val="both"/>
        <w:rPr>
          <w:szCs w:val="27"/>
        </w:rPr>
      </w:pPr>
    </w:p>
    <w:p w:rsidR="00DF2EB1" w:rsidRDefault="005A27EC">
      <w:pPr>
        <w:pStyle w:val="af7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DF2EB1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87" w:rsidRDefault="00221E87">
      <w:r>
        <w:separator/>
      </w:r>
    </w:p>
  </w:endnote>
  <w:endnote w:type="continuationSeparator" w:id="0">
    <w:p w:rsidR="00221E87" w:rsidRDefault="0022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87" w:rsidRDefault="00221E87">
      <w:r>
        <w:separator/>
      </w:r>
    </w:p>
  </w:footnote>
  <w:footnote w:type="continuationSeparator" w:id="0">
    <w:p w:rsidR="00221E87" w:rsidRDefault="0022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DF2EB1" w:rsidRDefault="005A27EC">
        <w:pPr>
          <w:pStyle w:val="afd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5A1D3C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DF2EB1" w:rsidRDefault="00DF2EB1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1C6"/>
    <w:multiLevelType w:val="hybridMultilevel"/>
    <w:tmpl w:val="17600E68"/>
    <w:lvl w:ilvl="0" w:tplc="13529D3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E3200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68E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2F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0DF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4A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04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AFE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C5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244E7"/>
    <w:multiLevelType w:val="hybridMultilevel"/>
    <w:tmpl w:val="3312B7F4"/>
    <w:lvl w:ilvl="0" w:tplc="79C8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A33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A65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2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205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8816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ECB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06D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A00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33501"/>
    <w:multiLevelType w:val="hybridMultilevel"/>
    <w:tmpl w:val="3A1E1682"/>
    <w:lvl w:ilvl="0" w:tplc="E3E422C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0040A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D4C9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DEE2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8FC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383C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8F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285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E55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6561A"/>
    <w:multiLevelType w:val="hybridMultilevel"/>
    <w:tmpl w:val="CBB8C66E"/>
    <w:lvl w:ilvl="0" w:tplc="1AFEC8A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B7AEAA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8BCC64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B70457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ECED10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BEB14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1C6134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6728A0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65047F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6C6767"/>
    <w:multiLevelType w:val="hybridMultilevel"/>
    <w:tmpl w:val="4792FE58"/>
    <w:lvl w:ilvl="0" w:tplc="13C840D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8C40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0F6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6E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43D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4E7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46B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8DE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617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85B06"/>
    <w:multiLevelType w:val="hybridMultilevel"/>
    <w:tmpl w:val="7E482100"/>
    <w:lvl w:ilvl="0" w:tplc="8702D3F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7B63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E12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8A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668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E010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8B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E0B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CC7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F33AC"/>
    <w:multiLevelType w:val="hybridMultilevel"/>
    <w:tmpl w:val="339C72B0"/>
    <w:lvl w:ilvl="0" w:tplc="4126AF7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B1628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6D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FEF1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86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2B4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AED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7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CC7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2166E"/>
    <w:multiLevelType w:val="hybridMultilevel"/>
    <w:tmpl w:val="3D7E8982"/>
    <w:lvl w:ilvl="0" w:tplc="B39619E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5AA0F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227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0CDC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647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26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08A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C7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269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57362"/>
    <w:multiLevelType w:val="hybridMultilevel"/>
    <w:tmpl w:val="851E7672"/>
    <w:lvl w:ilvl="0" w:tplc="4FA4A36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908A8E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AAF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B6B7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AA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4E72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CA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84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8AE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36643"/>
    <w:multiLevelType w:val="hybridMultilevel"/>
    <w:tmpl w:val="D1E4B064"/>
    <w:lvl w:ilvl="0" w:tplc="8C1212B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7262B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01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CB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AF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AFC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07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E63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2CA6"/>
    <w:multiLevelType w:val="hybridMultilevel"/>
    <w:tmpl w:val="3BD6FD98"/>
    <w:lvl w:ilvl="0" w:tplc="62A2600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F9F0F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C3E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A9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E62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36F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21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02C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A278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B0B0A"/>
    <w:multiLevelType w:val="hybridMultilevel"/>
    <w:tmpl w:val="658E98DC"/>
    <w:lvl w:ilvl="0" w:tplc="9A3A28B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21D081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29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05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2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60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48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C5A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AAD2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775FF"/>
    <w:multiLevelType w:val="hybridMultilevel"/>
    <w:tmpl w:val="18A2845E"/>
    <w:lvl w:ilvl="0" w:tplc="A746D5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05F04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CF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4F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EE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0844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C0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65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21A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274F6"/>
    <w:multiLevelType w:val="hybridMultilevel"/>
    <w:tmpl w:val="BD32BAF0"/>
    <w:lvl w:ilvl="0" w:tplc="1AD4AFD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AB8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6ED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80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44D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60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87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A5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03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01D82"/>
    <w:multiLevelType w:val="hybridMultilevel"/>
    <w:tmpl w:val="78E0A16C"/>
    <w:lvl w:ilvl="0" w:tplc="5B1C95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2D28B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44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BCC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897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25E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7884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E1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D25E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0D3071"/>
    <w:multiLevelType w:val="hybridMultilevel"/>
    <w:tmpl w:val="5CAA3A1C"/>
    <w:lvl w:ilvl="0" w:tplc="D268986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01DA5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2C8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AFF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9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FA10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CCD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AE1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441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202C3"/>
    <w:multiLevelType w:val="hybridMultilevel"/>
    <w:tmpl w:val="62DC0E1A"/>
    <w:lvl w:ilvl="0" w:tplc="529CA64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28D49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4AB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2248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805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E09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125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84B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4F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B1"/>
    <w:rsid w:val="00221E87"/>
    <w:rsid w:val="005A1D3C"/>
    <w:rsid w:val="005A27EC"/>
    <w:rsid w:val="00D364FF"/>
    <w:rsid w:val="00DF2EB1"/>
    <w:rsid w:val="00D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A746"/>
  <w15:docId w15:val="{362C8FB1-7154-4020-B5B9-C8DB906E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64</cp:revision>
  <dcterms:created xsi:type="dcterms:W3CDTF">2022-10-18T04:40:00Z</dcterms:created>
  <dcterms:modified xsi:type="dcterms:W3CDTF">2023-10-31T09:57:00Z</dcterms:modified>
</cp:coreProperties>
</file>