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EE" w:rsidRDefault="0031495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/>
        <w:t>Повестка</w:t>
      </w:r>
    </w:p>
    <w:p w:rsidR="009565EE" w:rsidRDefault="003149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при </w:t>
      </w:r>
    </w:p>
    <w:p w:rsidR="009565EE" w:rsidRDefault="003149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Законодательном Собрании Новосибирской области</w:t>
      </w:r>
    </w:p>
    <w:p w:rsidR="009565EE" w:rsidRDefault="003149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сентября 2025 года</w:t>
      </w:r>
    </w:p>
    <w:p w:rsidR="009565EE" w:rsidRDefault="003149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12.00</w:t>
      </w:r>
    </w:p>
    <w:p w:rsidR="009565EE" w:rsidRDefault="0031495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на 11 этаже </w:t>
      </w:r>
    </w:p>
    <w:p w:rsidR="009565EE" w:rsidRDefault="003149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повестке и порядке проведения заседания Общественного совета при Законодательном Собрании Новосибирский области.</w:t>
      </w:r>
    </w:p>
    <w:p w:rsidR="009565EE" w:rsidRDefault="0031495B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Новоселов Валерий Иванович – председатель Общественного совета при Законодательном Собрании Новосибирской области.</w:t>
      </w:r>
    </w:p>
    <w:p w:rsidR="009565EE" w:rsidRDefault="003149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ходе выполнен</w:t>
      </w:r>
      <w:r>
        <w:rPr>
          <w:rFonts w:ascii="Times New Roman" w:hAnsi="Times New Roman" w:cs="Times New Roman"/>
          <w:sz w:val="28"/>
          <w:szCs w:val="28"/>
        </w:rPr>
        <w:t>ия государственной программы «Развитие культуры в Новосибирской области»</w:t>
      </w:r>
    </w:p>
    <w:p w:rsidR="009565EE" w:rsidRDefault="0031495B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</w:p>
    <w:p w:rsidR="009565EE" w:rsidRDefault="003149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ходе выполнения государственной программы «Охрана окружающей среды в Новосибирской области».</w:t>
      </w:r>
    </w:p>
    <w:p w:rsidR="009565EE" w:rsidRDefault="0031495B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</w:p>
    <w:p w:rsidR="009565EE" w:rsidRDefault="003149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проведения и повестке очередного заседания Общественного со</w:t>
      </w:r>
      <w:r>
        <w:rPr>
          <w:rFonts w:ascii="Times New Roman" w:hAnsi="Times New Roman" w:cs="Times New Roman"/>
          <w:sz w:val="28"/>
          <w:szCs w:val="28"/>
        </w:rPr>
        <w:t>вета при Законодательном Собрании Новосибирской области.</w:t>
      </w:r>
    </w:p>
    <w:p w:rsidR="009565EE" w:rsidRDefault="0031495B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Новоселов Валерий Иванович – председатель Общественного совета при Законодательном Собрании Новосибирской области.</w:t>
      </w:r>
    </w:p>
    <w:p w:rsidR="009565EE" w:rsidRDefault="009565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5EE" w:rsidRDefault="009565EE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9565EE" w:rsidRDefault="009565EE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9565EE" w:rsidRDefault="009565EE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9565EE" w:rsidRDefault="0031495B">
      <w:pPr>
        <w:pStyle w:val="a3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    </w:t>
      </w:r>
    </w:p>
    <w:p w:rsidR="009565EE" w:rsidRDefault="0031495B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Законодательном Собрании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В.И. Новоселов</w:t>
      </w:r>
    </w:p>
    <w:p w:rsidR="009565EE" w:rsidRDefault="0031495B">
      <w:pPr>
        <w:pStyle w:val="a3"/>
        <w:ind w:left="10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sectPr w:rsidR="009565EE">
      <w:pgSz w:w="11906" w:h="16838"/>
      <w:pgMar w:top="426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D3B47"/>
    <w:multiLevelType w:val="hybridMultilevel"/>
    <w:tmpl w:val="BDFA9F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EE"/>
    <w:rsid w:val="0031495B"/>
    <w:rsid w:val="0095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3E171-5FED-4BA5-91C9-40CE9B7F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79133</dc:creator>
  <cp:keywords/>
  <dc:description/>
  <cp:lastModifiedBy>Сергеева Татьяна Михайловна</cp:lastModifiedBy>
  <cp:revision>2</cp:revision>
  <cp:lastPrinted>2023-06-20T06:07:00Z</cp:lastPrinted>
  <dcterms:created xsi:type="dcterms:W3CDTF">2025-09-29T07:06:00Z</dcterms:created>
  <dcterms:modified xsi:type="dcterms:W3CDTF">2025-09-29T07:06:00Z</dcterms:modified>
</cp:coreProperties>
</file>