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865" w:rsidRPr="00D72C1E" w:rsidRDefault="001742ED" w:rsidP="001742ED">
      <w:pPr>
        <w:spacing w:after="0" w:line="240" w:lineRule="auto"/>
        <w:jc w:val="center"/>
        <w:rPr>
          <w:rFonts w:ascii="Times New Roman" w:hAnsi="Times New Roman" w:cs="Times New Roman"/>
          <w:sz w:val="28"/>
          <w:szCs w:val="28"/>
        </w:rPr>
      </w:pPr>
      <w:bookmarkStart w:id="0" w:name="_GoBack"/>
      <w:bookmarkEnd w:id="0"/>
      <w:r w:rsidRPr="00D72C1E">
        <w:rPr>
          <w:rFonts w:ascii="Times New Roman" w:hAnsi="Times New Roman" w:cs="Times New Roman"/>
          <w:sz w:val="28"/>
          <w:szCs w:val="28"/>
        </w:rPr>
        <w:t>ПРОКУРАТУРА НОВОСИБИРСКОЙ ОБЛАСТИ</w:t>
      </w:r>
    </w:p>
    <w:p w:rsidR="001742ED" w:rsidRPr="00D72C1E" w:rsidRDefault="001742ED" w:rsidP="001742ED">
      <w:pPr>
        <w:spacing w:after="0" w:line="240" w:lineRule="auto"/>
        <w:jc w:val="center"/>
        <w:rPr>
          <w:rFonts w:ascii="Times New Roman" w:hAnsi="Times New Roman" w:cs="Times New Roman"/>
          <w:sz w:val="28"/>
          <w:szCs w:val="28"/>
        </w:rPr>
      </w:pPr>
    </w:p>
    <w:p w:rsidR="001742ED" w:rsidRPr="00D72C1E" w:rsidRDefault="001742ED" w:rsidP="001742ED">
      <w:pPr>
        <w:spacing w:after="0" w:line="240" w:lineRule="auto"/>
        <w:jc w:val="center"/>
        <w:rPr>
          <w:rFonts w:ascii="Times New Roman" w:hAnsi="Times New Roman" w:cs="Times New Roman"/>
          <w:sz w:val="28"/>
          <w:szCs w:val="28"/>
        </w:rPr>
      </w:pPr>
      <w:r w:rsidRPr="00D72C1E">
        <w:rPr>
          <w:rFonts w:ascii="Times New Roman" w:hAnsi="Times New Roman" w:cs="Times New Roman"/>
          <w:sz w:val="28"/>
          <w:szCs w:val="28"/>
        </w:rPr>
        <w:t>ОТДЕЛ ПО ПРОФИЛАКТИКЕ КОРРУПЦИОННЫХ И ИНЫХ ПРАВОНАРУШЕНИЙ АДМИНИСТРАЦИИ ГУБЕРНАТОРА НОВОСИБИРСКОЙ ОБЛАСТИ И ПРАВИТЕЛЬСТВА НОВОСИБИРСКОЙ ОБЛАСТИ</w:t>
      </w:r>
    </w:p>
    <w:p w:rsidR="001742ED" w:rsidRPr="00CA7A0A" w:rsidRDefault="001742ED" w:rsidP="001742ED">
      <w:pPr>
        <w:spacing w:after="0" w:line="240" w:lineRule="auto"/>
        <w:jc w:val="center"/>
        <w:rPr>
          <w:rFonts w:ascii="Times New Roman" w:hAnsi="Times New Roman" w:cs="Times New Roman"/>
          <w:color w:val="215868" w:themeColor="accent5" w:themeShade="80"/>
          <w:sz w:val="28"/>
          <w:szCs w:val="28"/>
        </w:rPr>
      </w:pPr>
    </w:p>
    <w:p w:rsidR="001742ED" w:rsidRPr="003F360C" w:rsidRDefault="001742ED" w:rsidP="001742ED">
      <w:pPr>
        <w:spacing w:after="0" w:line="240" w:lineRule="auto"/>
        <w:jc w:val="center"/>
        <w:rPr>
          <w:rFonts w:ascii="Times New Roman" w:hAnsi="Times New Roman" w:cs="Times New Roman"/>
          <w:sz w:val="28"/>
          <w:szCs w:val="28"/>
        </w:rPr>
      </w:pPr>
    </w:p>
    <w:p w:rsidR="001742ED" w:rsidRPr="003F360C" w:rsidRDefault="001742ED" w:rsidP="001742ED">
      <w:pPr>
        <w:spacing w:after="0" w:line="240" w:lineRule="auto"/>
        <w:jc w:val="center"/>
        <w:rPr>
          <w:rFonts w:ascii="Times New Roman" w:hAnsi="Times New Roman" w:cs="Times New Roman"/>
          <w:sz w:val="28"/>
          <w:szCs w:val="28"/>
        </w:rPr>
      </w:pPr>
    </w:p>
    <w:p w:rsidR="001742ED" w:rsidRPr="003F360C" w:rsidRDefault="001742ED" w:rsidP="001742ED">
      <w:pPr>
        <w:spacing w:after="0" w:line="240" w:lineRule="auto"/>
        <w:jc w:val="center"/>
        <w:rPr>
          <w:rFonts w:ascii="Times New Roman" w:hAnsi="Times New Roman" w:cs="Times New Roman"/>
          <w:b/>
          <w:sz w:val="28"/>
          <w:szCs w:val="28"/>
        </w:rPr>
      </w:pPr>
    </w:p>
    <w:p w:rsidR="001742ED" w:rsidRPr="003F360C" w:rsidRDefault="001742ED" w:rsidP="001742ED">
      <w:pPr>
        <w:spacing w:after="0" w:line="240" w:lineRule="auto"/>
        <w:jc w:val="center"/>
        <w:rPr>
          <w:rFonts w:ascii="Times New Roman" w:hAnsi="Times New Roman" w:cs="Times New Roman"/>
          <w:b/>
          <w:sz w:val="28"/>
          <w:szCs w:val="28"/>
        </w:rPr>
      </w:pPr>
    </w:p>
    <w:p w:rsidR="001742ED" w:rsidRPr="003F360C" w:rsidRDefault="001742ED" w:rsidP="001742ED">
      <w:pPr>
        <w:spacing w:after="0" w:line="240" w:lineRule="auto"/>
        <w:jc w:val="center"/>
        <w:rPr>
          <w:rFonts w:ascii="Times New Roman" w:hAnsi="Times New Roman" w:cs="Times New Roman"/>
          <w:b/>
          <w:sz w:val="28"/>
          <w:szCs w:val="28"/>
        </w:rPr>
      </w:pPr>
    </w:p>
    <w:p w:rsidR="001742ED" w:rsidRPr="003F360C" w:rsidRDefault="001742ED" w:rsidP="001742ED">
      <w:pPr>
        <w:spacing w:after="0" w:line="240" w:lineRule="auto"/>
        <w:jc w:val="center"/>
        <w:rPr>
          <w:rFonts w:ascii="Times New Roman" w:hAnsi="Times New Roman" w:cs="Times New Roman"/>
          <w:b/>
          <w:sz w:val="28"/>
          <w:szCs w:val="28"/>
        </w:rPr>
      </w:pPr>
    </w:p>
    <w:p w:rsidR="001742ED" w:rsidRPr="003F360C" w:rsidRDefault="001742ED" w:rsidP="001742ED">
      <w:pPr>
        <w:spacing w:after="0" w:line="240" w:lineRule="auto"/>
        <w:jc w:val="center"/>
        <w:rPr>
          <w:rFonts w:ascii="Times New Roman" w:hAnsi="Times New Roman" w:cs="Times New Roman"/>
          <w:b/>
          <w:sz w:val="28"/>
          <w:szCs w:val="28"/>
        </w:rPr>
      </w:pPr>
    </w:p>
    <w:p w:rsidR="001742ED" w:rsidRPr="003F360C" w:rsidRDefault="001742ED" w:rsidP="001742ED">
      <w:pPr>
        <w:spacing w:after="0" w:line="240" w:lineRule="auto"/>
        <w:jc w:val="center"/>
        <w:rPr>
          <w:rFonts w:ascii="Times New Roman" w:hAnsi="Times New Roman" w:cs="Times New Roman"/>
          <w:b/>
          <w:sz w:val="28"/>
          <w:szCs w:val="28"/>
        </w:rPr>
      </w:pPr>
    </w:p>
    <w:tbl>
      <w:tblPr>
        <w:tblStyle w:val="-261"/>
        <w:tblW w:w="0" w:type="auto"/>
        <w:tblLook w:val="04A0" w:firstRow="1" w:lastRow="0" w:firstColumn="1" w:lastColumn="0" w:noHBand="0" w:noVBand="1"/>
      </w:tblPr>
      <w:tblGrid>
        <w:gridCol w:w="10205"/>
      </w:tblGrid>
      <w:tr w:rsidR="00B23F1C" w:rsidTr="00690E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1" w:type="dxa"/>
          </w:tcPr>
          <w:p w:rsidR="00ED76AB" w:rsidRPr="00ED76AB" w:rsidRDefault="00ED76AB" w:rsidP="00B23F1C">
            <w:pPr>
              <w:spacing w:line="312" w:lineRule="auto"/>
              <w:jc w:val="center"/>
              <w:rPr>
                <w:rFonts w:ascii="Times New Roman" w:hAnsi="Times New Roman" w:cs="Times New Roman"/>
                <w:i/>
                <w:color w:val="215868" w:themeColor="accent5" w:themeShade="80"/>
                <w:sz w:val="20"/>
                <w:szCs w:val="20"/>
              </w:rPr>
            </w:pPr>
          </w:p>
          <w:p w:rsidR="00B23F1C" w:rsidRPr="00B23F1C" w:rsidRDefault="00B23F1C" w:rsidP="00B23F1C">
            <w:pPr>
              <w:spacing w:line="312" w:lineRule="auto"/>
              <w:jc w:val="center"/>
              <w:rPr>
                <w:rFonts w:ascii="Times New Roman" w:hAnsi="Times New Roman" w:cs="Times New Roman"/>
                <w:i/>
                <w:color w:val="215868" w:themeColor="accent5" w:themeShade="80"/>
                <w:sz w:val="48"/>
                <w:szCs w:val="48"/>
              </w:rPr>
            </w:pPr>
            <w:r w:rsidRPr="00B23F1C">
              <w:rPr>
                <w:rFonts w:ascii="Times New Roman" w:hAnsi="Times New Roman" w:cs="Times New Roman"/>
                <w:i/>
                <w:color w:val="215868" w:themeColor="accent5" w:themeShade="80"/>
                <w:sz w:val="48"/>
                <w:szCs w:val="48"/>
              </w:rPr>
              <w:t>П</w:t>
            </w:r>
            <w:r>
              <w:rPr>
                <w:rFonts w:ascii="Times New Roman" w:hAnsi="Times New Roman" w:cs="Times New Roman"/>
                <w:i/>
                <w:color w:val="215868" w:themeColor="accent5" w:themeShade="80"/>
                <w:sz w:val="48"/>
                <w:szCs w:val="48"/>
              </w:rPr>
              <w:t> </w:t>
            </w:r>
            <w:r w:rsidRPr="00B23F1C">
              <w:rPr>
                <w:rFonts w:ascii="Times New Roman" w:hAnsi="Times New Roman" w:cs="Times New Roman"/>
                <w:i/>
                <w:color w:val="215868" w:themeColor="accent5" w:themeShade="80"/>
                <w:sz w:val="48"/>
                <w:szCs w:val="48"/>
              </w:rPr>
              <w:t>Р</w:t>
            </w:r>
            <w:r>
              <w:rPr>
                <w:rFonts w:ascii="Times New Roman" w:hAnsi="Times New Roman" w:cs="Times New Roman"/>
                <w:i/>
                <w:color w:val="215868" w:themeColor="accent5" w:themeShade="80"/>
                <w:sz w:val="48"/>
                <w:szCs w:val="48"/>
              </w:rPr>
              <w:t> </w:t>
            </w:r>
            <w:r w:rsidRPr="00B23F1C">
              <w:rPr>
                <w:rFonts w:ascii="Times New Roman" w:hAnsi="Times New Roman" w:cs="Times New Roman"/>
                <w:i/>
                <w:color w:val="215868" w:themeColor="accent5" w:themeShade="80"/>
                <w:sz w:val="48"/>
                <w:szCs w:val="48"/>
              </w:rPr>
              <w:t>А</w:t>
            </w:r>
            <w:r>
              <w:rPr>
                <w:rFonts w:ascii="Times New Roman" w:hAnsi="Times New Roman" w:cs="Times New Roman"/>
                <w:i/>
                <w:color w:val="215868" w:themeColor="accent5" w:themeShade="80"/>
                <w:sz w:val="48"/>
                <w:szCs w:val="48"/>
              </w:rPr>
              <w:t> </w:t>
            </w:r>
            <w:r w:rsidRPr="00B23F1C">
              <w:rPr>
                <w:rFonts w:ascii="Times New Roman" w:hAnsi="Times New Roman" w:cs="Times New Roman"/>
                <w:i/>
                <w:color w:val="215868" w:themeColor="accent5" w:themeShade="80"/>
                <w:sz w:val="48"/>
                <w:szCs w:val="48"/>
              </w:rPr>
              <w:t>К</w:t>
            </w:r>
            <w:r>
              <w:rPr>
                <w:rFonts w:ascii="Times New Roman" w:hAnsi="Times New Roman" w:cs="Times New Roman"/>
                <w:i/>
                <w:color w:val="215868" w:themeColor="accent5" w:themeShade="80"/>
                <w:sz w:val="48"/>
                <w:szCs w:val="48"/>
              </w:rPr>
              <w:t> </w:t>
            </w:r>
            <w:r w:rsidRPr="00B23F1C">
              <w:rPr>
                <w:rFonts w:ascii="Times New Roman" w:hAnsi="Times New Roman" w:cs="Times New Roman"/>
                <w:i/>
                <w:color w:val="215868" w:themeColor="accent5" w:themeShade="80"/>
                <w:sz w:val="48"/>
                <w:szCs w:val="48"/>
              </w:rPr>
              <w:t>Т</w:t>
            </w:r>
            <w:r w:rsidR="00B142A8">
              <w:rPr>
                <w:rFonts w:ascii="Times New Roman" w:hAnsi="Times New Roman" w:cs="Times New Roman"/>
                <w:i/>
                <w:color w:val="215868" w:themeColor="accent5" w:themeShade="80"/>
                <w:sz w:val="48"/>
                <w:szCs w:val="48"/>
              </w:rPr>
              <w:t> </w:t>
            </w:r>
            <w:r w:rsidRPr="00B23F1C">
              <w:rPr>
                <w:rFonts w:ascii="Times New Roman" w:hAnsi="Times New Roman" w:cs="Times New Roman"/>
                <w:i/>
                <w:color w:val="215868" w:themeColor="accent5" w:themeShade="80"/>
                <w:sz w:val="48"/>
                <w:szCs w:val="48"/>
              </w:rPr>
              <w:t>И</w:t>
            </w:r>
            <w:r>
              <w:rPr>
                <w:rFonts w:ascii="Times New Roman" w:hAnsi="Times New Roman" w:cs="Times New Roman"/>
                <w:i/>
                <w:color w:val="215868" w:themeColor="accent5" w:themeShade="80"/>
                <w:sz w:val="48"/>
                <w:szCs w:val="48"/>
              </w:rPr>
              <w:t> </w:t>
            </w:r>
            <w:r w:rsidRPr="00B23F1C">
              <w:rPr>
                <w:rFonts w:ascii="Times New Roman" w:hAnsi="Times New Roman" w:cs="Times New Roman"/>
                <w:i/>
                <w:color w:val="215868" w:themeColor="accent5" w:themeShade="80"/>
                <w:sz w:val="48"/>
                <w:szCs w:val="48"/>
              </w:rPr>
              <w:t>Ч</w:t>
            </w:r>
            <w:r>
              <w:rPr>
                <w:rFonts w:ascii="Times New Roman" w:hAnsi="Times New Roman" w:cs="Times New Roman"/>
                <w:i/>
                <w:color w:val="215868" w:themeColor="accent5" w:themeShade="80"/>
                <w:sz w:val="48"/>
                <w:szCs w:val="48"/>
              </w:rPr>
              <w:t> </w:t>
            </w:r>
            <w:r w:rsidRPr="00B23F1C">
              <w:rPr>
                <w:rFonts w:ascii="Times New Roman" w:hAnsi="Times New Roman" w:cs="Times New Roman"/>
                <w:i/>
                <w:color w:val="215868" w:themeColor="accent5" w:themeShade="80"/>
                <w:sz w:val="48"/>
                <w:szCs w:val="48"/>
              </w:rPr>
              <w:t>Е</w:t>
            </w:r>
            <w:r>
              <w:rPr>
                <w:rFonts w:ascii="Times New Roman" w:hAnsi="Times New Roman" w:cs="Times New Roman"/>
                <w:i/>
                <w:color w:val="215868" w:themeColor="accent5" w:themeShade="80"/>
                <w:sz w:val="48"/>
                <w:szCs w:val="48"/>
              </w:rPr>
              <w:t> </w:t>
            </w:r>
            <w:r w:rsidRPr="00B23F1C">
              <w:rPr>
                <w:rFonts w:ascii="Times New Roman" w:hAnsi="Times New Roman" w:cs="Times New Roman"/>
                <w:i/>
                <w:color w:val="215868" w:themeColor="accent5" w:themeShade="80"/>
                <w:sz w:val="48"/>
                <w:szCs w:val="48"/>
              </w:rPr>
              <w:t>С</w:t>
            </w:r>
            <w:r>
              <w:rPr>
                <w:rFonts w:ascii="Times New Roman" w:hAnsi="Times New Roman" w:cs="Times New Roman"/>
                <w:i/>
                <w:color w:val="215868" w:themeColor="accent5" w:themeShade="80"/>
                <w:sz w:val="48"/>
                <w:szCs w:val="48"/>
              </w:rPr>
              <w:t> </w:t>
            </w:r>
            <w:r w:rsidRPr="00B23F1C">
              <w:rPr>
                <w:rFonts w:ascii="Times New Roman" w:hAnsi="Times New Roman" w:cs="Times New Roman"/>
                <w:i/>
                <w:color w:val="215868" w:themeColor="accent5" w:themeShade="80"/>
                <w:sz w:val="48"/>
                <w:szCs w:val="48"/>
              </w:rPr>
              <w:t>К</w:t>
            </w:r>
            <w:r>
              <w:rPr>
                <w:rFonts w:ascii="Times New Roman" w:hAnsi="Times New Roman" w:cs="Times New Roman"/>
                <w:i/>
                <w:color w:val="215868" w:themeColor="accent5" w:themeShade="80"/>
                <w:sz w:val="48"/>
                <w:szCs w:val="48"/>
              </w:rPr>
              <w:t> </w:t>
            </w:r>
            <w:r w:rsidRPr="00B23F1C">
              <w:rPr>
                <w:rFonts w:ascii="Times New Roman" w:hAnsi="Times New Roman" w:cs="Times New Roman"/>
                <w:i/>
                <w:color w:val="215868" w:themeColor="accent5" w:themeShade="80"/>
                <w:sz w:val="48"/>
                <w:szCs w:val="48"/>
              </w:rPr>
              <w:t>О</w:t>
            </w:r>
            <w:r>
              <w:rPr>
                <w:rFonts w:ascii="Times New Roman" w:hAnsi="Times New Roman" w:cs="Times New Roman"/>
                <w:i/>
                <w:color w:val="215868" w:themeColor="accent5" w:themeShade="80"/>
                <w:sz w:val="48"/>
                <w:szCs w:val="48"/>
              </w:rPr>
              <w:t> </w:t>
            </w:r>
            <w:r w:rsidRPr="00B23F1C">
              <w:rPr>
                <w:rFonts w:ascii="Times New Roman" w:hAnsi="Times New Roman" w:cs="Times New Roman"/>
                <w:i/>
                <w:color w:val="215868" w:themeColor="accent5" w:themeShade="80"/>
                <w:sz w:val="48"/>
                <w:szCs w:val="48"/>
              </w:rPr>
              <w:t>Е П О С О Б И Е</w:t>
            </w:r>
          </w:p>
          <w:p w:rsidR="00B23F1C" w:rsidRDefault="00B23F1C" w:rsidP="001742ED">
            <w:pPr>
              <w:jc w:val="center"/>
              <w:rPr>
                <w:rFonts w:ascii="Times New Roman" w:hAnsi="Times New Roman" w:cs="Times New Roman"/>
                <w:b w:val="0"/>
                <w:sz w:val="28"/>
                <w:szCs w:val="28"/>
              </w:rPr>
            </w:pPr>
          </w:p>
        </w:tc>
      </w:tr>
    </w:tbl>
    <w:tbl>
      <w:tblPr>
        <w:tblStyle w:val="-6"/>
        <w:tblW w:w="0" w:type="auto"/>
        <w:tblLook w:val="04A0" w:firstRow="1" w:lastRow="0" w:firstColumn="1" w:lastColumn="0" w:noHBand="0" w:noVBand="1"/>
      </w:tblPr>
      <w:tblGrid>
        <w:gridCol w:w="10185"/>
      </w:tblGrid>
      <w:tr w:rsidR="00C74AE9" w:rsidRPr="00C74AE9" w:rsidTr="00C74A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1" w:type="dxa"/>
          </w:tcPr>
          <w:p w:rsidR="00C74AE9" w:rsidRPr="00C74AE9" w:rsidRDefault="00C74AE9" w:rsidP="00BE11DC">
            <w:pPr>
              <w:spacing w:line="312" w:lineRule="auto"/>
              <w:jc w:val="center"/>
              <w:rPr>
                <w:rFonts w:ascii="Times New Roman" w:hAnsi="Times New Roman" w:cs="Times New Roman"/>
                <w:color w:val="215868" w:themeColor="accent5" w:themeShade="80"/>
                <w:sz w:val="38"/>
                <w:szCs w:val="38"/>
              </w:rPr>
            </w:pPr>
            <w:r w:rsidRPr="00C74AE9">
              <w:rPr>
                <w:rFonts w:ascii="Times New Roman" w:hAnsi="Times New Roman" w:cs="Times New Roman"/>
                <w:color w:val="215868" w:themeColor="accent5" w:themeShade="80"/>
                <w:sz w:val="38"/>
                <w:szCs w:val="38"/>
              </w:rPr>
              <w:t>«ОСУЩЕСТВЛЕНИЕ КОНТРОЛЯ ЗА РАСХОДАМИ ЛИЦ, ЗАМЕЩАЮЩИХ РАЗЛИЧНЫЕ ДОЛЖНОСТИ»</w:t>
            </w:r>
          </w:p>
        </w:tc>
      </w:tr>
    </w:tbl>
    <w:p w:rsidR="001742ED" w:rsidRPr="00C74AE9" w:rsidRDefault="001742ED" w:rsidP="00BE11DC">
      <w:pPr>
        <w:spacing w:after="0" w:line="312" w:lineRule="auto"/>
        <w:jc w:val="center"/>
        <w:rPr>
          <w:rFonts w:ascii="Times New Roman" w:hAnsi="Times New Roman" w:cs="Times New Roman"/>
          <w:b/>
          <w:color w:val="215868" w:themeColor="accent5" w:themeShade="80"/>
          <w:sz w:val="38"/>
          <w:szCs w:val="38"/>
        </w:rPr>
      </w:pPr>
    </w:p>
    <w:p w:rsidR="001742ED" w:rsidRPr="00C74AE9" w:rsidRDefault="001742ED" w:rsidP="00BE11DC">
      <w:pPr>
        <w:spacing w:after="0" w:line="312" w:lineRule="auto"/>
        <w:jc w:val="center"/>
        <w:rPr>
          <w:rFonts w:ascii="Times New Roman" w:hAnsi="Times New Roman" w:cs="Times New Roman"/>
          <w:b/>
          <w:color w:val="215868" w:themeColor="accent5" w:themeShade="80"/>
          <w:sz w:val="40"/>
          <w:szCs w:val="40"/>
        </w:rPr>
      </w:pPr>
    </w:p>
    <w:p w:rsidR="001742ED" w:rsidRPr="00D72C1E" w:rsidRDefault="001742ED" w:rsidP="001742ED">
      <w:pPr>
        <w:spacing w:after="0" w:line="240" w:lineRule="auto"/>
        <w:jc w:val="center"/>
        <w:rPr>
          <w:rFonts w:ascii="Times New Roman" w:hAnsi="Times New Roman" w:cs="Times New Roman"/>
          <w:b/>
          <w:color w:val="215868" w:themeColor="accent5" w:themeShade="80"/>
          <w:sz w:val="28"/>
          <w:szCs w:val="28"/>
        </w:rPr>
      </w:pPr>
    </w:p>
    <w:p w:rsidR="001742ED" w:rsidRPr="003F360C" w:rsidRDefault="001742ED" w:rsidP="001742ED">
      <w:pPr>
        <w:spacing w:after="0" w:line="240" w:lineRule="auto"/>
        <w:jc w:val="center"/>
        <w:rPr>
          <w:rFonts w:ascii="Times New Roman" w:hAnsi="Times New Roman" w:cs="Times New Roman"/>
          <w:b/>
          <w:sz w:val="28"/>
          <w:szCs w:val="28"/>
        </w:rPr>
      </w:pPr>
    </w:p>
    <w:p w:rsidR="001742ED" w:rsidRPr="003F360C" w:rsidRDefault="001742ED" w:rsidP="001742ED">
      <w:pPr>
        <w:spacing w:after="0" w:line="240" w:lineRule="auto"/>
        <w:jc w:val="center"/>
        <w:rPr>
          <w:rFonts w:ascii="Times New Roman" w:hAnsi="Times New Roman" w:cs="Times New Roman"/>
          <w:b/>
          <w:sz w:val="28"/>
          <w:szCs w:val="28"/>
        </w:rPr>
      </w:pPr>
    </w:p>
    <w:p w:rsidR="001742ED" w:rsidRPr="003F360C" w:rsidRDefault="001742ED" w:rsidP="001742ED">
      <w:pPr>
        <w:spacing w:after="0" w:line="240" w:lineRule="auto"/>
        <w:jc w:val="center"/>
        <w:rPr>
          <w:rFonts w:ascii="Times New Roman" w:hAnsi="Times New Roman" w:cs="Times New Roman"/>
          <w:b/>
          <w:sz w:val="28"/>
          <w:szCs w:val="28"/>
        </w:rPr>
      </w:pPr>
    </w:p>
    <w:p w:rsidR="001742ED" w:rsidRPr="003F360C" w:rsidRDefault="001742ED" w:rsidP="001742ED">
      <w:pPr>
        <w:spacing w:after="0" w:line="240" w:lineRule="auto"/>
        <w:jc w:val="center"/>
        <w:rPr>
          <w:rFonts w:ascii="Times New Roman" w:hAnsi="Times New Roman" w:cs="Times New Roman"/>
          <w:b/>
          <w:sz w:val="28"/>
          <w:szCs w:val="28"/>
        </w:rPr>
      </w:pPr>
    </w:p>
    <w:p w:rsidR="001742ED" w:rsidRPr="003F360C" w:rsidRDefault="001742ED" w:rsidP="001742ED">
      <w:pPr>
        <w:spacing w:after="0" w:line="240" w:lineRule="auto"/>
        <w:jc w:val="center"/>
        <w:rPr>
          <w:rFonts w:ascii="Times New Roman" w:hAnsi="Times New Roman" w:cs="Times New Roman"/>
          <w:b/>
          <w:sz w:val="28"/>
          <w:szCs w:val="28"/>
        </w:rPr>
      </w:pPr>
    </w:p>
    <w:p w:rsidR="001742ED" w:rsidRPr="003F360C" w:rsidRDefault="001742ED" w:rsidP="001742ED">
      <w:pPr>
        <w:spacing w:after="0" w:line="240" w:lineRule="auto"/>
        <w:jc w:val="center"/>
        <w:rPr>
          <w:rFonts w:ascii="Times New Roman" w:hAnsi="Times New Roman" w:cs="Times New Roman"/>
          <w:b/>
          <w:sz w:val="28"/>
          <w:szCs w:val="28"/>
        </w:rPr>
      </w:pPr>
    </w:p>
    <w:p w:rsidR="001742ED" w:rsidRPr="003F360C" w:rsidRDefault="001742ED" w:rsidP="001742ED">
      <w:pPr>
        <w:spacing w:after="0" w:line="240" w:lineRule="auto"/>
        <w:jc w:val="center"/>
        <w:rPr>
          <w:rFonts w:ascii="Times New Roman" w:hAnsi="Times New Roman" w:cs="Times New Roman"/>
          <w:b/>
          <w:sz w:val="28"/>
          <w:szCs w:val="28"/>
        </w:rPr>
      </w:pPr>
    </w:p>
    <w:p w:rsidR="001742ED" w:rsidRPr="003F360C" w:rsidRDefault="001742ED" w:rsidP="001742ED">
      <w:pPr>
        <w:spacing w:after="0" w:line="240" w:lineRule="auto"/>
        <w:jc w:val="center"/>
        <w:rPr>
          <w:rFonts w:ascii="Times New Roman" w:hAnsi="Times New Roman" w:cs="Times New Roman"/>
          <w:b/>
          <w:sz w:val="28"/>
          <w:szCs w:val="28"/>
        </w:rPr>
      </w:pPr>
    </w:p>
    <w:p w:rsidR="001742ED" w:rsidRPr="003F360C" w:rsidRDefault="001742ED" w:rsidP="001742ED">
      <w:pPr>
        <w:spacing w:after="0" w:line="240" w:lineRule="auto"/>
        <w:jc w:val="center"/>
        <w:rPr>
          <w:rFonts w:ascii="Times New Roman" w:hAnsi="Times New Roman" w:cs="Times New Roman"/>
          <w:b/>
          <w:sz w:val="28"/>
          <w:szCs w:val="28"/>
        </w:rPr>
      </w:pPr>
    </w:p>
    <w:p w:rsidR="001742ED" w:rsidRPr="003F360C" w:rsidRDefault="001742ED" w:rsidP="001742ED">
      <w:pPr>
        <w:spacing w:after="0" w:line="240" w:lineRule="auto"/>
        <w:jc w:val="center"/>
        <w:rPr>
          <w:rFonts w:ascii="Times New Roman" w:hAnsi="Times New Roman" w:cs="Times New Roman"/>
          <w:b/>
          <w:sz w:val="28"/>
          <w:szCs w:val="28"/>
        </w:rPr>
      </w:pPr>
    </w:p>
    <w:p w:rsidR="001742ED" w:rsidRPr="003F360C" w:rsidRDefault="001742ED" w:rsidP="001742ED">
      <w:pPr>
        <w:spacing w:after="0" w:line="240" w:lineRule="auto"/>
        <w:jc w:val="center"/>
        <w:rPr>
          <w:rFonts w:ascii="Times New Roman" w:hAnsi="Times New Roman" w:cs="Times New Roman"/>
          <w:b/>
          <w:sz w:val="28"/>
          <w:szCs w:val="28"/>
        </w:rPr>
      </w:pPr>
    </w:p>
    <w:p w:rsidR="001742ED" w:rsidRPr="003F360C" w:rsidRDefault="001742ED" w:rsidP="001742ED">
      <w:pPr>
        <w:spacing w:after="0" w:line="240" w:lineRule="auto"/>
        <w:jc w:val="center"/>
        <w:rPr>
          <w:rFonts w:ascii="Times New Roman" w:hAnsi="Times New Roman" w:cs="Times New Roman"/>
          <w:b/>
          <w:sz w:val="28"/>
          <w:szCs w:val="28"/>
        </w:rPr>
      </w:pPr>
    </w:p>
    <w:p w:rsidR="001742ED" w:rsidRPr="003F360C" w:rsidRDefault="001742ED" w:rsidP="001742ED">
      <w:pPr>
        <w:spacing w:after="0" w:line="240" w:lineRule="auto"/>
        <w:jc w:val="center"/>
        <w:rPr>
          <w:rFonts w:ascii="Times New Roman" w:hAnsi="Times New Roman" w:cs="Times New Roman"/>
          <w:b/>
          <w:sz w:val="28"/>
          <w:szCs w:val="28"/>
        </w:rPr>
      </w:pPr>
    </w:p>
    <w:p w:rsidR="00D50C48" w:rsidRPr="003F360C" w:rsidRDefault="00D50C48" w:rsidP="001742ED">
      <w:pPr>
        <w:spacing w:after="0" w:line="240" w:lineRule="auto"/>
        <w:jc w:val="center"/>
        <w:rPr>
          <w:rFonts w:ascii="Times New Roman" w:hAnsi="Times New Roman" w:cs="Times New Roman"/>
          <w:b/>
          <w:sz w:val="28"/>
          <w:szCs w:val="28"/>
        </w:rPr>
      </w:pPr>
    </w:p>
    <w:p w:rsidR="00D50C48" w:rsidRPr="003F360C" w:rsidRDefault="00D50C48" w:rsidP="001742ED">
      <w:pPr>
        <w:spacing w:after="0" w:line="240" w:lineRule="auto"/>
        <w:jc w:val="center"/>
        <w:rPr>
          <w:rFonts w:ascii="Times New Roman" w:hAnsi="Times New Roman" w:cs="Times New Roman"/>
          <w:b/>
          <w:sz w:val="28"/>
          <w:szCs w:val="28"/>
        </w:rPr>
      </w:pPr>
    </w:p>
    <w:p w:rsidR="005929D1" w:rsidRPr="00411199" w:rsidRDefault="005929D1" w:rsidP="005929D1">
      <w:pPr>
        <w:spacing w:after="0"/>
        <w:jc w:val="center"/>
        <w:rPr>
          <w:rFonts w:ascii="Times New Roman" w:hAnsi="Times New Roman" w:cs="Times New Roman"/>
          <w:sz w:val="28"/>
          <w:szCs w:val="28"/>
        </w:rPr>
      </w:pPr>
      <w:r w:rsidRPr="00411199">
        <w:rPr>
          <w:rFonts w:ascii="Times New Roman" w:hAnsi="Times New Roman" w:cs="Times New Roman"/>
          <w:sz w:val="28"/>
          <w:szCs w:val="28"/>
        </w:rPr>
        <w:t xml:space="preserve">г. Новосибирск </w:t>
      </w:r>
    </w:p>
    <w:p w:rsidR="001742ED" w:rsidRPr="00B23F1C" w:rsidRDefault="00BE11DC" w:rsidP="005929D1">
      <w:pPr>
        <w:spacing w:after="0"/>
        <w:jc w:val="center"/>
        <w:rPr>
          <w:rFonts w:ascii="Times New Roman" w:hAnsi="Times New Roman" w:cs="Times New Roman"/>
          <w:b/>
          <w:sz w:val="28"/>
          <w:szCs w:val="28"/>
        </w:rPr>
      </w:pPr>
      <w:r w:rsidRPr="00411199">
        <w:rPr>
          <w:rFonts w:ascii="Times New Roman" w:hAnsi="Times New Roman" w:cs="Times New Roman"/>
          <w:sz w:val="28"/>
          <w:szCs w:val="28"/>
        </w:rPr>
        <w:t>202</w:t>
      </w:r>
      <w:r w:rsidR="001D07E0">
        <w:rPr>
          <w:rFonts w:ascii="Times New Roman" w:hAnsi="Times New Roman" w:cs="Times New Roman"/>
          <w:sz w:val="28"/>
          <w:szCs w:val="28"/>
        </w:rPr>
        <w:t>4</w:t>
      </w:r>
      <w:r w:rsidRPr="00B23F1C">
        <w:rPr>
          <w:rFonts w:ascii="Times New Roman" w:hAnsi="Times New Roman" w:cs="Times New Roman"/>
          <w:b/>
          <w:sz w:val="28"/>
          <w:szCs w:val="28"/>
        </w:rPr>
        <w:t xml:space="preserve"> </w:t>
      </w:r>
      <w:r w:rsidR="001742ED" w:rsidRPr="00B23F1C">
        <w:rPr>
          <w:rFonts w:ascii="Times New Roman" w:hAnsi="Times New Roman" w:cs="Times New Roman"/>
          <w:b/>
          <w:sz w:val="28"/>
          <w:szCs w:val="28"/>
        </w:rPr>
        <w:br w:type="page"/>
      </w:r>
    </w:p>
    <w:p w:rsidR="00DC2228" w:rsidRPr="00CA7A0A" w:rsidRDefault="00DC2228" w:rsidP="003F360C">
      <w:pPr>
        <w:spacing w:after="0" w:line="264" w:lineRule="auto"/>
        <w:jc w:val="center"/>
        <w:rPr>
          <w:rFonts w:ascii="Times New Roman" w:eastAsia="Times New Roman" w:hAnsi="Times New Roman" w:cs="Times New Roman"/>
          <w:b/>
          <w:color w:val="215868" w:themeColor="accent5" w:themeShade="80"/>
          <w:sz w:val="28"/>
          <w:szCs w:val="28"/>
          <w:lang w:eastAsia="ru-RU"/>
        </w:rPr>
      </w:pPr>
      <w:r w:rsidRPr="00CA7A0A">
        <w:rPr>
          <w:rFonts w:ascii="Times New Roman" w:eastAsia="Times New Roman" w:hAnsi="Times New Roman" w:cs="Times New Roman"/>
          <w:b/>
          <w:color w:val="215868" w:themeColor="accent5" w:themeShade="80"/>
          <w:sz w:val="28"/>
          <w:szCs w:val="28"/>
          <w:lang w:eastAsia="ru-RU"/>
        </w:rPr>
        <w:lastRenderedPageBreak/>
        <w:t>СОДЕРЖАНИЕ</w:t>
      </w:r>
    </w:p>
    <w:p w:rsidR="00A03AC1" w:rsidRDefault="00A03AC1" w:rsidP="006D46D5">
      <w:pPr>
        <w:spacing w:after="0" w:line="264" w:lineRule="auto"/>
        <w:ind w:left="-284" w:firstLine="284"/>
        <w:jc w:val="both"/>
        <w:rPr>
          <w:rFonts w:ascii="Times New Roman" w:eastAsia="Times New Roman" w:hAnsi="Times New Roman" w:cs="Times New Roman"/>
          <w:b/>
          <w:sz w:val="28"/>
          <w:szCs w:val="28"/>
          <w:lang w:eastAsia="ru-RU"/>
        </w:rPr>
      </w:pPr>
    </w:p>
    <w:p w:rsidR="00CC2B5F" w:rsidRPr="003F360C" w:rsidRDefault="00CC2B5F" w:rsidP="006D46D5">
      <w:pPr>
        <w:spacing w:after="0" w:line="264" w:lineRule="auto"/>
        <w:ind w:left="-284" w:firstLine="284"/>
        <w:jc w:val="both"/>
        <w:rPr>
          <w:rFonts w:ascii="Times New Roman" w:eastAsia="Times New Roman" w:hAnsi="Times New Roman" w:cs="Times New Roman"/>
          <w:b/>
          <w:sz w:val="28"/>
          <w:szCs w:val="28"/>
          <w:lang w:eastAsia="ru-RU"/>
        </w:rPr>
      </w:pPr>
    </w:p>
    <w:tbl>
      <w:tblPr>
        <w:tblW w:w="10812" w:type="dxa"/>
        <w:tblInd w:w="-177" w:type="dxa"/>
        <w:tblLayout w:type="fixed"/>
        <w:tblLook w:val="0400" w:firstRow="0" w:lastRow="0" w:firstColumn="0" w:lastColumn="0" w:noHBand="0" w:noVBand="1"/>
      </w:tblPr>
      <w:tblGrid>
        <w:gridCol w:w="144"/>
        <w:gridCol w:w="567"/>
        <w:gridCol w:w="80"/>
        <w:gridCol w:w="8421"/>
        <w:gridCol w:w="101"/>
        <w:gridCol w:w="41"/>
        <w:gridCol w:w="1279"/>
        <w:gridCol w:w="136"/>
        <w:gridCol w:w="43"/>
      </w:tblGrid>
      <w:tr w:rsidR="00DC2228" w:rsidRPr="003F360C" w:rsidTr="005A242C">
        <w:trPr>
          <w:gridAfter w:val="1"/>
          <w:wAfter w:w="43" w:type="dxa"/>
        </w:trPr>
        <w:tc>
          <w:tcPr>
            <w:tcW w:w="711" w:type="dxa"/>
            <w:gridSpan w:val="2"/>
          </w:tcPr>
          <w:p w:rsidR="00DC2228" w:rsidRPr="00596398" w:rsidRDefault="00596398" w:rsidP="006D46D5">
            <w:pPr>
              <w:spacing w:after="0" w:line="264" w:lineRule="auto"/>
              <w:ind w:left="-284" w:right="-109" w:firstLine="284"/>
              <w:jc w:val="center"/>
              <w:rPr>
                <w:rFonts w:ascii="Times New Roman" w:eastAsia="Times New Roman" w:hAnsi="Times New Roman" w:cs="Times New Roman"/>
                <w:sz w:val="28"/>
                <w:szCs w:val="28"/>
                <w:lang w:eastAsia="ru-RU"/>
              </w:rPr>
            </w:pPr>
            <w:r>
              <w:rPr>
                <w:rFonts w:ascii="Times New Roman" w:hAnsi="Times New Roman" w:cs="Times New Roman"/>
                <w:b/>
                <w:sz w:val="28"/>
                <w:szCs w:val="28"/>
                <w:lang w:val="en-US"/>
              </w:rPr>
              <w:t>I.</w:t>
            </w:r>
          </w:p>
        </w:tc>
        <w:tc>
          <w:tcPr>
            <w:tcW w:w="8602" w:type="dxa"/>
            <w:gridSpan w:val="3"/>
          </w:tcPr>
          <w:p w:rsidR="00DC2228" w:rsidRPr="003F360C" w:rsidRDefault="00DC2228" w:rsidP="006D46D5">
            <w:pPr>
              <w:spacing w:after="0" w:line="264" w:lineRule="auto"/>
              <w:ind w:left="-48" w:right="-109"/>
              <w:jc w:val="both"/>
              <w:rPr>
                <w:rFonts w:ascii="Times New Roman" w:hAnsi="Times New Roman" w:cs="Times New Roman"/>
                <w:sz w:val="28"/>
                <w:szCs w:val="28"/>
              </w:rPr>
            </w:pPr>
            <w:r w:rsidRPr="003F360C">
              <w:rPr>
                <w:rFonts w:ascii="Times New Roman" w:hAnsi="Times New Roman" w:cs="Times New Roman"/>
                <w:sz w:val="28"/>
                <w:szCs w:val="28"/>
              </w:rPr>
              <w:t>Общие положения</w:t>
            </w:r>
          </w:p>
          <w:p w:rsidR="00DC2228" w:rsidRPr="003F360C" w:rsidRDefault="00DC2228" w:rsidP="006D46D5">
            <w:pPr>
              <w:spacing w:after="0" w:line="264" w:lineRule="auto"/>
              <w:ind w:left="-48" w:right="-109"/>
              <w:jc w:val="both"/>
              <w:rPr>
                <w:rFonts w:ascii="Times New Roman" w:eastAsia="Times New Roman" w:hAnsi="Times New Roman" w:cs="Times New Roman"/>
                <w:b/>
                <w:sz w:val="28"/>
                <w:szCs w:val="28"/>
                <w:lang w:eastAsia="ru-RU"/>
              </w:rPr>
            </w:pPr>
          </w:p>
        </w:tc>
        <w:tc>
          <w:tcPr>
            <w:tcW w:w="1456" w:type="dxa"/>
            <w:gridSpan w:val="3"/>
          </w:tcPr>
          <w:p w:rsidR="00DC2228" w:rsidRPr="003F360C" w:rsidRDefault="003D1029" w:rsidP="00334AC0">
            <w:pPr>
              <w:spacing w:after="0" w:line="264" w:lineRule="auto"/>
              <w:ind w:left="-284" w:right="-354" w:firstLine="78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DC5AB4">
              <w:rPr>
                <w:rFonts w:ascii="Times New Roman" w:eastAsia="Times New Roman" w:hAnsi="Times New Roman" w:cs="Times New Roman"/>
                <w:sz w:val="28"/>
                <w:szCs w:val="28"/>
                <w:lang w:eastAsia="ru-RU"/>
              </w:rPr>
              <w:t>6</w:t>
            </w:r>
          </w:p>
        </w:tc>
      </w:tr>
      <w:tr w:rsidR="00DC2228" w:rsidRPr="003F360C" w:rsidTr="005A242C">
        <w:trPr>
          <w:gridBefore w:val="1"/>
          <w:gridAfter w:val="2"/>
          <w:wBefore w:w="144" w:type="dxa"/>
          <w:wAfter w:w="179" w:type="dxa"/>
        </w:trPr>
        <w:tc>
          <w:tcPr>
            <w:tcW w:w="567" w:type="dxa"/>
          </w:tcPr>
          <w:p w:rsidR="00DC2228" w:rsidRPr="003F360C" w:rsidRDefault="00DC2228" w:rsidP="006D46D5">
            <w:pPr>
              <w:spacing w:after="0" w:line="264" w:lineRule="auto"/>
              <w:ind w:left="-284" w:right="-109" w:firstLine="284"/>
              <w:jc w:val="both"/>
              <w:rPr>
                <w:rFonts w:ascii="Times New Roman" w:eastAsia="Times New Roman" w:hAnsi="Times New Roman" w:cs="Times New Roman"/>
                <w:b/>
                <w:sz w:val="28"/>
                <w:szCs w:val="28"/>
                <w:lang w:eastAsia="ru-RU"/>
              </w:rPr>
            </w:pPr>
            <w:r w:rsidRPr="003F360C">
              <w:rPr>
                <w:rFonts w:ascii="Times New Roman" w:hAnsi="Times New Roman" w:cs="Times New Roman"/>
                <w:b/>
                <w:sz w:val="28"/>
                <w:szCs w:val="28"/>
                <w:lang w:val="en-US"/>
              </w:rPr>
              <w:t>II</w:t>
            </w:r>
            <w:r w:rsidRPr="003F360C">
              <w:rPr>
                <w:rFonts w:ascii="Times New Roman" w:hAnsi="Times New Roman" w:cs="Times New Roman"/>
                <w:b/>
                <w:sz w:val="28"/>
                <w:szCs w:val="28"/>
              </w:rPr>
              <w:t>.</w:t>
            </w:r>
          </w:p>
        </w:tc>
        <w:tc>
          <w:tcPr>
            <w:tcW w:w="8501" w:type="dxa"/>
            <w:gridSpan w:val="2"/>
          </w:tcPr>
          <w:p w:rsidR="00DC2228" w:rsidRPr="003F360C" w:rsidRDefault="0015707F" w:rsidP="006D46D5">
            <w:pPr>
              <w:spacing w:after="0" w:line="264" w:lineRule="auto"/>
              <w:ind w:left="-48" w:right="-109"/>
              <w:jc w:val="both"/>
              <w:rPr>
                <w:rFonts w:ascii="Times New Roman" w:hAnsi="Times New Roman" w:cs="Times New Roman"/>
                <w:sz w:val="28"/>
                <w:szCs w:val="28"/>
              </w:rPr>
            </w:pPr>
            <w:r>
              <w:rPr>
                <w:rFonts w:ascii="Times New Roman" w:hAnsi="Times New Roman" w:cs="Times New Roman"/>
                <w:sz w:val="28"/>
                <w:szCs w:val="28"/>
              </w:rPr>
              <w:t>З</w:t>
            </w:r>
            <w:r w:rsidR="00DC2228" w:rsidRPr="003F360C">
              <w:rPr>
                <w:rFonts w:ascii="Times New Roman" w:hAnsi="Times New Roman" w:cs="Times New Roman"/>
                <w:sz w:val="28"/>
                <w:szCs w:val="28"/>
              </w:rPr>
              <w:t>аполнение справок о доходах, расходах, об имуществе и обязательствах имущественного характера.</w:t>
            </w:r>
          </w:p>
          <w:p w:rsidR="00DC2228" w:rsidRPr="003F360C" w:rsidRDefault="008702D2" w:rsidP="006D46D5">
            <w:pPr>
              <w:spacing w:after="0" w:line="264" w:lineRule="auto"/>
              <w:ind w:left="-48" w:right="-109"/>
              <w:jc w:val="both"/>
              <w:rPr>
                <w:rFonts w:ascii="Times New Roman" w:hAnsi="Times New Roman" w:cs="Times New Roman"/>
                <w:sz w:val="28"/>
                <w:szCs w:val="28"/>
              </w:rPr>
            </w:pPr>
            <w:r>
              <w:rPr>
                <w:rFonts w:ascii="Times New Roman" w:hAnsi="Times New Roman" w:cs="Times New Roman"/>
                <w:sz w:val="28"/>
                <w:szCs w:val="28"/>
              </w:rPr>
              <w:t>П</w:t>
            </w:r>
            <w:r w:rsidR="00DC2228" w:rsidRPr="003F360C">
              <w:rPr>
                <w:rFonts w:ascii="Times New Roman" w:hAnsi="Times New Roman" w:cs="Times New Roman"/>
                <w:sz w:val="28"/>
                <w:szCs w:val="28"/>
              </w:rPr>
              <w:t>олномочия должностных лиц, ответственных за профилактику коррупционных и иных правонарушений</w:t>
            </w:r>
          </w:p>
          <w:p w:rsidR="00DC2228" w:rsidRPr="003F360C" w:rsidRDefault="00DC2228" w:rsidP="006D46D5">
            <w:pPr>
              <w:spacing w:after="0" w:line="264" w:lineRule="auto"/>
              <w:ind w:left="-48" w:right="-109"/>
              <w:jc w:val="both"/>
              <w:rPr>
                <w:rFonts w:ascii="Times New Roman" w:eastAsia="Times New Roman" w:hAnsi="Times New Roman" w:cs="Times New Roman"/>
                <w:b/>
                <w:bCs/>
                <w:sz w:val="28"/>
                <w:szCs w:val="28"/>
                <w:lang w:eastAsia="ru-RU"/>
              </w:rPr>
            </w:pPr>
          </w:p>
        </w:tc>
        <w:tc>
          <w:tcPr>
            <w:tcW w:w="1421" w:type="dxa"/>
            <w:gridSpan w:val="3"/>
          </w:tcPr>
          <w:p w:rsidR="00DC2228" w:rsidRPr="003F360C" w:rsidRDefault="00FA29CA" w:rsidP="00FA29CA">
            <w:pPr>
              <w:spacing w:after="0" w:line="264" w:lineRule="auto"/>
              <w:ind w:left="-48" w:right="-354" w:firstLine="65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596398">
              <w:rPr>
                <w:rFonts w:ascii="Times New Roman" w:eastAsia="Times New Roman" w:hAnsi="Times New Roman" w:cs="Times New Roman"/>
                <w:sz w:val="28"/>
                <w:szCs w:val="28"/>
                <w:lang w:eastAsia="ru-RU"/>
              </w:rPr>
              <w:t>-1</w:t>
            </w:r>
            <w:r w:rsidR="00DC5AB4">
              <w:rPr>
                <w:rFonts w:ascii="Times New Roman" w:eastAsia="Times New Roman" w:hAnsi="Times New Roman" w:cs="Times New Roman"/>
                <w:sz w:val="28"/>
                <w:szCs w:val="28"/>
                <w:lang w:eastAsia="ru-RU"/>
              </w:rPr>
              <w:t>0</w:t>
            </w:r>
          </w:p>
        </w:tc>
      </w:tr>
      <w:tr w:rsidR="00DC2228" w:rsidRPr="003F360C" w:rsidTr="005A242C">
        <w:trPr>
          <w:gridBefore w:val="1"/>
          <w:gridAfter w:val="2"/>
          <w:wBefore w:w="144" w:type="dxa"/>
          <w:wAfter w:w="179" w:type="dxa"/>
        </w:trPr>
        <w:tc>
          <w:tcPr>
            <w:tcW w:w="567" w:type="dxa"/>
          </w:tcPr>
          <w:p w:rsidR="00DC2228" w:rsidRPr="003F360C" w:rsidRDefault="00DC2228" w:rsidP="006D46D5">
            <w:pPr>
              <w:spacing w:after="0" w:line="264" w:lineRule="auto"/>
              <w:ind w:left="-284" w:right="-109" w:firstLine="284"/>
              <w:jc w:val="both"/>
              <w:rPr>
                <w:rFonts w:ascii="Times New Roman" w:eastAsia="Times New Roman" w:hAnsi="Times New Roman" w:cs="Times New Roman"/>
                <w:b/>
                <w:sz w:val="28"/>
                <w:szCs w:val="28"/>
                <w:lang w:eastAsia="ru-RU"/>
              </w:rPr>
            </w:pPr>
            <w:r w:rsidRPr="003F360C">
              <w:rPr>
                <w:rFonts w:ascii="Times New Roman" w:hAnsi="Times New Roman" w:cs="Times New Roman"/>
                <w:b/>
                <w:sz w:val="28"/>
                <w:szCs w:val="28"/>
                <w:lang w:val="en-US"/>
              </w:rPr>
              <w:t>III</w:t>
            </w:r>
            <w:r w:rsidRPr="003F360C">
              <w:rPr>
                <w:rFonts w:ascii="Times New Roman" w:hAnsi="Times New Roman" w:cs="Times New Roman"/>
                <w:b/>
                <w:sz w:val="28"/>
                <w:szCs w:val="28"/>
              </w:rPr>
              <w:t>.</w:t>
            </w:r>
          </w:p>
        </w:tc>
        <w:tc>
          <w:tcPr>
            <w:tcW w:w="8501" w:type="dxa"/>
            <w:gridSpan w:val="2"/>
          </w:tcPr>
          <w:p w:rsidR="00B11C8B" w:rsidRDefault="00DC2228" w:rsidP="006D46D5">
            <w:pPr>
              <w:spacing w:after="0" w:line="264" w:lineRule="auto"/>
              <w:ind w:left="-48" w:right="-109"/>
              <w:jc w:val="both"/>
              <w:rPr>
                <w:rFonts w:ascii="Times New Roman" w:hAnsi="Times New Roman" w:cs="Times New Roman"/>
                <w:sz w:val="28"/>
                <w:szCs w:val="28"/>
              </w:rPr>
            </w:pPr>
            <w:r w:rsidRPr="003F360C">
              <w:rPr>
                <w:rFonts w:ascii="Times New Roman" w:hAnsi="Times New Roman" w:cs="Times New Roman"/>
                <w:sz w:val="28"/>
                <w:szCs w:val="28"/>
              </w:rPr>
              <w:t> Анализ сведений о расходах, представленных в р</w:t>
            </w:r>
            <w:r w:rsidR="00B11C8B">
              <w:rPr>
                <w:rFonts w:ascii="Times New Roman" w:hAnsi="Times New Roman" w:cs="Times New Roman"/>
                <w:sz w:val="28"/>
                <w:szCs w:val="28"/>
              </w:rPr>
              <w:t xml:space="preserve">амках декларационной кампании </w:t>
            </w:r>
          </w:p>
          <w:p w:rsidR="00DC2228" w:rsidRPr="003F360C" w:rsidRDefault="00DC2228" w:rsidP="006D46D5">
            <w:pPr>
              <w:spacing w:after="0" w:line="264" w:lineRule="auto"/>
              <w:ind w:left="-48" w:right="-109"/>
              <w:jc w:val="both"/>
              <w:rPr>
                <w:rFonts w:ascii="Times New Roman" w:eastAsia="Times New Roman" w:hAnsi="Times New Roman" w:cs="Times New Roman"/>
                <w:b/>
                <w:sz w:val="28"/>
                <w:szCs w:val="28"/>
                <w:lang w:eastAsia="ru-RU"/>
              </w:rPr>
            </w:pPr>
          </w:p>
        </w:tc>
        <w:tc>
          <w:tcPr>
            <w:tcW w:w="1421" w:type="dxa"/>
            <w:gridSpan w:val="3"/>
          </w:tcPr>
          <w:p w:rsidR="00DC2228" w:rsidRPr="003F360C" w:rsidRDefault="00596398" w:rsidP="00821E12">
            <w:pPr>
              <w:spacing w:after="0" w:line="264" w:lineRule="auto"/>
              <w:ind w:left="-48" w:right="-354" w:firstLine="65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FA29CA">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-2</w:t>
            </w:r>
            <w:r w:rsidR="00821E12">
              <w:rPr>
                <w:rFonts w:ascii="Times New Roman" w:eastAsia="Times New Roman" w:hAnsi="Times New Roman" w:cs="Times New Roman"/>
                <w:sz w:val="28"/>
                <w:szCs w:val="28"/>
                <w:lang w:eastAsia="ru-RU"/>
              </w:rPr>
              <w:t>0</w:t>
            </w:r>
          </w:p>
        </w:tc>
      </w:tr>
      <w:tr w:rsidR="00DC2228" w:rsidRPr="003F360C" w:rsidTr="005A242C">
        <w:trPr>
          <w:gridBefore w:val="1"/>
          <w:wBefore w:w="144" w:type="dxa"/>
        </w:trPr>
        <w:tc>
          <w:tcPr>
            <w:tcW w:w="567" w:type="dxa"/>
          </w:tcPr>
          <w:p w:rsidR="00DC2228" w:rsidRPr="003F360C" w:rsidRDefault="00F00002" w:rsidP="006D46D5">
            <w:pPr>
              <w:spacing w:after="0" w:line="264" w:lineRule="auto"/>
              <w:ind w:left="-284" w:right="-109" w:firstLine="284"/>
              <w:jc w:val="both"/>
              <w:rPr>
                <w:rFonts w:ascii="Times New Roman" w:eastAsia="Times New Roman" w:hAnsi="Times New Roman" w:cs="Times New Roman"/>
                <w:b/>
                <w:sz w:val="28"/>
                <w:szCs w:val="28"/>
                <w:lang w:eastAsia="ru-RU"/>
              </w:rPr>
            </w:pPr>
            <w:r w:rsidRPr="003F360C">
              <w:rPr>
                <w:rFonts w:ascii="Times New Roman" w:hAnsi="Times New Roman" w:cs="Times New Roman"/>
                <w:b/>
                <w:sz w:val="28"/>
                <w:szCs w:val="28"/>
                <w:lang w:val="en-US"/>
              </w:rPr>
              <w:t>IV</w:t>
            </w:r>
            <w:r w:rsidRPr="003F360C">
              <w:rPr>
                <w:rFonts w:ascii="Times New Roman" w:hAnsi="Times New Roman" w:cs="Times New Roman"/>
                <w:b/>
                <w:sz w:val="28"/>
                <w:szCs w:val="28"/>
              </w:rPr>
              <w:t>.</w:t>
            </w:r>
          </w:p>
        </w:tc>
        <w:tc>
          <w:tcPr>
            <w:tcW w:w="8643" w:type="dxa"/>
            <w:gridSpan w:val="4"/>
          </w:tcPr>
          <w:p w:rsidR="00F00002" w:rsidRPr="003F360C" w:rsidRDefault="00695C3B" w:rsidP="00264A9B">
            <w:pPr>
              <w:spacing w:after="0" w:line="264" w:lineRule="auto"/>
              <w:ind w:left="-48" w:right="-1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П</w:t>
            </w:r>
            <w:r w:rsidRPr="00695C3B">
              <w:rPr>
                <w:rFonts w:ascii="Times New Roman" w:hAnsi="Times New Roman" w:cs="Times New Roman"/>
                <w:sz w:val="28"/>
                <w:szCs w:val="28"/>
              </w:rPr>
              <w:t>орядок принятия решения об осуществлении контроля за расходами</w:t>
            </w:r>
            <w:r w:rsidR="00596398">
              <w:rPr>
                <w:rFonts w:ascii="Times New Roman" w:hAnsi="Times New Roman" w:cs="Times New Roman"/>
                <w:sz w:val="28"/>
                <w:szCs w:val="28"/>
              </w:rPr>
              <w:t xml:space="preserve"> лиц</w:t>
            </w:r>
            <w:r w:rsidR="009B2E26">
              <w:rPr>
                <w:rFonts w:ascii="Times New Roman" w:hAnsi="Times New Roman" w:cs="Times New Roman"/>
                <w:sz w:val="28"/>
                <w:szCs w:val="28"/>
              </w:rPr>
              <w:t>,</w:t>
            </w:r>
            <w:r w:rsidR="00596398">
              <w:rPr>
                <w:rFonts w:ascii="Times New Roman" w:hAnsi="Times New Roman" w:cs="Times New Roman"/>
                <w:sz w:val="28"/>
                <w:szCs w:val="28"/>
              </w:rPr>
              <w:t xml:space="preserve"> замещающих различные должности </w:t>
            </w:r>
          </w:p>
        </w:tc>
        <w:tc>
          <w:tcPr>
            <w:tcW w:w="1458" w:type="dxa"/>
            <w:gridSpan w:val="3"/>
          </w:tcPr>
          <w:p w:rsidR="00DC2228" w:rsidRPr="003F360C" w:rsidRDefault="00596398" w:rsidP="00334AC0">
            <w:pPr>
              <w:spacing w:after="0" w:line="264" w:lineRule="auto"/>
              <w:ind w:left="-284" w:right="-354" w:firstLine="74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821E12">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-2</w:t>
            </w:r>
            <w:r w:rsidR="00FA29CA">
              <w:rPr>
                <w:rFonts w:ascii="Times New Roman" w:eastAsia="Times New Roman" w:hAnsi="Times New Roman" w:cs="Times New Roman"/>
                <w:sz w:val="28"/>
                <w:szCs w:val="28"/>
                <w:lang w:eastAsia="ru-RU"/>
              </w:rPr>
              <w:t>3</w:t>
            </w:r>
          </w:p>
          <w:p w:rsidR="00DC2228" w:rsidRPr="003F360C" w:rsidRDefault="00DC2228" w:rsidP="006D46D5">
            <w:pPr>
              <w:spacing w:after="0" w:line="264" w:lineRule="auto"/>
              <w:ind w:left="-284" w:right="-354" w:firstLine="284"/>
              <w:jc w:val="both"/>
              <w:rPr>
                <w:rFonts w:ascii="Times New Roman" w:eastAsia="Times New Roman" w:hAnsi="Times New Roman" w:cs="Times New Roman"/>
                <w:sz w:val="28"/>
                <w:szCs w:val="28"/>
                <w:lang w:eastAsia="ru-RU"/>
              </w:rPr>
            </w:pPr>
          </w:p>
          <w:p w:rsidR="00DC2228" w:rsidRPr="003F360C" w:rsidRDefault="00DC2228" w:rsidP="006D46D5">
            <w:pPr>
              <w:spacing w:after="0" w:line="264" w:lineRule="auto"/>
              <w:ind w:left="-284" w:right="-354" w:firstLine="284"/>
              <w:jc w:val="both"/>
              <w:rPr>
                <w:rFonts w:ascii="Times New Roman" w:eastAsia="Times New Roman" w:hAnsi="Times New Roman" w:cs="Times New Roman"/>
                <w:sz w:val="28"/>
                <w:szCs w:val="28"/>
                <w:lang w:eastAsia="ru-RU"/>
              </w:rPr>
            </w:pPr>
          </w:p>
        </w:tc>
      </w:tr>
      <w:tr w:rsidR="00F00002" w:rsidRPr="003F360C" w:rsidTr="005A242C">
        <w:trPr>
          <w:gridBefore w:val="1"/>
          <w:gridAfter w:val="2"/>
          <w:wBefore w:w="144" w:type="dxa"/>
          <w:wAfter w:w="179" w:type="dxa"/>
        </w:trPr>
        <w:tc>
          <w:tcPr>
            <w:tcW w:w="647" w:type="dxa"/>
            <w:gridSpan w:val="2"/>
          </w:tcPr>
          <w:p w:rsidR="00F00002" w:rsidRPr="003F360C" w:rsidRDefault="00F00002" w:rsidP="006D46D5">
            <w:pPr>
              <w:spacing w:after="0" w:line="264" w:lineRule="auto"/>
              <w:ind w:left="-48" w:right="-109"/>
              <w:jc w:val="both"/>
              <w:rPr>
                <w:rFonts w:ascii="Times New Roman" w:eastAsia="Times New Roman" w:hAnsi="Times New Roman" w:cs="Times New Roman"/>
                <w:b/>
                <w:sz w:val="28"/>
                <w:szCs w:val="28"/>
                <w:lang w:eastAsia="ru-RU"/>
              </w:rPr>
            </w:pPr>
            <w:r w:rsidRPr="003F360C">
              <w:rPr>
                <w:rFonts w:ascii="Times New Roman" w:hAnsi="Times New Roman" w:cs="Times New Roman"/>
                <w:b/>
                <w:sz w:val="28"/>
                <w:szCs w:val="28"/>
                <w:lang w:val="en-US"/>
              </w:rPr>
              <w:t>V</w:t>
            </w:r>
            <w:r w:rsidRPr="003F360C">
              <w:rPr>
                <w:rFonts w:ascii="Times New Roman" w:hAnsi="Times New Roman" w:cs="Times New Roman"/>
                <w:b/>
                <w:sz w:val="28"/>
                <w:szCs w:val="28"/>
              </w:rPr>
              <w:t>.</w:t>
            </w:r>
          </w:p>
        </w:tc>
        <w:tc>
          <w:tcPr>
            <w:tcW w:w="9842" w:type="dxa"/>
            <w:gridSpan w:val="4"/>
          </w:tcPr>
          <w:p w:rsidR="00596398" w:rsidRDefault="0025412D" w:rsidP="006D46D5">
            <w:pPr>
              <w:spacing w:after="0" w:line="264" w:lineRule="auto"/>
              <w:ind w:left="-48" w:right="-108"/>
              <w:jc w:val="both"/>
              <w:rPr>
                <w:rFonts w:ascii="Times New Roman" w:hAnsi="Times New Roman" w:cs="Times New Roman"/>
                <w:sz w:val="28"/>
                <w:szCs w:val="28"/>
              </w:rPr>
            </w:pPr>
            <w:r>
              <w:rPr>
                <w:rFonts w:ascii="Times New Roman" w:hAnsi="Times New Roman" w:cs="Times New Roman"/>
                <w:sz w:val="28"/>
                <w:szCs w:val="28"/>
              </w:rPr>
              <w:t>Порядок осуществления контроля за расходами</w:t>
            </w:r>
            <w:r w:rsidR="007005DF">
              <w:rPr>
                <w:rFonts w:ascii="Times New Roman" w:hAnsi="Times New Roman" w:cs="Times New Roman"/>
                <w:sz w:val="28"/>
                <w:szCs w:val="28"/>
              </w:rPr>
              <w:t xml:space="preserve"> </w:t>
            </w:r>
            <w:r w:rsidR="00596398">
              <w:rPr>
                <w:rFonts w:ascii="Times New Roman" w:hAnsi="Times New Roman" w:cs="Times New Roman"/>
                <w:sz w:val="28"/>
                <w:szCs w:val="28"/>
              </w:rPr>
              <w:t>лиц</w:t>
            </w:r>
            <w:r w:rsidR="00461CD3">
              <w:rPr>
                <w:rFonts w:ascii="Times New Roman" w:hAnsi="Times New Roman" w:cs="Times New Roman"/>
                <w:sz w:val="28"/>
                <w:szCs w:val="28"/>
              </w:rPr>
              <w:t>,</w:t>
            </w:r>
            <w:r w:rsidR="00596398">
              <w:rPr>
                <w:rFonts w:ascii="Times New Roman" w:hAnsi="Times New Roman" w:cs="Times New Roman"/>
                <w:sz w:val="28"/>
                <w:szCs w:val="28"/>
              </w:rPr>
              <w:t xml:space="preserve"> замещающих     </w:t>
            </w:r>
            <w:r w:rsidR="00F8337C">
              <w:rPr>
                <w:rFonts w:ascii="Times New Roman" w:hAnsi="Times New Roman" w:cs="Times New Roman"/>
                <w:sz w:val="28"/>
                <w:szCs w:val="28"/>
              </w:rPr>
              <w:t xml:space="preserve">  </w:t>
            </w:r>
            <w:r w:rsidR="00461CD3">
              <w:rPr>
                <w:rFonts w:ascii="Times New Roman" w:hAnsi="Times New Roman" w:cs="Times New Roman"/>
                <w:sz w:val="28"/>
                <w:szCs w:val="28"/>
              </w:rPr>
              <w:t xml:space="preserve"> </w:t>
            </w:r>
            <w:r w:rsidR="00104348" w:rsidRPr="00104348">
              <w:rPr>
                <w:rFonts w:ascii="Times New Roman" w:hAnsi="Times New Roman" w:cs="Times New Roman"/>
                <w:sz w:val="28"/>
                <w:szCs w:val="28"/>
              </w:rPr>
              <w:t xml:space="preserve">    </w:t>
            </w:r>
            <w:r w:rsidR="00F33329">
              <w:rPr>
                <w:rFonts w:ascii="Times New Roman" w:hAnsi="Times New Roman" w:cs="Times New Roman"/>
                <w:sz w:val="28"/>
                <w:szCs w:val="28"/>
              </w:rPr>
              <w:t xml:space="preserve">  </w:t>
            </w:r>
            <w:r w:rsidR="00596398">
              <w:rPr>
                <w:rFonts w:ascii="Times New Roman" w:hAnsi="Times New Roman" w:cs="Times New Roman"/>
                <w:sz w:val="28"/>
                <w:szCs w:val="28"/>
              </w:rPr>
              <w:t>2</w:t>
            </w:r>
            <w:r w:rsidR="00FA29CA">
              <w:rPr>
                <w:rFonts w:ascii="Times New Roman" w:hAnsi="Times New Roman" w:cs="Times New Roman"/>
                <w:sz w:val="28"/>
                <w:szCs w:val="28"/>
              </w:rPr>
              <w:t>3</w:t>
            </w:r>
            <w:r w:rsidR="00461CD3">
              <w:rPr>
                <w:rFonts w:ascii="Times New Roman" w:hAnsi="Times New Roman" w:cs="Times New Roman"/>
                <w:sz w:val="28"/>
                <w:szCs w:val="28"/>
              </w:rPr>
              <w:t>-3</w:t>
            </w:r>
            <w:r w:rsidR="00821E12">
              <w:rPr>
                <w:rFonts w:ascii="Times New Roman" w:hAnsi="Times New Roman" w:cs="Times New Roman"/>
                <w:sz w:val="28"/>
                <w:szCs w:val="28"/>
              </w:rPr>
              <w:t>4</w:t>
            </w:r>
          </w:p>
          <w:p w:rsidR="00596398" w:rsidRPr="003F360C" w:rsidRDefault="00596398" w:rsidP="006D46D5">
            <w:pPr>
              <w:spacing w:after="0" w:line="264" w:lineRule="auto"/>
              <w:ind w:left="-48" w:right="-108"/>
              <w:jc w:val="both"/>
              <w:rPr>
                <w:rFonts w:ascii="Times New Roman" w:hAnsi="Times New Roman" w:cs="Times New Roman"/>
                <w:sz w:val="28"/>
                <w:szCs w:val="28"/>
              </w:rPr>
            </w:pPr>
            <w:r>
              <w:rPr>
                <w:rFonts w:ascii="Times New Roman" w:hAnsi="Times New Roman" w:cs="Times New Roman"/>
                <w:sz w:val="28"/>
                <w:szCs w:val="28"/>
              </w:rPr>
              <w:t>различные должности</w:t>
            </w:r>
          </w:p>
          <w:p w:rsidR="007005DF" w:rsidRPr="003F360C" w:rsidRDefault="007005DF" w:rsidP="006D46D5">
            <w:pPr>
              <w:tabs>
                <w:tab w:val="left" w:pos="9356"/>
              </w:tabs>
              <w:spacing w:after="0" w:line="264" w:lineRule="auto"/>
              <w:ind w:left="-48" w:right="-108"/>
              <w:jc w:val="both"/>
              <w:rPr>
                <w:rFonts w:ascii="Times New Roman" w:eastAsia="Times New Roman" w:hAnsi="Times New Roman" w:cs="Times New Roman"/>
                <w:sz w:val="28"/>
                <w:szCs w:val="28"/>
                <w:lang w:eastAsia="ru-RU"/>
              </w:rPr>
            </w:pPr>
          </w:p>
        </w:tc>
      </w:tr>
      <w:tr w:rsidR="0025412D" w:rsidRPr="003F360C" w:rsidTr="005A242C">
        <w:trPr>
          <w:gridBefore w:val="1"/>
          <w:gridAfter w:val="2"/>
          <w:wBefore w:w="144" w:type="dxa"/>
          <w:wAfter w:w="179" w:type="dxa"/>
        </w:trPr>
        <w:tc>
          <w:tcPr>
            <w:tcW w:w="647" w:type="dxa"/>
            <w:gridSpan w:val="2"/>
          </w:tcPr>
          <w:p w:rsidR="0025412D" w:rsidRPr="0025412D" w:rsidRDefault="0025412D" w:rsidP="006D46D5">
            <w:pPr>
              <w:spacing w:after="0" w:line="264" w:lineRule="auto"/>
              <w:ind w:left="-48" w:right="-109"/>
              <w:jc w:val="both"/>
              <w:rPr>
                <w:rFonts w:ascii="Times New Roman" w:hAnsi="Times New Roman" w:cs="Times New Roman"/>
                <w:b/>
                <w:sz w:val="28"/>
                <w:szCs w:val="28"/>
              </w:rPr>
            </w:pPr>
            <w:r>
              <w:rPr>
                <w:rFonts w:ascii="Times New Roman" w:hAnsi="Times New Roman" w:cs="Times New Roman"/>
                <w:b/>
                <w:sz w:val="28"/>
                <w:szCs w:val="28"/>
                <w:lang w:val="en-US"/>
              </w:rPr>
              <w:t>VI</w:t>
            </w:r>
            <w:r>
              <w:rPr>
                <w:rFonts w:ascii="Times New Roman" w:hAnsi="Times New Roman" w:cs="Times New Roman"/>
                <w:b/>
                <w:sz w:val="28"/>
                <w:szCs w:val="28"/>
              </w:rPr>
              <w:t>.</w:t>
            </w:r>
          </w:p>
        </w:tc>
        <w:tc>
          <w:tcPr>
            <w:tcW w:w="9842" w:type="dxa"/>
            <w:gridSpan w:val="4"/>
          </w:tcPr>
          <w:p w:rsidR="00461CD3" w:rsidRDefault="009B2E26" w:rsidP="006D46D5">
            <w:pPr>
              <w:spacing w:after="0" w:line="264" w:lineRule="auto"/>
              <w:ind w:left="-48" w:right="-108"/>
              <w:jc w:val="both"/>
              <w:rPr>
                <w:rFonts w:ascii="Times New Roman" w:hAnsi="Times New Roman" w:cs="Times New Roman"/>
                <w:sz w:val="28"/>
                <w:szCs w:val="28"/>
              </w:rPr>
            </w:pPr>
            <w:r w:rsidRPr="003F360C">
              <w:rPr>
                <w:rFonts w:ascii="Times New Roman" w:hAnsi="Times New Roman" w:cs="Times New Roman"/>
                <w:sz w:val="28"/>
                <w:szCs w:val="28"/>
              </w:rPr>
              <w:t xml:space="preserve">Итоги осуществления контроля за расходами </w:t>
            </w:r>
            <w:r w:rsidR="00461CD3">
              <w:rPr>
                <w:rFonts w:ascii="Times New Roman" w:hAnsi="Times New Roman" w:cs="Times New Roman"/>
                <w:sz w:val="28"/>
                <w:szCs w:val="28"/>
              </w:rPr>
              <w:t xml:space="preserve">лиц, замещающих            </w:t>
            </w:r>
            <w:r w:rsidR="00104348" w:rsidRPr="00104348">
              <w:rPr>
                <w:rFonts w:ascii="Times New Roman" w:hAnsi="Times New Roman" w:cs="Times New Roman"/>
                <w:sz w:val="28"/>
                <w:szCs w:val="28"/>
              </w:rPr>
              <w:t xml:space="preserve">      </w:t>
            </w:r>
            <w:r w:rsidR="00461CD3">
              <w:rPr>
                <w:rFonts w:ascii="Times New Roman" w:hAnsi="Times New Roman" w:cs="Times New Roman"/>
                <w:sz w:val="28"/>
                <w:szCs w:val="28"/>
              </w:rPr>
              <w:t>3</w:t>
            </w:r>
            <w:r w:rsidR="00821E12">
              <w:rPr>
                <w:rFonts w:ascii="Times New Roman" w:hAnsi="Times New Roman" w:cs="Times New Roman"/>
                <w:sz w:val="28"/>
                <w:szCs w:val="28"/>
              </w:rPr>
              <w:t>5</w:t>
            </w:r>
            <w:r w:rsidR="00461CD3">
              <w:rPr>
                <w:rFonts w:ascii="Times New Roman" w:eastAsia="Times New Roman" w:hAnsi="Times New Roman" w:cs="Times New Roman"/>
                <w:sz w:val="28"/>
                <w:szCs w:val="28"/>
                <w:lang w:eastAsia="ru-RU"/>
              </w:rPr>
              <w:t>-4</w:t>
            </w:r>
            <w:r w:rsidR="00821E12">
              <w:rPr>
                <w:rFonts w:ascii="Times New Roman" w:eastAsia="Times New Roman" w:hAnsi="Times New Roman" w:cs="Times New Roman"/>
                <w:sz w:val="28"/>
                <w:szCs w:val="28"/>
                <w:lang w:eastAsia="ru-RU"/>
              </w:rPr>
              <w:t>2</w:t>
            </w:r>
          </w:p>
          <w:p w:rsidR="009B2E26" w:rsidRPr="003F360C" w:rsidRDefault="00461CD3" w:rsidP="006D46D5">
            <w:pPr>
              <w:spacing w:after="0" w:line="264" w:lineRule="auto"/>
              <w:ind w:left="-48" w:right="-1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различные должности </w:t>
            </w:r>
          </w:p>
          <w:p w:rsidR="0025412D" w:rsidRDefault="0025412D" w:rsidP="006D46D5">
            <w:pPr>
              <w:spacing w:after="0" w:line="264" w:lineRule="auto"/>
              <w:ind w:left="-48" w:right="-108"/>
              <w:jc w:val="both"/>
              <w:rPr>
                <w:rFonts w:ascii="Times New Roman" w:hAnsi="Times New Roman" w:cs="Times New Roman"/>
                <w:sz w:val="28"/>
                <w:szCs w:val="28"/>
              </w:rPr>
            </w:pPr>
          </w:p>
        </w:tc>
      </w:tr>
      <w:tr w:rsidR="00F00002" w:rsidRPr="003F360C" w:rsidTr="005A242C">
        <w:trPr>
          <w:gridAfter w:val="1"/>
          <w:wAfter w:w="43" w:type="dxa"/>
        </w:trPr>
        <w:tc>
          <w:tcPr>
            <w:tcW w:w="10769" w:type="dxa"/>
            <w:gridSpan w:val="8"/>
          </w:tcPr>
          <w:p w:rsidR="00F00002" w:rsidRPr="003F360C" w:rsidRDefault="00F00002" w:rsidP="009B2E26">
            <w:pPr>
              <w:tabs>
                <w:tab w:val="left" w:pos="9971"/>
              </w:tabs>
              <w:spacing w:after="0" w:line="264" w:lineRule="auto"/>
              <w:ind w:left="176" w:right="135" w:hanging="176"/>
              <w:jc w:val="both"/>
              <w:rPr>
                <w:rFonts w:ascii="Times New Roman" w:eastAsia="Times New Roman" w:hAnsi="Times New Roman" w:cs="Times New Roman"/>
                <w:sz w:val="28"/>
                <w:szCs w:val="28"/>
                <w:lang w:eastAsia="ru-RU"/>
              </w:rPr>
            </w:pPr>
          </w:p>
        </w:tc>
      </w:tr>
    </w:tbl>
    <w:p w:rsidR="00F00002" w:rsidRPr="003F360C" w:rsidRDefault="00F00002" w:rsidP="003F360C">
      <w:pPr>
        <w:spacing w:after="0" w:line="264" w:lineRule="auto"/>
        <w:ind w:right="135"/>
        <w:jc w:val="both"/>
        <w:rPr>
          <w:rFonts w:ascii="Times New Roman" w:eastAsia="Times New Roman" w:hAnsi="Times New Roman" w:cs="Times New Roman"/>
          <w:sz w:val="28"/>
          <w:szCs w:val="28"/>
          <w:lang w:eastAsia="ru-RU"/>
        </w:rPr>
      </w:pPr>
    </w:p>
    <w:p w:rsidR="00F00002" w:rsidRPr="003F360C" w:rsidRDefault="00F00002" w:rsidP="003F360C">
      <w:pPr>
        <w:spacing w:after="0" w:line="264" w:lineRule="auto"/>
        <w:ind w:right="135"/>
        <w:jc w:val="both"/>
        <w:rPr>
          <w:rFonts w:ascii="Times New Roman" w:eastAsia="Times New Roman" w:hAnsi="Times New Roman" w:cs="Times New Roman"/>
          <w:sz w:val="28"/>
          <w:szCs w:val="28"/>
          <w:lang w:eastAsia="ru-RU"/>
        </w:rPr>
      </w:pPr>
    </w:p>
    <w:p w:rsidR="00C45DAF" w:rsidRPr="003F360C" w:rsidRDefault="00C45DAF" w:rsidP="003F360C">
      <w:pPr>
        <w:tabs>
          <w:tab w:val="left" w:pos="9356"/>
        </w:tabs>
        <w:spacing w:after="0" w:line="264" w:lineRule="auto"/>
        <w:ind w:right="-1"/>
        <w:jc w:val="both"/>
        <w:rPr>
          <w:rFonts w:ascii="Times New Roman" w:hAnsi="Times New Roman" w:cs="Times New Roman"/>
          <w:sz w:val="28"/>
          <w:szCs w:val="28"/>
        </w:rPr>
      </w:pPr>
    </w:p>
    <w:p w:rsidR="00F82E52" w:rsidRPr="003F360C" w:rsidRDefault="00F82E52" w:rsidP="00C45DAF">
      <w:pPr>
        <w:spacing w:after="0" w:line="240" w:lineRule="auto"/>
        <w:ind w:right="-1"/>
        <w:jc w:val="center"/>
        <w:rPr>
          <w:rFonts w:ascii="Times New Roman" w:hAnsi="Times New Roman" w:cs="Times New Roman"/>
          <w:b/>
          <w:sz w:val="28"/>
          <w:szCs w:val="28"/>
        </w:rPr>
      </w:pPr>
    </w:p>
    <w:p w:rsidR="00F82E52" w:rsidRPr="003F360C" w:rsidRDefault="00F82E52" w:rsidP="00C45DAF">
      <w:pPr>
        <w:spacing w:after="0" w:line="240" w:lineRule="auto"/>
        <w:ind w:right="-1"/>
        <w:jc w:val="center"/>
        <w:rPr>
          <w:rFonts w:ascii="Times New Roman" w:hAnsi="Times New Roman" w:cs="Times New Roman"/>
          <w:b/>
          <w:sz w:val="28"/>
          <w:szCs w:val="28"/>
        </w:rPr>
      </w:pPr>
    </w:p>
    <w:p w:rsidR="00F82E52" w:rsidRPr="003F360C" w:rsidRDefault="00F82E52" w:rsidP="001742ED">
      <w:pPr>
        <w:spacing w:after="0" w:line="240" w:lineRule="auto"/>
        <w:jc w:val="center"/>
        <w:rPr>
          <w:rFonts w:ascii="Times New Roman" w:hAnsi="Times New Roman" w:cs="Times New Roman"/>
          <w:b/>
          <w:sz w:val="28"/>
          <w:szCs w:val="28"/>
        </w:rPr>
      </w:pPr>
    </w:p>
    <w:p w:rsidR="00F82E52" w:rsidRPr="003F360C" w:rsidRDefault="00F82E52" w:rsidP="001742ED">
      <w:pPr>
        <w:spacing w:after="0" w:line="240" w:lineRule="auto"/>
        <w:jc w:val="center"/>
        <w:rPr>
          <w:rFonts w:ascii="Times New Roman" w:hAnsi="Times New Roman" w:cs="Times New Roman"/>
          <w:b/>
          <w:sz w:val="28"/>
          <w:szCs w:val="28"/>
        </w:rPr>
      </w:pPr>
    </w:p>
    <w:p w:rsidR="00F82E52" w:rsidRPr="003F360C" w:rsidRDefault="00F82E52" w:rsidP="001742ED">
      <w:pPr>
        <w:spacing w:after="0" w:line="240" w:lineRule="auto"/>
        <w:jc w:val="center"/>
        <w:rPr>
          <w:rFonts w:ascii="Times New Roman" w:hAnsi="Times New Roman" w:cs="Times New Roman"/>
          <w:b/>
          <w:sz w:val="28"/>
          <w:szCs w:val="28"/>
        </w:rPr>
      </w:pPr>
    </w:p>
    <w:p w:rsidR="00F82E52" w:rsidRPr="003F360C" w:rsidRDefault="00F82E52" w:rsidP="001742ED">
      <w:pPr>
        <w:spacing w:after="0" w:line="240" w:lineRule="auto"/>
        <w:jc w:val="center"/>
        <w:rPr>
          <w:rFonts w:ascii="Times New Roman" w:hAnsi="Times New Roman" w:cs="Times New Roman"/>
          <w:b/>
          <w:sz w:val="28"/>
          <w:szCs w:val="28"/>
        </w:rPr>
      </w:pPr>
    </w:p>
    <w:p w:rsidR="00F82E52" w:rsidRPr="003F360C" w:rsidRDefault="00F82E52" w:rsidP="001742ED">
      <w:pPr>
        <w:spacing w:after="0" w:line="240" w:lineRule="auto"/>
        <w:jc w:val="center"/>
        <w:rPr>
          <w:rFonts w:ascii="Times New Roman" w:hAnsi="Times New Roman" w:cs="Times New Roman"/>
          <w:b/>
          <w:sz w:val="28"/>
          <w:szCs w:val="28"/>
        </w:rPr>
      </w:pPr>
    </w:p>
    <w:p w:rsidR="00F82E52" w:rsidRPr="003F360C" w:rsidRDefault="00F82E52" w:rsidP="001742ED">
      <w:pPr>
        <w:spacing w:after="0" w:line="240" w:lineRule="auto"/>
        <w:jc w:val="center"/>
        <w:rPr>
          <w:rFonts w:ascii="Times New Roman" w:hAnsi="Times New Roman" w:cs="Times New Roman"/>
          <w:b/>
          <w:sz w:val="28"/>
          <w:szCs w:val="28"/>
        </w:rPr>
      </w:pPr>
    </w:p>
    <w:p w:rsidR="00F82E52" w:rsidRPr="003F360C" w:rsidRDefault="00F82E52" w:rsidP="001742ED">
      <w:pPr>
        <w:spacing w:after="0" w:line="240" w:lineRule="auto"/>
        <w:jc w:val="center"/>
        <w:rPr>
          <w:rFonts w:ascii="Times New Roman" w:hAnsi="Times New Roman" w:cs="Times New Roman"/>
          <w:b/>
          <w:sz w:val="28"/>
          <w:szCs w:val="28"/>
        </w:rPr>
      </w:pPr>
    </w:p>
    <w:p w:rsidR="00F82E52" w:rsidRPr="003F360C" w:rsidRDefault="00F82E52" w:rsidP="001742ED">
      <w:pPr>
        <w:spacing w:after="0" w:line="240" w:lineRule="auto"/>
        <w:jc w:val="center"/>
        <w:rPr>
          <w:rFonts w:ascii="Times New Roman" w:hAnsi="Times New Roman" w:cs="Times New Roman"/>
          <w:b/>
          <w:sz w:val="28"/>
          <w:szCs w:val="28"/>
        </w:rPr>
      </w:pPr>
    </w:p>
    <w:p w:rsidR="00F82E52" w:rsidRPr="003F360C" w:rsidRDefault="00F82E52">
      <w:pPr>
        <w:rPr>
          <w:rFonts w:ascii="Times New Roman" w:hAnsi="Times New Roman" w:cs="Times New Roman"/>
          <w:b/>
          <w:sz w:val="28"/>
          <w:szCs w:val="28"/>
        </w:rPr>
      </w:pPr>
      <w:r w:rsidRPr="003F360C">
        <w:rPr>
          <w:rFonts w:ascii="Times New Roman" w:hAnsi="Times New Roman" w:cs="Times New Roman"/>
          <w:b/>
          <w:sz w:val="28"/>
          <w:szCs w:val="28"/>
        </w:rPr>
        <w:br w:type="page"/>
      </w:r>
    </w:p>
    <w:p w:rsidR="001742ED" w:rsidRPr="00CA7A0A" w:rsidRDefault="001742ED" w:rsidP="003F360C">
      <w:pPr>
        <w:spacing w:after="0" w:line="20" w:lineRule="atLeast"/>
        <w:jc w:val="center"/>
        <w:rPr>
          <w:rFonts w:ascii="Times New Roman" w:hAnsi="Times New Roman" w:cs="Times New Roman"/>
          <w:b/>
          <w:color w:val="215868" w:themeColor="accent5" w:themeShade="80"/>
          <w:sz w:val="28"/>
          <w:szCs w:val="28"/>
        </w:rPr>
      </w:pPr>
      <w:r w:rsidRPr="00CA7A0A">
        <w:rPr>
          <w:rFonts w:ascii="Times New Roman" w:hAnsi="Times New Roman" w:cs="Times New Roman"/>
          <w:b/>
          <w:color w:val="215868" w:themeColor="accent5" w:themeShade="80"/>
          <w:sz w:val="28"/>
          <w:szCs w:val="28"/>
          <w:lang w:val="en-US"/>
        </w:rPr>
        <w:lastRenderedPageBreak/>
        <w:t>I</w:t>
      </w:r>
      <w:r w:rsidRPr="00CA7A0A">
        <w:rPr>
          <w:rFonts w:ascii="Times New Roman" w:hAnsi="Times New Roman" w:cs="Times New Roman"/>
          <w:b/>
          <w:color w:val="215868" w:themeColor="accent5" w:themeShade="80"/>
          <w:sz w:val="28"/>
          <w:szCs w:val="28"/>
        </w:rPr>
        <w:t>.</w:t>
      </w:r>
      <w:r w:rsidRPr="00CA7A0A">
        <w:rPr>
          <w:rFonts w:ascii="Times New Roman" w:hAnsi="Times New Roman" w:cs="Times New Roman"/>
          <w:b/>
          <w:color w:val="215868" w:themeColor="accent5" w:themeShade="80"/>
          <w:sz w:val="28"/>
          <w:szCs w:val="28"/>
          <w:lang w:val="en-US"/>
        </w:rPr>
        <w:t> </w:t>
      </w:r>
      <w:r w:rsidRPr="00CA7A0A">
        <w:rPr>
          <w:rFonts w:ascii="Times New Roman" w:hAnsi="Times New Roman" w:cs="Times New Roman"/>
          <w:b/>
          <w:color w:val="215868" w:themeColor="accent5" w:themeShade="80"/>
          <w:sz w:val="28"/>
          <w:szCs w:val="28"/>
        </w:rPr>
        <w:t>ОБЩИЕ ПОЛОЖЕНИЯ</w:t>
      </w:r>
    </w:p>
    <w:p w:rsidR="00B7617B" w:rsidRPr="003F360C" w:rsidRDefault="00B7617B" w:rsidP="006B4653">
      <w:pPr>
        <w:spacing w:after="0" w:line="20" w:lineRule="atLeast"/>
        <w:ind w:firstLine="709"/>
        <w:contextualSpacing/>
        <w:jc w:val="both"/>
        <w:rPr>
          <w:rFonts w:ascii="Times New Roman" w:eastAsia="Calibri" w:hAnsi="Times New Roman" w:cs="Times New Roman"/>
          <w:sz w:val="28"/>
          <w:szCs w:val="28"/>
          <w:highlight w:val="green"/>
        </w:rPr>
      </w:pPr>
    </w:p>
    <w:p w:rsidR="0008490B" w:rsidRDefault="006B4653" w:rsidP="00E574CA">
      <w:pPr>
        <w:pStyle w:val="a3"/>
        <w:tabs>
          <w:tab w:val="left" w:pos="851"/>
        </w:tabs>
        <w:spacing w:after="0" w:line="20" w:lineRule="atLeast"/>
        <w:ind w:left="0" w:firstLine="709"/>
        <w:jc w:val="center"/>
        <w:rPr>
          <w:rFonts w:ascii="Times New Roman" w:hAnsi="Times New Roman" w:cs="Times New Roman"/>
          <w:b/>
          <w:sz w:val="28"/>
          <w:szCs w:val="28"/>
        </w:rPr>
      </w:pPr>
      <w:r w:rsidRPr="00BA14E8">
        <w:rPr>
          <w:rFonts w:ascii="Times New Roman" w:hAnsi="Times New Roman" w:cs="Times New Roman"/>
          <w:b/>
          <w:sz w:val="28"/>
          <w:szCs w:val="28"/>
        </w:rPr>
        <w:t>ЦЕЛИ РАЗРАБОТКИ ПРАКТИЧЕСКОГО ПОСОБИЯ «ОСУЩЕСТВЛЕНИЕ КОНТРОЛЯ ЗА РАСХОДАМИ</w:t>
      </w:r>
      <w:r w:rsidR="00B23F1C">
        <w:rPr>
          <w:rFonts w:ascii="Times New Roman" w:hAnsi="Times New Roman" w:cs="Times New Roman"/>
          <w:b/>
          <w:sz w:val="28"/>
          <w:szCs w:val="28"/>
        </w:rPr>
        <w:t xml:space="preserve"> ЛИЦ, ЗАМЕЩАЮЩИХ РАЗЛИЧНЫЕ ДОЛЖНОСТИ</w:t>
      </w:r>
      <w:r w:rsidRPr="00BA14E8">
        <w:rPr>
          <w:rFonts w:ascii="Times New Roman" w:hAnsi="Times New Roman" w:cs="Times New Roman"/>
          <w:b/>
          <w:sz w:val="28"/>
          <w:szCs w:val="28"/>
        </w:rPr>
        <w:t>»</w:t>
      </w:r>
    </w:p>
    <w:p w:rsidR="00635CFE" w:rsidRPr="00BA14E8" w:rsidRDefault="00635CFE" w:rsidP="00E574CA">
      <w:pPr>
        <w:pStyle w:val="a3"/>
        <w:tabs>
          <w:tab w:val="left" w:pos="851"/>
        </w:tabs>
        <w:spacing w:after="0" w:line="20" w:lineRule="atLeast"/>
        <w:ind w:left="0" w:firstLine="709"/>
        <w:jc w:val="center"/>
        <w:rPr>
          <w:rFonts w:ascii="Times New Roman" w:hAnsi="Times New Roman" w:cs="Times New Roman"/>
          <w:b/>
          <w:sz w:val="28"/>
          <w:szCs w:val="28"/>
        </w:rPr>
      </w:pPr>
    </w:p>
    <w:p w:rsidR="00B7617B" w:rsidRPr="003F360C" w:rsidRDefault="001B02C1" w:rsidP="003F360C">
      <w:pPr>
        <w:spacing w:after="0" w:line="20" w:lineRule="atLeast"/>
        <w:ind w:firstLine="709"/>
        <w:jc w:val="both"/>
        <w:rPr>
          <w:rFonts w:ascii="Times New Roman" w:hAnsi="Times New Roman" w:cs="Times New Roman"/>
          <w:i/>
          <w:sz w:val="28"/>
          <w:szCs w:val="28"/>
        </w:rPr>
      </w:pPr>
      <w:r w:rsidRPr="003F360C">
        <w:rPr>
          <w:rFonts w:ascii="Times New Roman" w:hAnsi="Times New Roman" w:cs="Times New Roman"/>
          <w:sz w:val="28"/>
          <w:szCs w:val="28"/>
        </w:rPr>
        <w:t>Практическое пособие «Осуществление контроля за расходами</w:t>
      </w:r>
      <w:r w:rsidR="008702D2">
        <w:rPr>
          <w:rFonts w:ascii="Times New Roman" w:hAnsi="Times New Roman" w:cs="Times New Roman"/>
          <w:sz w:val="28"/>
          <w:szCs w:val="28"/>
        </w:rPr>
        <w:t xml:space="preserve"> лиц, замещающих различные должности</w:t>
      </w:r>
      <w:r w:rsidRPr="003F360C">
        <w:rPr>
          <w:rFonts w:ascii="Times New Roman" w:hAnsi="Times New Roman" w:cs="Times New Roman"/>
          <w:sz w:val="28"/>
          <w:szCs w:val="28"/>
        </w:rPr>
        <w:t xml:space="preserve">» (далее - Пособие) </w:t>
      </w:r>
      <w:r w:rsidR="00B7617B" w:rsidRPr="003F360C">
        <w:rPr>
          <w:rFonts w:ascii="Times New Roman" w:hAnsi="Times New Roman" w:cs="Times New Roman"/>
          <w:i/>
          <w:sz w:val="28"/>
          <w:szCs w:val="28"/>
        </w:rPr>
        <w:t>разработано в целях:</w:t>
      </w:r>
    </w:p>
    <w:p w:rsidR="00547F8C" w:rsidRPr="003F360C" w:rsidRDefault="00E574CA" w:rsidP="003F360C">
      <w:pPr>
        <w:spacing w:after="0" w:line="20" w:lineRule="atLeast"/>
        <w:ind w:firstLine="709"/>
        <w:jc w:val="both"/>
        <w:rPr>
          <w:rFonts w:ascii="Times New Roman" w:eastAsia="Calibri" w:hAnsi="Times New Roman" w:cs="Times New Roman"/>
          <w:sz w:val="28"/>
          <w:szCs w:val="28"/>
        </w:rPr>
      </w:pPr>
      <w:r w:rsidRPr="008702D2">
        <w:rPr>
          <w:rFonts w:ascii="Times New Roman" w:hAnsi="Times New Roman" w:cs="Times New Roman"/>
          <w:sz w:val="28"/>
          <w:szCs w:val="28"/>
        </w:rPr>
        <w:t>1)</w:t>
      </w:r>
      <w:r w:rsidRPr="00635CFE">
        <w:rPr>
          <w:rFonts w:ascii="Times New Roman" w:hAnsi="Times New Roman" w:cs="Times New Roman"/>
          <w:i/>
          <w:sz w:val="28"/>
          <w:szCs w:val="28"/>
        </w:rPr>
        <w:t> </w:t>
      </w:r>
      <w:r w:rsidR="00B7617B" w:rsidRPr="00635CFE">
        <w:rPr>
          <w:rFonts w:ascii="Times New Roman" w:hAnsi="Times New Roman" w:cs="Times New Roman"/>
          <w:i/>
          <w:sz w:val="28"/>
          <w:szCs w:val="28"/>
        </w:rPr>
        <w:t xml:space="preserve">оказания </w:t>
      </w:r>
      <w:r w:rsidR="009132E5" w:rsidRPr="00635CFE">
        <w:rPr>
          <w:rFonts w:ascii="Times New Roman" w:hAnsi="Times New Roman" w:cs="Times New Roman"/>
          <w:i/>
          <w:sz w:val="28"/>
          <w:szCs w:val="28"/>
        </w:rPr>
        <w:t xml:space="preserve">практической помощи </w:t>
      </w:r>
      <w:r w:rsidR="00A16AA9" w:rsidRPr="00A16AA9">
        <w:rPr>
          <w:rFonts w:ascii="Times New Roman" w:hAnsi="Times New Roman" w:cs="Times New Roman"/>
          <w:sz w:val="28"/>
          <w:szCs w:val="28"/>
        </w:rPr>
        <w:t>лицам, з</w:t>
      </w:r>
      <w:r w:rsidR="00A16AA9" w:rsidRPr="003F360C">
        <w:rPr>
          <w:rFonts w:ascii="Times New Roman" w:hAnsi="Times New Roman" w:cs="Times New Roman"/>
          <w:sz w:val="28"/>
          <w:szCs w:val="28"/>
        </w:rPr>
        <w:t>амещающи</w:t>
      </w:r>
      <w:r w:rsidR="00A16AA9">
        <w:rPr>
          <w:rFonts w:ascii="Times New Roman" w:hAnsi="Times New Roman" w:cs="Times New Roman"/>
          <w:sz w:val="28"/>
          <w:szCs w:val="28"/>
        </w:rPr>
        <w:t>м</w:t>
      </w:r>
      <w:r w:rsidR="00A16AA9" w:rsidRPr="003F360C">
        <w:rPr>
          <w:rFonts w:ascii="Times New Roman" w:hAnsi="Times New Roman" w:cs="Times New Roman"/>
          <w:sz w:val="28"/>
          <w:szCs w:val="28"/>
        </w:rPr>
        <w:t xml:space="preserve"> государственные должности Новосибирской области, муниципальные должности, должности государственной гражданской службы Новосибирской области и муниципальной службы (далее также вместе именуемые - декларанты),</w:t>
      </w:r>
      <w:r w:rsidR="00F579A5" w:rsidRPr="00635CFE">
        <w:rPr>
          <w:rFonts w:ascii="Times New Roman" w:eastAsia="Calibri" w:hAnsi="Times New Roman" w:cs="Times New Roman"/>
          <w:i/>
          <w:sz w:val="28"/>
          <w:szCs w:val="28"/>
        </w:rPr>
        <w:t xml:space="preserve"> </w:t>
      </w:r>
      <w:r w:rsidR="009132E5" w:rsidRPr="003F360C">
        <w:rPr>
          <w:rFonts w:ascii="Times New Roman" w:eastAsia="Calibri" w:hAnsi="Times New Roman" w:cs="Times New Roman"/>
          <w:sz w:val="28"/>
          <w:szCs w:val="28"/>
        </w:rPr>
        <w:t xml:space="preserve">по </w:t>
      </w:r>
      <w:r w:rsidR="00547F8C" w:rsidRPr="003F360C">
        <w:rPr>
          <w:rFonts w:ascii="Times New Roman" w:eastAsia="Calibri" w:hAnsi="Times New Roman" w:cs="Times New Roman"/>
          <w:sz w:val="28"/>
          <w:szCs w:val="28"/>
        </w:rPr>
        <w:t xml:space="preserve">вопросам представления </w:t>
      </w:r>
      <w:r w:rsidR="00F579A5" w:rsidRPr="003F360C">
        <w:rPr>
          <w:rFonts w:ascii="Times New Roman" w:eastAsia="Calibri" w:hAnsi="Times New Roman" w:cs="Times New Roman"/>
          <w:sz w:val="28"/>
          <w:szCs w:val="28"/>
        </w:rPr>
        <w:t xml:space="preserve">ими </w:t>
      </w:r>
      <w:r w:rsidR="00547F8C" w:rsidRPr="003F360C">
        <w:rPr>
          <w:rFonts w:ascii="Times New Roman" w:eastAsia="Calibri" w:hAnsi="Times New Roman" w:cs="Times New Roman"/>
          <w:sz w:val="28"/>
          <w:szCs w:val="28"/>
        </w:rPr>
        <w:t>полных и достоверных сведений о расходах, произведенных в отчетном периоде, документально</w:t>
      </w:r>
      <w:r w:rsidR="00D8186E">
        <w:rPr>
          <w:rFonts w:ascii="Times New Roman" w:eastAsia="Calibri" w:hAnsi="Times New Roman" w:cs="Times New Roman"/>
          <w:sz w:val="28"/>
          <w:szCs w:val="28"/>
        </w:rPr>
        <w:t>го</w:t>
      </w:r>
      <w:r w:rsidR="00547F8C" w:rsidRPr="003F360C">
        <w:rPr>
          <w:rFonts w:ascii="Times New Roman" w:eastAsia="Calibri" w:hAnsi="Times New Roman" w:cs="Times New Roman"/>
          <w:sz w:val="28"/>
          <w:szCs w:val="28"/>
        </w:rPr>
        <w:t xml:space="preserve"> подтверждени</w:t>
      </w:r>
      <w:r w:rsidR="00D8186E">
        <w:rPr>
          <w:rFonts w:ascii="Times New Roman" w:eastAsia="Calibri" w:hAnsi="Times New Roman" w:cs="Times New Roman"/>
          <w:sz w:val="28"/>
          <w:szCs w:val="28"/>
        </w:rPr>
        <w:t>я</w:t>
      </w:r>
      <w:r w:rsidR="00547F8C" w:rsidRPr="003F360C">
        <w:rPr>
          <w:rFonts w:ascii="Times New Roman" w:eastAsia="Calibri" w:hAnsi="Times New Roman" w:cs="Times New Roman"/>
          <w:sz w:val="28"/>
          <w:szCs w:val="28"/>
        </w:rPr>
        <w:t xml:space="preserve"> произведенных расходов;</w:t>
      </w:r>
    </w:p>
    <w:p w:rsidR="003E7BC7" w:rsidRDefault="00E574CA" w:rsidP="003F360C">
      <w:pPr>
        <w:spacing w:after="0" w:line="20" w:lineRule="atLeast"/>
        <w:ind w:firstLine="709"/>
        <w:jc w:val="both"/>
        <w:rPr>
          <w:rFonts w:ascii="Times New Roman" w:hAnsi="Times New Roman" w:cs="Times New Roman"/>
          <w:sz w:val="28"/>
          <w:szCs w:val="28"/>
        </w:rPr>
      </w:pPr>
      <w:r w:rsidRPr="008702D2">
        <w:rPr>
          <w:rFonts w:ascii="Times New Roman" w:eastAsia="Calibri" w:hAnsi="Times New Roman" w:cs="Times New Roman"/>
          <w:sz w:val="28"/>
          <w:szCs w:val="28"/>
        </w:rPr>
        <w:t>2</w:t>
      </w:r>
      <w:r w:rsidR="00635CFE" w:rsidRPr="008702D2">
        <w:rPr>
          <w:rFonts w:ascii="Times New Roman" w:eastAsia="Calibri" w:hAnsi="Times New Roman" w:cs="Times New Roman"/>
          <w:sz w:val="28"/>
          <w:szCs w:val="28"/>
        </w:rPr>
        <w:t>)</w:t>
      </w:r>
      <w:r w:rsidRPr="00635CFE">
        <w:rPr>
          <w:rFonts w:ascii="Times New Roman" w:eastAsia="Calibri" w:hAnsi="Times New Roman" w:cs="Times New Roman"/>
          <w:i/>
          <w:sz w:val="28"/>
          <w:szCs w:val="28"/>
        </w:rPr>
        <w:t> </w:t>
      </w:r>
      <w:r w:rsidR="00F579A5" w:rsidRPr="00635CFE">
        <w:rPr>
          <w:rFonts w:ascii="Times New Roman" w:eastAsia="Calibri" w:hAnsi="Times New Roman" w:cs="Times New Roman"/>
          <w:i/>
          <w:sz w:val="28"/>
          <w:szCs w:val="28"/>
        </w:rPr>
        <w:t xml:space="preserve">оказания методической и практической помощи должностным лицам </w:t>
      </w:r>
      <w:r w:rsidR="00F579A5" w:rsidRPr="00D8186E">
        <w:rPr>
          <w:rFonts w:ascii="Times New Roman" w:eastAsia="Calibri" w:hAnsi="Times New Roman" w:cs="Times New Roman"/>
          <w:sz w:val="28"/>
          <w:szCs w:val="28"/>
        </w:rPr>
        <w:t xml:space="preserve">подразделений </w:t>
      </w:r>
      <w:r w:rsidR="00BB77C4" w:rsidRPr="00D8186E">
        <w:rPr>
          <w:rFonts w:ascii="Times New Roman" w:eastAsia="Calibri" w:hAnsi="Times New Roman" w:cs="Times New Roman"/>
          <w:sz w:val="28"/>
          <w:szCs w:val="28"/>
        </w:rPr>
        <w:t xml:space="preserve">областных исполнительных </w:t>
      </w:r>
      <w:r w:rsidR="00F579A5" w:rsidRPr="00D8186E">
        <w:rPr>
          <w:rFonts w:ascii="Times New Roman" w:hAnsi="Times New Roman" w:cs="Times New Roman"/>
          <w:sz w:val="28"/>
          <w:szCs w:val="28"/>
        </w:rPr>
        <w:t>органов государственной власти Новосибирской области, государственных органов Новосибирской области, органов местного самоуправления муниципальных образований Новосибирской области (далее</w:t>
      </w:r>
      <w:r w:rsidR="00AC0B4B" w:rsidRPr="00D8186E">
        <w:rPr>
          <w:rFonts w:ascii="Times New Roman" w:hAnsi="Times New Roman" w:cs="Times New Roman"/>
          <w:sz w:val="28"/>
          <w:szCs w:val="28"/>
        </w:rPr>
        <w:t>,</w:t>
      </w:r>
      <w:r w:rsidR="00F579A5" w:rsidRPr="00D8186E">
        <w:rPr>
          <w:rFonts w:ascii="Times New Roman" w:hAnsi="Times New Roman" w:cs="Times New Roman"/>
          <w:sz w:val="28"/>
          <w:szCs w:val="28"/>
        </w:rPr>
        <w:t xml:space="preserve"> </w:t>
      </w:r>
      <w:r w:rsidR="00AC0B4B" w:rsidRPr="00D8186E">
        <w:rPr>
          <w:rFonts w:ascii="Times New Roman" w:hAnsi="Times New Roman" w:cs="Times New Roman"/>
          <w:sz w:val="28"/>
          <w:szCs w:val="28"/>
        </w:rPr>
        <w:t>соответственно </w:t>
      </w:r>
      <w:r w:rsidR="00071862">
        <w:rPr>
          <w:rFonts w:ascii="Times New Roman" w:hAnsi="Times New Roman" w:cs="Times New Roman"/>
          <w:sz w:val="28"/>
          <w:szCs w:val="28"/>
        </w:rPr>
        <w:t>-</w:t>
      </w:r>
      <w:r w:rsidR="00AC0B4B" w:rsidRPr="00D8186E">
        <w:rPr>
          <w:rFonts w:ascii="Times New Roman" w:hAnsi="Times New Roman" w:cs="Times New Roman"/>
          <w:sz w:val="28"/>
          <w:szCs w:val="28"/>
        </w:rPr>
        <w:t> </w:t>
      </w:r>
      <w:r w:rsidR="00BB77C4" w:rsidRPr="00D8186E">
        <w:rPr>
          <w:rFonts w:ascii="Times New Roman" w:hAnsi="Times New Roman" w:cs="Times New Roman"/>
          <w:sz w:val="28"/>
          <w:szCs w:val="28"/>
        </w:rPr>
        <w:t>областные органы</w:t>
      </w:r>
      <w:r w:rsidR="00AC0B4B" w:rsidRPr="00D8186E">
        <w:rPr>
          <w:rFonts w:ascii="Times New Roman" w:hAnsi="Times New Roman" w:cs="Times New Roman"/>
          <w:sz w:val="28"/>
          <w:szCs w:val="28"/>
        </w:rPr>
        <w:t>, государственные органы, органы</w:t>
      </w:r>
      <w:r w:rsidR="00F579A5" w:rsidRPr="00D8186E">
        <w:rPr>
          <w:rFonts w:ascii="Times New Roman" w:hAnsi="Times New Roman" w:cs="Times New Roman"/>
          <w:sz w:val="28"/>
          <w:szCs w:val="28"/>
        </w:rPr>
        <w:t xml:space="preserve"> местного самоуправления), </w:t>
      </w:r>
      <w:r w:rsidR="00F579A5" w:rsidRPr="003F360C">
        <w:rPr>
          <w:rFonts w:ascii="Times New Roman" w:hAnsi="Times New Roman" w:cs="Times New Roman"/>
          <w:sz w:val="28"/>
          <w:szCs w:val="28"/>
        </w:rPr>
        <w:t>ответственным за профилактику коррупционных и иных правонарушений (далее также - лиц</w:t>
      </w:r>
      <w:r w:rsidR="001D1FA4">
        <w:rPr>
          <w:rFonts w:ascii="Times New Roman" w:hAnsi="Times New Roman" w:cs="Times New Roman"/>
          <w:sz w:val="28"/>
          <w:szCs w:val="28"/>
        </w:rPr>
        <w:t>о</w:t>
      </w:r>
      <w:r w:rsidR="00F579A5" w:rsidRPr="003F360C">
        <w:rPr>
          <w:rFonts w:ascii="Times New Roman" w:hAnsi="Times New Roman" w:cs="Times New Roman"/>
          <w:sz w:val="28"/>
          <w:szCs w:val="28"/>
        </w:rPr>
        <w:t>, ответственн</w:t>
      </w:r>
      <w:r w:rsidR="001D1FA4">
        <w:rPr>
          <w:rFonts w:ascii="Times New Roman" w:hAnsi="Times New Roman" w:cs="Times New Roman"/>
          <w:sz w:val="28"/>
          <w:szCs w:val="28"/>
        </w:rPr>
        <w:t>о</w:t>
      </w:r>
      <w:r w:rsidR="00F579A5" w:rsidRPr="003F360C">
        <w:rPr>
          <w:rFonts w:ascii="Times New Roman" w:hAnsi="Times New Roman" w:cs="Times New Roman"/>
          <w:sz w:val="28"/>
          <w:szCs w:val="28"/>
        </w:rPr>
        <w:t>е за профилактику коррупции</w:t>
      </w:r>
      <w:r w:rsidR="001D1FA4">
        <w:rPr>
          <w:rFonts w:ascii="Times New Roman" w:hAnsi="Times New Roman" w:cs="Times New Roman"/>
          <w:sz w:val="28"/>
          <w:szCs w:val="28"/>
        </w:rPr>
        <w:t>, лица, ответственные за профилактику коррупции</w:t>
      </w:r>
      <w:r w:rsidR="00F579A5" w:rsidRPr="003F360C">
        <w:rPr>
          <w:rFonts w:ascii="Times New Roman" w:hAnsi="Times New Roman" w:cs="Times New Roman"/>
          <w:sz w:val="28"/>
          <w:szCs w:val="28"/>
        </w:rPr>
        <w:t>)</w:t>
      </w:r>
      <w:r w:rsidR="00D8186E">
        <w:rPr>
          <w:rFonts w:ascii="Times New Roman" w:hAnsi="Times New Roman" w:cs="Times New Roman"/>
          <w:sz w:val="28"/>
          <w:szCs w:val="28"/>
        </w:rPr>
        <w:t xml:space="preserve"> </w:t>
      </w:r>
      <w:r w:rsidR="00F579A5" w:rsidRPr="003F360C">
        <w:rPr>
          <w:rFonts w:ascii="Times New Roman" w:hAnsi="Times New Roman" w:cs="Times New Roman"/>
          <w:sz w:val="28"/>
          <w:szCs w:val="28"/>
        </w:rPr>
        <w:t xml:space="preserve">по </w:t>
      </w:r>
      <w:r w:rsidR="009132E5" w:rsidRPr="003F360C">
        <w:rPr>
          <w:rFonts w:ascii="Times New Roman" w:hAnsi="Times New Roman" w:cs="Times New Roman"/>
          <w:sz w:val="28"/>
          <w:szCs w:val="28"/>
        </w:rPr>
        <w:t>осуществлени</w:t>
      </w:r>
      <w:r w:rsidR="00F579A5" w:rsidRPr="003F360C">
        <w:rPr>
          <w:rFonts w:ascii="Times New Roman" w:hAnsi="Times New Roman" w:cs="Times New Roman"/>
          <w:sz w:val="28"/>
          <w:szCs w:val="28"/>
        </w:rPr>
        <w:t>ю всесторонней и объективной оценке расход</w:t>
      </w:r>
      <w:r w:rsidR="00D8186E">
        <w:rPr>
          <w:rFonts w:ascii="Times New Roman" w:hAnsi="Times New Roman" w:cs="Times New Roman"/>
          <w:sz w:val="28"/>
          <w:szCs w:val="28"/>
        </w:rPr>
        <w:t>ов, совершенных</w:t>
      </w:r>
      <w:r w:rsidR="00F579A5" w:rsidRPr="003F360C">
        <w:rPr>
          <w:rFonts w:ascii="Times New Roman" w:hAnsi="Times New Roman" w:cs="Times New Roman"/>
          <w:sz w:val="28"/>
          <w:szCs w:val="28"/>
        </w:rPr>
        <w:t xml:space="preserve"> декларант</w:t>
      </w:r>
      <w:r w:rsidR="00D8186E">
        <w:rPr>
          <w:rFonts w:ascii="Times New Roman" w:hAnsi="Times New Roman" w:cs="Times New Roman"/>
          <w:sz w:val="28"/>
          <w:szCs w:val="28"/>
        </w:rPr>
        <w:t>ами (членами их семей)</w:t>
      </w:r>
      <w:r w:rsidR="003E7BC7">
        <w:rPr>
          <w:rFonts w:ascii="Times New Roman" w:hAnsi="Times New Roman" w:cs="Times New Roman"/>
          <w:sz w:val="28"/>
          <w:szCs w:val="28"/>
        </w:rPr>
        <w:t>:</w:t>
      </w:r>
    </w:p>
    <w:p w:rsidR="00B7617B" w:rsidRDefault="003E7BC7" w:rsidP="003F360C">
      <w:pPr>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в ходе декларационной кампании (когда декларант анализирует наличие оснований для представления сведений о расходах) и</w:t>
      </w:r>
    </w:p>
    <w:p w:rsidR="003E7BC7" w:rsidRPr="003F360C" w:rsidRDefault="003E7BC7" w:rsidP="003F360C">
      <w:pPr>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после представления декларантом сведений о расходах;</w:t>
      </w:r>
    </w:p>
    <w:p w:rsidR="005261FE" w:rsidRPr="003F360C" w:rsidRDefault="00E574CA" w:rsidP="003F360C">
      <w:pPr>
        <w:spacing w:after="0" w:line="20" w:lineRule="atLeast"/>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 </w:t>
      </w:r>
      <w:r w:rsidR="00547F8C" w:rsidRPr="008702D2">
        <w:rPr>
          <w:rFonts w:ascii="Times New Roman" w:eastAsia="Times New Roman" w:hAnsi="Times New Roman" w:cs="Times New Roman"/>
          <w:bCs/>
          <w:i/>
          <w:sz w:val="28"/>
          <w:szCs w:val="28"/>
          <w:lang w:eastAsia="ru-RU"/>
        </w:rPr>
        <w:t>формирования единого подхода</w:t>
      </w:r>
      <w:r w:rsidR="00547F8C" w:rsidRPr="003F360C">
        <w:rPr>
          <w:rFonts w:ascii="Times New Roman" w:eastAsia="Times New Roman" w:hAnsi="Times New Roman" w:cs="Times New Roman"/>
          <w:bCs/>
          <w:sz w:val="28"/>
          <w:szCs w:val="28"/>
          <w:lang w:eastAsia="ru-RU"/>
        </w:rPr>
        <w:t xml:space="preserve"> к осуществлению контроля за расходами</w:t>
      </w:r>
      <w:r w:rsidR="0015282E">
        <w:rPr>
          <w:rFonts w:ascii="Times New Roman" w:eastAsia="Times New Roman" w:hAnsi="Times New Roman" w:cs="Times New Roman"/>
          <w:bCs/>
          <w:sz w:val="28"/>
          <w:szCs w:val="28"/>
          <w:lang w:eastAsia="ru-RU"/>
        </w:rPr>
        <w:t xml:space="preserve"> (определение алгоритма действий)</w:t>
      </w:r>
      <w:r w:rsidR="005261FE" w:rsidRPr="003F360C">
        <w:rPr>
          <w:rFonts w:ascii="Times New Roman" w:eastAsia="Times New Roman" w:hAnsi="Times New Roman" w:cs="Times New Roman"/>
          <w:bCs/>
          <w:sz w:val="28"/>
          <w:szCs w:val="28"/>
          <w:lang w:eastAsia="ru-RU"/>
        </w:rPr>
        <w:t>, в основе которого лежит соблюдение норм законодательства:</w:t>
      </w:r>
    </w:p>
    <w:p w:rsidR="005261FE" w:rsidRPr="003F360C" w:rsidRDefault="005261FE" w:rsidP="003F360C">
      <w:pPr>
        <w:spacing w:after="0" w:line="20" w:lineRule="atLeast"/>
        <w:ind w:firstLine="709"/>
        <w:jc w:val="both"/>
        <w:rPr>
          <w:rFonts w:ascii="Times New Roman" w:eastAsia="Times New Roman" w:hAnsi="Times New Roman" w:cs="Times New Roman"/>
          <w:bCs/>
          <w:sz w:val="28"/>
          <w:szCs w:val="28"/>
          <w:lang w:eastAsia="ru-RU"/>
        </w:rPr>
      </w:pPr>
      <w:r w:rsidRPr="003F360C">
        <w:rPr>
          <w:rFonts w:ascii="Times New Roman" w:eastAsia="Times New Roman" w:hAnsi="Times New Roman" w:cs="Times New Roman"/>
          <w:bCs/>
          <w:sz w:val="28"/>
          <w:szCs w:val="28"/>
          <w:lang w:eastAsia="ru-RU"/>
        </w:rPr>
        <w:t>о правилах инициирования принятия решения об осуществлении контроля за расходами;</w:t>
      </w:r>
    </w:p>
    <w:p w:rsidR="005261FE" w:rsidRPr="003F360C" w:rsidRDefault="005261FE" w:rsidP="003F360C">
      <w:pPr>
        <w:spacing w:after="0" w:line="20" w:lineRule="atLeast"/>
        <w:ind w:firstLine="709"/>
        <w:jc w:val="both"/>
        <w:rPr>
          <w:rFonts w:ascii="Times New Roman" w:eastAsia="Times New Roman" w:hAnsi="Times New Roman" w:cs="Times New Roman"/>
          <w:bCs/>
          <w:sz w:val="28"/>
          <w:szCs w:val="28"/>
          <w:lang w:eastAsia="ru-RU"/>
        </w:rPr>
      </w:pPr>
      <w:r w:rsidRPr="003F360C">
        <w:rPr>
          <w:rFonts w:ascii="Times New Roman" w:eastAsia="Times New Roman" w:hAnsi="Times New Roman" w:cs="Times New Roman"/>
          <w:bCs/>
          <w:sz w:val="28"/>
          <w:szCs w:val="28"/>
          <w:lang w:eastAsia="ru-RU"/>
        </w:rPr>
        <w:t>о лице, принимающем решение об осуществлении контроля за расходами;</w:t>
      </w:r>
    </w:p>
    <w:p w:rsidR="00432A3C" w:rsidRPr="003F360C" w:rsidRDefault="005261FE" w:rsidP="003F360C">
      <w:pPr>
        <w:spacing w:after="0" w:line="20" w:lineRule="atLeast"/>
        <w:ind w:firstLine="709"/>
        <w:jc w:val="both"/>
        <w:rPr>
          <w:rFonts w:ascii="Times New Roman" w:eastAsia="Times New Roman" w:hAnsi="Times New Roman" w:cs="Times New Roman"/>
          <w:bCs/>
          <w:sz w:val="28"/>
          <w:szCs w:val="28"/>
          <w:lang w:eastAsia="ru-RU"/>
        </w:rPr>
      </w:pPr>
      <w:r w:rsidRPr="003F360C">
        <w:rPr>
          <w:rFonts w:ascii="Times New Roman" w:eastAsia="Times New Roman" w:hAnsi="Times New Roman" w:cs="Times New Roman"/>
          <w:bCs/>
          <w:sz w:val="28"/>
          <w:szCs w:val="28"/>
          <w:lang w:eastAsia="ru-RU"/>
        </w:rPr>
        <w:t>о</w:t>
      </w:r>
      <w:r w:rsidR="00432A3C" w:rsidRPr="003F360C">
        <w:rPr>
          <w:rFonts w:ascii="Times New Roman" w:eastAsia="Times New Roman" w:hAnsi="Times New Roman" w:cs="Times New Roman"/>
          <w:bCs/>
          <w:sz w:val="28"/>
          <w:szCs w:val="28"/>
          <w:lang w:eastAsia="ru-RU"/>
        </w:rPr>
        <w:t xml:space="preserve">б обязательном соблюдении процедур, предусмотренных в законодательстве, в том числе </w:t>
      </w:r>
      <w:r w:rsidRPr="003F360C">
        <w:rPr>
          <w:rFonts w:ascii="Times New Roman" w:eastAsia="Times New Roman" w:hAnsi="Times New Roman" w:cs="Times New Roman"/>
          <w:bCs/>
          <w:sz w:val="28"/>
          <w:szCs w:val="28"/>
          <w:lang w:eastAsia="ru-RU"/>
        </w:rPr>
        <w:t>срок</w:t>
      </w:r>
      <w:r w:rsidR="00432A3C" w:rsidRPr="003F360C">
        <w:rPr>
          <w:rFonts w:ascii="Times New Roman" w:eastAsia="Times New Roman" w:hAnsi="Times New Roman" w:cs="Times New Roman"/>
          <w:bCs/>
          <w:sz w:val="28"/>
          <w:szCs w:val="28"/>
          <w:lang w:eastAsia="ru-RU"/>
        </w:rPr>
        <w:t>ов</w:t>
      </w:r>
      <w:r w:rsidRPr="003F360C">
        <w:rPr>
          <w:rFonts w:ascii="Times New Roman" w:eastAsia="Times New Roman" w:hAnsi="Times New Roman" w:cs="Times New Roman"/>
          <w:bCs/>
          <w:sz w:val="28"/>
          <w:szCs w:val="28"/>
          <w:lang w:eastAsia="ru-RU"/>
        </w:rPr>
        <w:t>, которые дол</w:t>
      </w:r>
      <w:r w:rsidR="00432A3C" w:rsidRPr="003F360C">
        <w:rPr>
          <w:rFonts w:ascii="Times New Roman" w:eastAsia="Times New Roman" w:hAnsi="Times New Roman" w:cs="Times New Roman"/>
          <w:bCs/>
          <w:sz w:val="28"/>
          <w:szCs w:val="28"/>
          <w:lang w:eastAsia="ru-RU"/>
        </w:rPr>
        <w:t>жны быть соблюдены,</w:t>
      </w:r>
      <w:r w:rsidRPr="003F360C">
        <w:rPr>
          <w:rFonts w:ascii="Times New Roman" w:eastAsia="Times New Roman" w:hAnsi="Times New Roman" w:cs="Times New Roman"/>
          <w:bCs/>
          <w:sz w:val="28"/>
          <w:szCs w:val="28"/>
          <w:lang w:eastAsia="ru-RU"/>
        </w:rPr>
        <w:t xml:space="preserve"> </w:t>
      </w:r>
      <w:r w:rsidR="00432A3C" w:rsidRPr="003F360C">
        <w:rPr>
          <w:rFonts w:ascii="Times New Roman" w:eastAsia="Times New Roman" w:hAnsi="Times New Roman" w:cs="Times New Roman"/>
          <w:bCs/>
          <w:sz w:val="28"/>
          <w:szCs w:val="28"/>
          <w:lang w:eastAsia="ru-RU"/>
        </w:rPr>
        <w:t>решений, которые должны быть приняты;</w:t>
      </w:r>
    </w:p>
    <w:p w:rsidR="00547F8C" w:rsidRPr="00026515" w:rsidRDefault="00432A3C" w:rsidP="00026515">
      <w:pPr>
        <w:spacing w:after="0" w:line="240" w:lineRule="auto"/>
        <w:ind w:firstLine="709"/>
        <w:jc w:val="both"/>
        <w:rPr>
          <w:rFonts w:ascii="Times New Roman" w:hAnsi="Times New Roman" w:cs="Times New Roman"/>
          <w:i/>
          <w:sz w:val="28"/>
          <w:szCs w:val="28"/>
        </w:rPr>
      </w:pPr>
      <w:r w:rsidRPr="003F360C">
        <w:rPr>
          <w:rFonts w:ascii="Times New Roman" w:eastAsia="Times New Roman" w:hAnsi="Times New Roman" w:cs="Times New Roman"/>
          <w:bCs/>
          <w:sz w:val="28"/>
          <w:szCs w:val="28"/>
          <w:lang w:eastAsia="ru-RU"/>
        </w:rPr>
        <w:t>о функци</w:t>
      </w:r>
      <w:r w:rsidR="00E51004" w:rsidRPr="003F360C">
        <w:rPr>
          <w:rFonts w:ascii="Times New Roman" w:eastAsia="Times New Roman" w:hAnsi="Times New Roman" w:cs="Times New Roman"/>
          <w:bCs/>
          <w:sz w:val="28"/>
          <w:szCs w:val="28"/>
          <w:lang w:eastAsia="ru-RU"/>
        </w:rPr>
        <w:t>ях</w:t>
      </w:r>
      <w:r w:rsidRPr="003F360C">
        <w:rPr>
          <w:rFonts w:ascii="Times New Roman" w:eastAsia="Times New Roman" w:hAnsi="Times New Roman" w:cs="Times New Roman"/>
          <w:bCs/>
          <w:sz w:val="28"/>
          <w:szCs w:val="28"/>
          <w:lang w:eastAsia="ru-RU"/>
        </w:rPr>
        <w:t xml:space="preserve"> </w:t>
      </w:r>
      <w:r w:rsidR="00D8186E">
        <w:rPr>
          <w:rFonts w:ascii="Times New Roman" w:eastAsia="Times New Roman" w:hAnsi="Times New Roman" w:cs="Times New Roman"/>
          <w:bCs/>
          <w:sz w:val="28"/>
          <w:szCs w:val="28"/>
          <w:lang w:eastAsia="ru-RU"/>
        </w:rPr>
        <w:t xml:space="preserve">в сфере осуществления контроля за расходами </w:t>
      </w:r>
      <w:r w:rsidRPr="003F360C">
        <w:rPr>
          <w:rFonts w:ascii="Times New Roman" w:eastAsia="Times New Roman" w:hAnsi="Times New Roman" w:cs="Times New Roman"/>
          <w:bCs/>
          <w:sz w:val="28"/>
          <w:szCs w:val="28"/>
          <w:lang w:eastAsia="ru-RU"/>
        </w:rPr>
        <w:t xml:space="preserve">органа Новосибирской области по профилактике коррупционных и иных правонарушений, </w:t>
      </w:r>
      <w:r w:rsidR="00E51004" w:rsidRPr="003F360C">
        <w:rPr>
          <w:rFonts w:ascii="Times New Roman" w:eastAsia="Times New Roman" w:hAnsi="Times New Roman" w:cs="Times New Roman"/>
          <w:bCs/>
          <w:sz w:val="28"/>
          <w:szCs w:val="28"/>
          <w:lang w:eastAsia="ru-RU"/>
        </w:rPr>
        <w:t xml:space="preserve">которые </w:t>
      </w:r>
      <w:r w:rsidRPr="003F360C">
        <w:rPr>
          <w:rFonts w:ascii="Times New Roman" w:eastAsia="Times New Roman" w:hAnsi="Times New Roman" w:cs="Times New Roman"/>
          <w:bCs/>
          <w:sz w:val="28"/>
          <w:szCs w:val="28"/>
          <w:lang w:eastAsia="ru-RU"/>
        </w:rPr>
        <w:t>осуществляет отдел по профилактике коррупционных и иных правонарушений администрации Губернатора Новосибирской области и Правител</w:t>
      </w:r>
      <w:r w:rsidRPr="00026515">
        <w:rPr>
          <w:rFonts w:ascii="Times New Roman" w:eastAsia="Times New Roman" w:hAnsi="Times New Roman" w:cs="Times New Roman"/>
          <w:bCs/>
          <w:sz w:val="28"/>
          <w:szCs w:val="28"/>
          <w:lang w:eastAsia="ru-RU"/>
        </w:rPr>
        <w:t>ьства Новосибирской области</w:t>
      </w:r>
      <w:r w:rsidR="00AC0B4B" w:rsidRPr="00026515">
        <w:rPr>
          <w:rFonts w:ascii="Times New Roman" w:eastAsia="Times New Roman" w:hAnsi="Times New Roman" w:cs="Times New Roman"/>
          <w:bCs/>
          <w:sz w:val="28"/>
          <w:szCs w:val="28"/>
          <w:lang w:eastAsia="ru-RU"/>
        </w:rPr>
        <w:t xml:space="preserve"> (далее </w:t>
      </w:r>
      <w:r w:rsidR="00071862">
        <w:rPr>
          <w:rFonts w:ascii="Times New Roman" w:eastAsia="Times New Roman" w:hAnsi="Times New Roman" w:cs="Times New Roman"/>
          <w:bCs/>
          <w:sz w:val="28"/>
          <w:szCs w:val="28"/>
          <w:lang w:eastAsia="ru-RU"/>
        </w:rPr>
        <w:t>-</w:t>
      </w:r>
      <w:r w:rsidR="00AC0B4B" w:rsidRPr="00026515">
        <w:rPr>
          <w:rFonts w:ascii="Times New Roman" w:eastAsia="Times New Roman" w:hAnsi="Times New Roman" w:cs="Times New Roman"/>
          <w:bCs/>
          <w:sz w:val="28"/>
          <w:szCs w:val="28"/>
          <w:lang w:eastAsia="ru-RU"/>
        </w:rPr>
        <w:t> отдел по профилактике коррупционных и иных правонарушений администрации)</w:t>
      </w:r>
      <w:r w:rsidR="00547F8C" w:rsidRPr="00026515">
        <w:rPr>
          <w:rFonts w:ascii="Times New Roman" w:eastAsia="Times New Roman" w:hAnsi="Times New Roman" w:cs="Times New Roman"/>
          <w:bCs/>
          <w:sz w:val="28"/>
          <w:szCs w:val="28"/>
          <w:lang w:eastAsia="ru-RU"/>
        </w:rPr>
        <w:t>.</w:t>
      </w:r>
    </w:p>
    <w:p w:rsidR="005E5767" w:rsidRDefault="00A16AA9" w:rsidP="00A16AA9">
      <w:pPr>
        <w:spacing w:after="0" w:line="20" w:lineRule="atLeast"/>
        <w:ind w:firstLine="709"/>
        <w:jc w:val="both"/>
        <w:rPr>
          <w:rFonts w:ascii="Times New Roman" w:hAnsi="Times New Roman" w:cs="Times New Roman"/>
          <w:sz w:val="28"/>
          <w:szCs w:val="28"/>
        </w:rPr>
      </w:pPr>
      <w:r w:rsidRPr="003F360C">
        <w:rPr>
          <w:rFonts w:ascii="Times New Roman" w:hAnsi="Times New Roman" w:cs="Times New Roman"/>
          <w:sz w:val="28"/>
          <w:szCs w:val="28"/>
        </w:rPr>
        <w:t xml:space="preserve">Пособие </w:t>
      </w:r>
      <w:r w:rsidRPr="00D8186E">
        <w:rPr>
          <w:rFonts w:ascii="Times New Roman" w:hAnsi="Times New Roman" w:cs="Times New Roman"/>
          <w:i/>
          <w:sz w:val="28"/>
          <w:szCs w:val="28"/>
        </w:rPr>
        <w:t>разработано</w:t>
      </w:r>
      <w:r w:rsidRPr="003F360C">
        <w:rPr>
          <w:rFonts w:ascii="Times New Roman" w:hAnsi="Times New Roman" w:cs="Times New Roman"/>
          <w:sz w:val="28"/>
          <w:szCs w:val="28"/>
        </w:rPr>
        <w:t xml:space="preserve"> отделом по профилактике коррупционных и иных правонарушений администрации </w:t>
      </w:r>
      <w:r w:rsidRPr="00D8186E">
        <w:rPr>
          <w:rFonts w:ascii="Times New Roman" w:hAnsi="Times New Roman" w:cs="Times New Roman"/>
          <w:i/>
          <w:sz w:val="28"/>
          <w:szCs w:val="28"/>
        </w:rPr>
        <w:t>совместно</w:t>
      </w:r>
      <w:r w:rsidRPr="003F360C">
        <w:rPr>
          <w:rFonts w:ascii="Times New Roman" w:hAnsi="Times New Roman" w:cs="Times New Roman"/>
          <w:sz w:val="28"/>
          <w:szCs w:val="28"/>
        </w:rPr>
        <w:t xml:space="preserve"> с прокуратурой Новосибирской области</w:t>
      </w:r>
      <w:r w:rsidR="005E5767">
        <w:rPr>
          <w:rFonts w:ascii="Times New Roman" w:hAnsi="Times New Roman" w:cs="Times New Roman"/>
          <w:sz w:val="28"/>
          <w:szCs w:val="28"/>
        </w:rPr>
        <w:t>.</w:t>
      </w:r>
    </w:p>
    <w:p w:rsidR="00A16AA9" w:rsidRPr="003F360C" w:rsidRDefault="005E5767" w:rsidP="00A16AA9">
      <w:pPr>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lastRenderedPageBreak/>
        <w:t>Текст Пособия</w:t>
      </w:r>
      <w:r w:rsidR="00A16AA9" w:rsidRPr="003F360C">
        <w:rPr>
          <w:rFonts w:ascii="Times New Roman" w:hAnsi="Times New Roman" w:cs="Times New Roman"/>
          <w:sz w:val="28"/>
          <w:szCs w:val="28"/>
        </w:rPr>
        <w:t xml:space="preserve"> </w:t>
      </w:r>
      <w:r w:rsidR="00A16AA9" w:rsidRPr="003F360C">
        <w:rPr>
          <w:rFonts w:ascii="Times New Roman" w:hAnsi="Times New Roman" w:cs="Times New Roman"/>
          <w:i/>
          <w:sz w:val="28"/>
          <w:szCs w:val="28"/>
        </w:rPr>
        <w:t>размещен</w:t>
      </w:r>
      <w:r w:rsidR="00A16AA9" w:rsidRPr="003F360C">
        <w:rPr>
          <w:rFonts w:ascii="Times New Roman" w:hAnsi="Times New Roman" w:cs="Times New Roman"/>
          <w:sz w:val="28"/>
          <w:szCs w:val="28"/>
        </w:rPr>
        <w:t xml:space="preserve"> на официальном сайте Губернатора Новосибирской области и Правительства Новосибирской области и доступ</w:t>
      </w:r>
      <w:r>
        <w:rPr>
          <w:rFonts w:ascii="Times New Roman" w:hAnsi="Times New Roman" w:cs="Times New Roman"/>
          <w:sz w:val="28"/>
          <w:szCs w:val="28"/>
        </w:rPr>
        <w:t>ен</w:t>
      </w:r>
      <w:r w:rsidR="00A16AA9" w:rsidRPr="003F360C">
        <w:rPr>
          <w:rFonts w:ascii="Times New Roman" w:hAnsi="Times New Roman" w:cs="Times New Roman"/>
          <w:sz w:val="28"/>
          <w:szCs w:val="28"/>
        </w:rPr>
        <w:t xml:space="preserve"> для скачивания по ссылке: https://www.nso.ru/page/</w:t>
      </w:r>
      <w:r w:rsidR="00A16AA9">
        <w:rPr>
          <w:rFonts w:ascii="Times New Roman" w:hAnsi="Times New Roman" w:cs="Times New Roman"/>
          <w:sz w:val="28"/>
          <w:szCs w:val="28"/>
        </w:rPr>
        <w:t>32081</w:t>
      </w:r>
      <w:r w:rsidR="00A16AA9" w:rsidRPr="003F360C">
        <w:rPr>
          <w:rFonts w:ascii="Times New Roman" w:hAnsi="Times New Roman" w:cs="Times New Roman"/>
          <w:sz w:val="28"/>
          <w:szCs w:val="28"/>
        </w:rPr>
        <w:t>.</w:t>
      </w:r>
    </w:p>
    <w:p w:rsidR="00B7617B" w:rsidRDefault="00B7617B" w:rsidP="007F698B">
      <w:pPr>
        <w:pStyle w:val="a3"/>
        <w:tabs>
          <w:tab w:val="left" w:pos="1134"/>
        </w:tabs>
        <w:spacing w:after="0" w:line="240" w:lineRule="auto"/>
        <w:ind w:left="0" w:firstLine="709"/>
        <w:jc w:val="both"/>
        <w:rPr>
          <w:rFonts w:ascii="Times New Roman" w:eastAsia="Calibri" w:hAnsi="Times New Roman" w:cs="Times New Roman"/>
          <w:kern w:val="28"/>
          <w:sz w:val="20"/>
          <w:szCs w:val="20"/>
        </w:rPr>
      </w:pPr>
    </w:p>
    <w:p w:rsidR="008702D2" w:rsidRPr="00026515" w:rsidRDefault="006B4653" w:rsidP="00AC0B4B">
      <w:pPr>
        <w:spacing w:after="0" w:line="20" w:lineRule="atLeast"/>
        <w:ind w:firstLine="709"/>
        <w:jc w:val="center"/>
        <w:rPr>
          <w:rFonts w:ascii="Times New Roman" w:eastAsia="Times New Roman" w:hAnsi="Times New Roman" w:cs="Times New Roman"/>
          <w:b/>
          <w:bCs/>
          <w:sz w:val="28"/>
          <w:szCs w:val="28"/>
          <w:lang w:eastAsia="ru-RU"/>
        </w:rPr>
      </w:pPr>
      <w:r w:rsidRPr="00BA14E8">
        <w:rPr>
          <w:rFonts w:ascii="Times New Roman" w:eastAsia="Times New Roman" w:hAnsi="Times New Roman" w:cs="Times New Roman"/>
          <w:b/>
          <w:bCs/>
          <w:sz w:val="28"/>
          <w:szCs w:val="28"/>
          <w:lang w:eastAsia="ru-RU"/>
        </w:rPr>
        <w:t>П</w:t>
      </w:r>
      <w:r w:rsidRPr="00026515">
        <w:rPr>
          <w:rFonts w:ascii="Times New Roman" w:eastAsia="Times New Roman" w:hAnsi="Times New Roman" w:cs="Times New Roman"/>
          <w:b/>
          <w:bCs/>
          <w:sz w:val="28"/>
          <w:szCs w:val="28"/>
          <w:lang w:eastAsia="ru-RU"/>
        </w:rPr>
        <w:t>РАВОВ</w:t>
      </w:r>
      <w:r w:rsidR="00A74E02" w:rsidRPr="00026515">
        <w:rPr>
          <w:rFonts w:ascii="Times New Roman" w:eastAsia="Times New Roman" w:hAnsi="Times New Roman" w:cs="Times New Roman"/>
          <w:b/>
          <w:bCs/>
          <w:sz w:val="28"/>
          <w:szCs w:val="28"/>
          <w:lang w:eastAsia="ru-RU"/>
        </w:rPr>
        <w:t>ЫЕ</w:t>
      </w:r>
      <w:r w:rsidRPr="00026515">
        <w:rPr>
          <w:rFonts w:ascii="Times New Roman" w:eastAsia="Times New Roman" w:hAnsi="Times New Roman" w:cs="Times New Roman"/>
          <w:b/>
          <w:bCs/>
          <w:sz w:val="28"/>
          <w:szCs w:val="28"/>
          <w:lang w:eastAsia="ru-RU"/>
        </w:rPr>
        <w:t xml:space="preserve"> ОСНОВ</w:t>
      </w:r>
      <w:r w:rsidR="00A74E02" w:rsidRPr="00026515">
        <w:rPr>
          <w:rFonts w:ascii="Times New Roman" w:eastAsia="Times New Roman" w:hAnsi="Times New Roman" w:cs="Times New Roman"/>
          <w:b/>
          <w:bCs/>
          <w:sz w:val="28"/>
          <w:szCs w:val="28"/>
          <w:lang w:eastAsia="ru-RU"/>
        </w:rPr>
        <w:t>Ы</w:t>
      </w:r>
      <w:r w:rsidRPr="00026515">
        <w:rPr>
          <w:rFonts w:ascii="Times New Roman" w:eastAsia="Times New Roman" w:hAnsi="Times New Roman" w:cs="Times New Roman"/>
          <w:b/>
          <w:bCs/>
          <w:sz w:val="28"/>
          <w:szCs w:val="28"/>
          <w:lang w:eastAsia="ru-RU"/>
        </w:rPr>
        <w:t xml:space="preserve"> ОСУЩЕСТВЛЕНИЯ </w:t>
      </w:r>
    </w:p>
    <w:p w:rsidR="00B7617B" w:rsidRPr="00026515" w:rsidRDefault="006B4653" w:rsidP="00AC0B4B">
      <w:pPr>
        <w:spacing w:after="0" w:line="20" w:lineRule="atLeast"/>
        <w:ind w:firstLine="709"/>
        <w:jc w:val="center"/>
        <w:rPr>
          <w:rFonts w:ascii="Times New Roman" w:eastAsia="Times New Roman" w:hAnsi="Times New Roman" w:cs="Times New Roman"/>
          <w:b/>
          <w:bCs/>
          <w:sz w:val="28"/>
          <w:szCs w:val="28"/>
          <w:lang w:eastAsia="ru-RU"/>
        </w:rPr>
      </w:pPr>
      <w:r w:rsidRPr="00026515">
        <w:rPr>
          <w:rFonts w:ascii="Times New Roman" w:eastAsia="Times New Roman" w:hAnsi="Times New Roman" w:cs="Times New Roman"/>
          <w:b/>
          <w:bCs/>
          <w:sz w:val="28"/>
          <w:szCs w:val="28"/>
          <w:lang w:eastAsia="ru-RU"/>
        </w:rPr>
        <w:t>КОНТРОЛЯ ЗА РАСХОДАМИ</w:t>
      </w:r>
    </w:p>
    <w:p w:rsidR="008702D2" w:rsidRPr="00026515" w:rsidRDefault="008702D2" w:rsidP="003F360C">
      <w:pPr>
        <w:spacing w:after="0" w:line="20" w:lineRule="atLeast"/>
        <w:ind w:firstLine="709"/>
        <w:jc w:val="both"/>
        <w:rPr>
          <w:rFonts w:ascii="Times New Roman" w:eastAsia="Times New Roman" w:hAnsi="Times New Roman" w:cs="Times New Roman"/>
          <w:sz w:val="20"/>
          <w:szCs w:val="20"/>
          <w:lang w:eastAsia="ru-RU"/>
        </w:rPr>
      </w:pPr>
    </w:p>
    <w:p w:rsidR="00B7617B" w:rsidRPr="003F360C" w:rsidRDefault="00B7617B" w:rsidP="003F360C">
      <w:pPr>
        <w:spacing w:after="0" w:line="20" w:lineRule="atLeast"/>
        <w:ind w:firstLine="709"/>
        <w:jc w:val="both"/>
        <w:rPr>
          <w:rFonts w:ascii="Times New Roman" w:eastAsia="Times New Roman" w:hAnsi="Times New Roman" w:cs="Times New Roman"/>
          <w:i/>
          <w:sz w:val="28"/>
          <w:szCs w:val="28"/>
          <w:lang w:eastAsia="ru-RU"/>
        </w:rPr>
      </w:pPr>
      <w:r w:rsidRPr="003F360C">
        <w:rPr>
          <w:rFonts w:ascii="Times New Roman" w:eastAsia="Times New Roman" w:hAnsi="Times New Roman" w:cs="Times New Roman"/>
          <w:sz w:val="28"/>
          <w:szCs w:val="28"/>
          <w:lang w:eastAsia="ru-RU"/>
        </w:rPr>
        <w:t>1) </w:t>
      </w:r>
      <w:r w:rsidRPr="003F360C">
        <w:rPr>
          <w:rFonts w:ascii="Times New Roman" w:eastAsia="Times New Roman" w:hAnsi="Times New Roman" w:cs="Times New Roman"/>
          <w:i/>
          <w:sz w:val="28"/>
          <w:szCs w:val="28"/>
          <w:lang w:eastAsia="ru-RU"/>
        </w:rPr>
        <w:t>Федеральные законы:</w:t>
      </w:r>
    </w:p>
    <w:p w:rsidR="00B7617B" w:rsidRPr="003F360C" w:rsidRDefault="00B7617B" w:rsidP="003F360C">
      <w:pPr>
        <w:spacing w:after="0" w:line="20" w:lineRule="atLeast"/>
        <w:ind w:firstLine="709"/>
        <w:jc w:val="both"/>
        <w:rPr>
          <w:rFonts w:ascii="Times New Roman" w:eastAsia="Times New Roman" w:hAnsi="Times New Roman" w:cs="Times New Roman"/>
          <w:sz w:val="28"/>
          <w:szCs w:val="28"/>
          <w:lang w:eastAsia="ru-RU"/>
        </w:rPr>
      </w:pPr>
      <w:r w:rsidRPr="003F360C">
        <w:rPr>
          <w:rFonts w:ascii="Times New Roman" w:eastAsia="Times New Roman" w:hAnsi="Times New Roman" w:cs="Times New Roman"/>
          <w:sz w:val="28"/>
          <w:szCs w:val="28"/>
          <w:lang w:eastAsia="ru-RU"/>
        </w:rPr>
        <w:t>от 25.12.2008 № 273-ФЗ «О противодействии коррупции»;</w:t>
      </w:r>
    </w:p>
    <w:p w:rsidR="00B7617B" w:rsidRPr="003F360C" w:rsidRDefault="00B7617B" w:rsidP="003F360C">
      <w:pPr>
        <w:spacing w:after="0" w:line="20" w:lineRule="atLeast"/>
        <w:ind w:firstLine="709"/>
        <w:jc w:val="both"/>
        <w:rPr>
          <w:rFonts w:ascii="Times New Roman" w:eastAsia="Times New Roman" w:hAnsi="Times New Roman" w:cs="Times New Roman"/>
          <w:bCs/>
          <w:sz w:val="28"/>
          <w:szCs w:val="28"/>
          <w:lang w:eastAsia="ru-RU"/>
        </w:rPr>
      </w:pPr>
      <w:r w:rsidRPr="003F360C">
        <w:rPr>
          <w:rFonts w:ascii="Times New Roman" w:hAnsi="Times New Roman" w:cs="Times New Roman"/>
          <w:sz w:val="28"/>
          <w:szCs w:val="28"/>
        </w:rPr>
        <w:t>от 03.12.2012 № 230-ФЗ «О контроле за соответствием расходов лиц, замещающих государственные должности, и иных лиц их доходам»;</w:t>
      </w:r>
    </w:p>
    <w:p w:rsidR="00B7617B" w:rsidRPr="003F360C" w:rsidRDefault="00B7617B" w:rsidP="003F360C">
      <w:pPr>
        <w:spacing w:after="0" w:line="20" w:lineRule="atLeast"/>
        <w:ind w:firstLine="709"/>
        <w:jc w:val="both"/>
        <w:rPr>
          <w:rFonts w:ascii="Times New Roman" w:eastAsia="Times New Roman" w:hAnsi="Times New Roman" w:cs="Times New Roman"/>
          <w:sz w:val="28"/>
          <w:szCs w:val="28"/>
          <w:lang w:eastAsia="ru-RU"/>
        </w:rPr>
      </w:pPr>
      <w:r w:rsidRPr="003F360C">
        <w:rPr>
          <w:rFonts w:ascii="Times New Roman" w:eastAsia="Times New Roman" w:hAnsi="Times New Roman" w:cs="Times New Roman"/>
          <w:sz w:val="28"/>
          <w:szCs w:val="28"/>
          <w:lang w:eastAsia="ru-RU"/>
        </w:rPr>
        <w:t>от 06.10.2003 № 131-ФЗ «Об общих принципах организации местного самоуправления в Российской Федерации»;</w:t>
      </w:r>
    </w:p>
    <w:p w:rsidR="00B7617B" w:rsidRPr="003F360C" w:rsidRDefault="00B7617B" w:rsidP="003F360C">
      <w:pPr>
        <w:spacing w:after="0" w:line="20" w:lineRule="atLeast"/>
        <w:ind w:firstLine="709"/>
        <w:jc w:val="both"/>
        <w:rPr>
          <w:rFonts w:ascii="Times New Roman" w:eastAsia="Times New Roman" w:hAnsi="Times New Roman" w:cs="Times New Roman"/>
          <w:sz w:val="28"/>
          <w:szCs w:val="28"/>
          <w:lang w:eastAsia="ru-RU"/>
        </w:rPr>
      </w:pPr>
      <w:r w:rsidRPr="003F360C">
        <w:rPr>
          <w:rFonts w:ascii="Times New Roman" w:eastAsia="Times New Roman" w:hAnsi="Times New Roman" w:cs="Times New Roman"/>
          <w:sz w:val="28"/>
          <w:szCs w:val="28"/>
          <w:lang w:eastAsia="ru-RU"/>
        </w:rPr>
        <w:t>от 27.07.2004 № 79-ФЗ «О государственной гражданской службе Российской Федерации»;</w:t>
      </w:r>
    </w:p>
    <w:p w:rsidR="00B7617B" w:rsidRPr="003F360C" w:rsidRDefault="00B7617B" w:rsidP="003F360C">
      <w:pPr>
        <w:spacing w:after="0" w:line="20" w:lineRule="atLeast"/>
        <w:ind w:firstLine="709"/>
        <w:jc w:val="both"/>
        <w:rPr>
          <w:rFonts w:ascii="Times New Roman" w:eastAsia="Times New Roman" w:hAnsi="Times New Roman" w:cs="Times New Roman"/>
          <w:sz w:val="28"/>
          <w:szCs w:val="28"/>
          <w:lang w:eastAsia="ru-RU"/>
        </w:rPr>
      </w:pPr>
      <w:r w:rsidRPr="003F360C">
        <w:rPr>
          <w:rFonts w:ascii="Times New Roman" w:eastAsia="Times New Roman" w:hAnsi="Times New Roman" w:cs="Times New Roman"/>
          <w:sz w:val="28"/>
          <w:szCs w:val="28"/>
          <w:lang w:eastAsia="ru-RU"/>
        </w:rPr>
        <w:t>от 02.03.2007 № 25-ФЗ «О муниципальной службе в Российской Федерации»;</w:t>
      </w:r>
    </w:p>
    <w:p w:rsidR="00B7617B" w:rsidRPr="003F360C" w:rsidRDefault="00B7617B" w:rsidP="003F360C">
      <w:pPr>
        <w:spacing w:after="0" w:line="20" w:lineRule="atLeast"/>
        <w:ind w:firstLine="709"/>
        <w:jc w:val="both"/>
        <w:rPr>
          <w:rFonts w:ascii="Times New Roman" w:eastAsia="Times New Roman" w:hAnsi="Times New Roman" w:cs="Times New Roman"/>
          <w:b/>
          <w:bCs/>
          <w:sz w:val="28"/>
          <w:szCs w:val="28"/>
          <w:lang w:eastAsia="ru-RU"/>
        </w:rPr>
      </w:pPr>
      <w:r w:rsidRPr="003F360C">
        <w:rPr>
          <w:rFonts w:ascii="Times New Roman" w:eastAsia="Times New Roman" w:hAnsi="Times New Roman" w:cs="Times New Roman"/>
          <w:bCs/>
          <w:sz w:val="28"/>
          <w:szCs w:val="28"/>
          <w:lang w:eastAsia="ru-RU"/>
        </w:rPr>
        <w:t>2) </w:t>
      </w:r>
      <w:r w:rsidRPr="003F360C">
        <w:rPr>
          <w:rFonts w:ascii="Times New Roman" w:eastAsia="Times New Roman" w:hAnsi="Times New Roman" w:cs="Times New Roman"/>
          <w:bCs/>
          <w:i/>
          <w:sz w:val="28"/>
          <w:szCs w:val="28"/>
          <w:lang w:eastAsia="ru-RU"/>
        </w:rPr>
        <w:t>Указы Президента Российской Федерации:</w:t>
      </w:r>
    </w:p>
    <w:p w:rsidR="00B7617B" w:rsidRPr="003F360C" w:rsidRDefault="00B7617B" w:rsidP="0048384A">
      <w:pPr>
        <w:autoSpaceDE w:val="0"/>
        <w:autoSpaceDN w:val="0"/>
        <w:adjustRightInd w:val="0"/>
        <w:spacing w:after="0" w:line="20" w:lineRule="atLeast"/>
        <w:ind w:firstLine="709"/>
        <w:jc w:val="both"/>
        <w:rPr>
          <w:rFonts w:ascii="Times New Roman" w:hAnsi="Times New Roman" w:cs="Times New Roman"/>
          <w:sz w:val="28"/>
          <w:szCs w:val="28"/>
        </w:rPr>
      </w:pPr>
      <w:r w:rsidRPr="003F360C">
        <w:rPr>
          <w:rFonts w:ascii="Times New Roman" w:hAnsi="Times New Roman" w:cs="Times New Roman"/>
          <w:sz w:val="28"/>
          <w:szCs w:val="28"/>
        </w:rPr>
        <w:t>от 21.09.2009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rsidR="00B7617B" w:rsidRPr="003F360C" w:rsidRDefault="00B7617B" w:rsidP="0048384A">
      <w:pPr>
        <w:autoSpaceDE w:val="0"/>
        <w:autoSpaceDN w:val="0"/>
        <w:adjustRightInd w:val="0"/>
        <w:spacing w:after="0" w:line="20" w:lineRule="atLeast"/>
        <w:ind w:firstLine="709"/>
        <w:jc w:val="both"/>
        <w:rPr>
          <w:rFonts w:ascii="Times New Roman" w:hAnsi="Times New Roman" w:cs="Times New Roman"/>
          <w:sz w:val="28"/>
          <w:szCs w:val="28"/>
        </w:rPr>
      </w:pPr>
      <w:r w:rsidRPr="003F360C">
        <w:rPr>
          <w:rFonts w:ascii="Times New Roman" w:hAnsi="Times New Roman" w:cs="Times New Roman"/>
          <w:sz w:val="28"/>
          <w:szCs w:val="28"/>
        </w:rPr>
        <w:t>от 02.04.2013 № 309 «О мерах по реализации отдельных положений Федерального закона «О противодействии коррупции»;</w:t>
      </w:r>
    </w:p>
    <w:p w:rsidR="00B7617B" w:rsidRPr="003F360C" w:rsidRDefault="00B7617B" w:rsidP="0048384A">
      <w:pPr>
        <w:autoSpaceDE w:val="0"/>
        <w:autoSpaceDN w:val="0"/>
        <w:adjustRightInd w:val="0"/>
        <w:spacing w:after="0" w:line="20" w:lineRule="atLeast"/>
        <w:ind w:firstLine="709"/>
        <w:jc w:val="both"/>
        <w:rPr>
          <w:rFonts w:ascii="Times New Roman" w:hAnsi="Times New Roman" w:cs="Times New Roman"/>
          <w:sz w:val="28"/>
          <w:szCs w:val="28"/>
        </w:rPr>
      </w:pPr>
      <w:r w:rsidRPr="003F360C">
        <w:rPr>
          <w:rFonts w:ascii="Times New Roman" w:hAnsi="Times New Roman" w:cs="Times New Roman"/>
          <w:sz w:val="28"/>
          <w:szCs w:val="28"/>
        </w:rPr>
        <w:t>от 02.04.2013 №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w:t>
      </w:r>
    </w:p>
    <w:p w:rsidR="00093290" w:rsidRPr="001D07E0" w:rsidRDefault="00B7617B" w:rsidP="001D07E0">
      <w:pPr>
        <w:autoSpaceDE w:val="0"/>
        <w:autoSpaceDN w:val="0"/>
        <w:adjustRightInd w:val="0"/>
        <w:spacing w:after="0" w:line="20" w:lineRule="atLeast"/>
        <w:ind w:firstLine="709"/>
        <w:jc w:val="both"/>
        <w:rPr>
          <w:rFonts w:ascii="Times New Roman" w:hAnsi="Times New Roman" w:cs="Times New Roman"/>
          <w:sz w:val="28"/>
          <w:szCs w:val="28"/>
        </w:rPr>
      </w:pPr>
      <w:r w:rsidRPr="003F360C">
        <w:rPr>
          <w:rFonts w:ascii="Times New Roman" w:hAnsi="Times New Roman" w:cs="Times New Roman"/>
          <w:sz w:val="28"/>
          <w:szCs w:val="28"/>
        </w:rPr>
        <w:t xml:space="preserve">от 30.05.2005 № 609 «Об утверждении Положения о персональных данных </w:t>
      </w:r>
      <w:r w:rsidRPr="0048384A">
        <w:rPr>
          <w:rFonts w:ascii="Times New Roman" w:hAnsi="Times New Roman" w:cs="Times New Roman"/>
          <w:sz w:val="28"/>
          <w:szCs w:val="28"/>
        </w:rPr>
        <w:t>государственного гражданского служащего Российской Федерац</w:t>
      </w:r>
      <w:r w:rsidR="001D07E0">
        <w:rPr>
          <w:rFonts w:ascii="Times New Roman" w:hAnsi="Times New Roman" w:cs="Times New Roman"/>
          <w:sz w:val="28"/>
          <w:szCs w:val="28"/>
        </w:rPr>
        <w:t>ии и ведении его личного дела»</w:t>
      </w:r>
      <w:r w:rsidR="00093290" w:rsidRPr="001D07E0">
        <w:rPr>
          <w:rFonts w:ascii="Times New Roman" w:hAnsi="Times New Roman" w:cs="Times New Roman"/>
          <w:sz w:val="28"/>
          <w:szCs w:val="28"/>
        </w:rPr>
        <w:t>;</w:t>
      </w:r>
    </w:p>
    <w:p w:rsidR="001D44D8" w:rsidRPr="002B6573" w:rsidRDefault="001D07E0" w:rsidP="001D07E0">
      <w:pPr>
        <w:pStyle w:val="2"/>
        <w:shd w:val="clear" w:color="auto" w:fill="FFFFFF"/>
        <w:spacing w:before="0" w:line="240" w:lineRule="auto"/>
        <w:ind w:firstLine="709"/>
        <w:jc w:val="both"/>
        <w:rPr>
          <w:rFonts w:ascii="Times New Roman" w:eastAsia="Times New Roman" w:hAnsi="Times New Roman" w:cs="Times New Roman"/>
          <w:bCs/>
          <w:color w:val="000000" w:themeColor="text1"/>
          <w:sz w:val="28"/>
          <w:szCs w:val="28"/>
          <w:lang w:eastAsia="ru-RU"/>
        </w:rPr>
      </w:pPr>
      <w:r w:rsidRPr="002B6573">
        <w:rPr>
          <w:rFonts w:ascii="Times New Roman" w:hAnsi="Times New Roman" w:cs="Times New Roman"/>
          <w:color w:val="000000" w:themeColor="text1"/>
          <w:sz w:val="28"/>
          <w:szCs w:val="28"/>
        </w:rPr>
        <w:t>3</w:t>
      </w:r>
      <w:r w:rsidR="001D44D8" w:rsidRPr="002B6573">
        <w:rPr>
          <w:rFonts w:ascii="Times New Roman" w:hAnsi="Times New Roman" w:cs="Times New Roman"/>
          <w:color w:val="000000" w:themeColor="text1"/>
          <w:sz w:val="28"/>
          <w:szCs w:val="28"/>
        </w:rPr>
        <w:t xml:space="preserve">) приказ Генеральной прокуратуры Российской Федерации от </w:t>
      </w:r>
      <w:r w:rsidR="001D44D8" w:rsidRPr="002B6573">
        <w:rPr>
          <w:rFonts w:ascii="Times New Roman" w:eastAsia="Times New Roman" w:hAnsi="Times New Roman" w:cs="Times New Roman"/>
          <w:bCs/>
          <w:color w:val="000000" w:themeColor="text1"/>
          <w:sz w:val="28"/>
          <w:szCs w:val="28"/>
          <w:lang w:eastAsia="ru-RU"/>
        </w:rPr>
        <w:t>10 октября 2022 г. № 581 «Об осуществлении прокурорского надзора и реализации прокурорами иных полномочии в сфере противодействия коррупции»</w:t>
      </w:r>
      <w:r w:rsidRPr="002B6573">
        <w:rPr>
          <w:rFonts w:ascii="Times New Roman" w:eastAsia="Times New Roman" w:hAnsi="Times New Roman" w:cs="Times New Roman"/>
          <w:bCs/>
          <w:color w:val="000000" w:themeColor="text1"/>
          <w:sz w:val="28"/>
          <w:szCs w:val="28"/>
          <w:lang w:eastAsia="ru-RU"/>
        </w:rPr>
        <w:t xml:space="preserve"> (далее – приказ Генпрокуратуры РФ от 10.10.2022 № 581)</w:t>
      </w:r>
      <w:r w:rsidR="001D44D8" w:rsidRPr="002B6573">
        <w:rPr>
          <w:rFonts w:ascii="Times New Roman" w:eastAsia="Times New Roman" w:hAnsi="Times New Roman" w:cs="Times New Roman"/>
          <w:bCs/>
          <w:color w:val="000000" w:themeColor="text1"/>
          <w:sz w:val="28"/>
          <w:szCs w:val="28"/>
          <w:lang w:eastAsia="ru-RU"/>
        </w:rPr>
        <w:t>;</w:t>
      </w:r>
    </w:p>
    <w:p w:rsidR="00093290" w:rsidRPr="0048384A" w:rsidRDefault="001D07E0" w:rsidP="001D44D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093290" w:rsidRPr="0048384A">
        <w:rPr>
          <w:rFonts w:ascii="Times New Roman" w:hAnsi="Times New Roman" w:cs="Times New Roman"/>
          <w:sz w:val="28"/>
          <w:szCs w:val="28"/>
        </w:rPr>
        <w:t xml:space="preserve">) приказ Министерства труда и социальной защиты Российской Федерации от 31.03.2015 № 206н </w:t>
      </w:r>
      <w:r w:rsidR="0048384A">
        <w:rPr>
          <w:rFonts w:ascii="Times New Roman" w:hAnsi="Times New Roman" w:cs="Times New Roman"/>
          <w:sz w:val="28"/>
          <w:szCs w:val="28"/>
        </w:rPr>
        <w:t xml:space="preserve">«Об утверждении инструктивно-методических указаний о порядке подготовки и направления в органы прокуратуры Российской Федерации материалов, необходимых для обращения прокурора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не представлены сведения, подтверждающие их приобретение на законные доходы» (далее </w:t>
      </w:r>
      <w:r w:rsidR="00071862">
        <w:rPr>
          <w:rFonts w:ascii="Times New Roman" w:hAnsi="Times New Roman" w:cs="Times New Roman"/>
          <w:sz w:val="28"/>
          <w:szCs w:val="28"/>
        </w:rPr>
        <w:t>-</w:t>
      </w:r>
      <w:r w:rsidR="0048384A">
        <w:rPr>
          <w:rFonts w:ascii="Times New Roman" w:hAnsi="Times New Roman" w:cs="Times New Roman"/>
          <w:sz w:val="28"/>
          <w:szCs w:val="28"/>
        </w:rPr>
        <w:t xml:space="preserve"> приказ Минтруда России от 31.03.2015 № 206н);</w:t>
      </w:r>
    </w:p>
    <w:p w:rsidR="00B7617B" w:rsidRPr="0048384A" w:rsidRDefault="001D07E0" w:rsidP="0048384A">
      <w:pPr>
        <w:autoSpaceDE w:val="0"/>
        <w:autoSpaceDN w:val="0"/>
        <w:adjustRightInd w:val="0"/>
        <w:spacing w:after="0" w:line="20" w:lineRule="atLeast"/>
        <w:ind w:firstLine="709"/>
        <w:jc w:val="both"/>
        <w:rPr>
          <w:rFonts w:ascii="Times New Roman" w:hAnsi="Times New Roman" w:cs="Times New Roman"/>
          <w:i/>
          <w:sz w:val="28"/>
          <w:szCs w:val="28"/>
        </w:rPr>
      </w:pPr>
      <w:r>
        <w:rPr>
          <w:rFonts w:ascii="Times New Roman" w:hAnsi="Times New Roman" w:cs="Times New Roman"/>
          <w:sz w:val="28"/>
          <w:szCs w:val="28"/>
        </w:rPr>
        <w:t>5</w:t>
      </w:r>
      <w:r w:rsidR="00093290" w:rsidRPr="0048384A">
        <w:rPr>
          <w:rFonts w:ascii="Times New Roman" w:hAnsi="Times New Roman" w:cs="Times New Roman"/>
          <w:sz w:val="28"/>
          <w:szCs w:val="28"/>
        </w:rPr>
        <w:t>) </w:t>
      </w:r>
      <w:r w:rsidR="00B7617B" w:rsidRPr="0048384A">
        <w:rPr>
          <w:rFonts w:ascii="Times New Roman" w:hAnsi="Times New Roman" w:cs="Times New Roman"/>
          <w:i/>
          <w:sz w:val="28"/>
          <w:szCs w:val="28"/>
        </w:rPr>
        <w:t>Законы Новосибирской области:</w:t>
      </w:r>
    </w:p>
    <w:p w:rsidR="00B7617B" w:rsidRPr="003F360C" w:rsidRDefault="00B7617B" w:rsidP="0048384A">
      <w:pPr>
        <w:autoSpaceDE w:val="0"/>
        <w:autoSpaceDN w:val="0"/>
        <w:adjustRightInd w:val="0"/>
        <w:spacing w:after="0" w:line="20" w:lineRule="atLeast"/>
        <w:ind w:firstLine="709"/>
        <w:jc w:val="both"/>
        <w:rPr>
          <w:rFonts w:ascii="Times New Roman" w:hAnsi="Times New Roman" w:cs="Times New Roman"/>
          <w:sz w:val="28"/>
          <w:szCs w:val="28"/>
        </w:rPr>
      </w:pPr>
      <w:r w:rsidRPr="0048384A">
        <w:rPr>
          <w:rFonts w:ascii="Times New Roman" w:hAnsi="Times New Roman" w:cs="Times New Roman"/>
          <w:sz w:val="28"/>
          <w:szCs w:val="28"/>
        </w:rPr>
        <w:lastRenderedPageBreak/>
        <w:t>от 10.11.2017 № 216-ОЗ «Об отдельных вопросах, связанных с соблюдением законодательства о противодействии</w:t>
      </w:r>
      <w:r w:rsidRPr="003F360C">
        <w:rPr>
          <w:rFonts w:ascii="Times New Roman" w:hAnsi="Times New Roman" w:cs="Times New Roman"/>
          <w:sz w:val="28"/>
          <w:szCs w:val="28"/>
        </w:rPr>
        <w:t xml:space="preserve">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 Закон Новосибирской области «О муниципальной службе в Новосибирской области»;</w:t>
      </w:r>
    </w:p>
    <w:p w:rsidR="00B7617B" w:rsidRPr="003F360C" w:rsidRDefault="00B7617B" w:rsidP="0048384A">
      <w:pPr>
        <w:autoSpaceDE w:val="0"/>
        <w:autoSpaceDN w:val="0"/>
        <w:adjustRightInd w:val="0"/>
        <w:spacing w:after="0" w:line="20" w:lineRule="atLeast"/>
        <w:ind w:firstLine="709"/>
        <w:jc w:val="both"/>
        <w:rPr>
          <w:rFonts w:ascii="Times New Roman" w:hAnsi="Times New Roman" w:cs="Times New Roman"/>
          <w:sz w:val="28"/>
          <w:szCs w:val="28"/>
        </w:rPr>
      </w:pPr>
      <w:r w:rsidRPr="003F360C">
        <w:rPr>
          <w:rFonts w:ascii="Times New Roman" w:hAnsi="Times New Roman" w:cs="Times New Roman"/>
          <w:sz w:val="28"/>
          <w:szCs w:val="28"/>
        </w:rPr>
        <w:t>от 30.10.2007 № 157-ОЗ «О муниципальной службе в Новосибирской области»;</w:t>
      </w:r>
    </w:p>
    <w:p w:rsidR="00B7617B" w:rsidRPr="003F360C" w:rsidRDefault="001D07E0" w:rsidP="0048384A">
      <w:pPr>
        <w:autoSpaceDE w:val="0"/>
        <w:autoSpaceDN w:val="0"/>
        <w:adjustRightInd w:val="0"/>
        <w:spacing w:after="0" w:line="20" w:lineRule="atLeast"/>
        <w:ind w:firstLine="709"/>
        <w:jc w:val="both"/>
        <w:rPr>
          <w:rFonts w:ascii="Times New Roman" w:hAnsi="Times New Roman" w:cs="Times New Roman"/>
          <w:i/>
          <w:sz w:val="28"/>
          <w:szCs w:val="28"/>
        </w:rPr>
      </w:pPr>
      <w:r>
        <w:rPr>
          <w:rFonts w:ascii="Times New Roman" w:hAnsi="Times New Roman" w:cs="Times New Roman"/>
          <w:sz w:val="28"/>
          <w:szCs w:val="28"/>
        </w:rPr>
        <w:t>6</w:t>
      </w:r>
      <w:r w:rsidR="00B7617B" w:rsidRPr="003F360C">
        <w:rPr>
          <w:rFonts w:ascii="Times New Roman" w:hAnsi="Times New Roman" w:cs="Times New Roman"/>
          <w:sz w:val="28"/>
          <w:szCs w:val="28"/>
        </w:rPr>
        <w:t>) </w:t>
      </w:r>
      <w:r w:rsidR="00B7617B" w:rsidRPr="003F360C">
        <w:rPr>
          <w:rFonts w:ascii="Times New Roman" w:hAnsi="Times New Roman" w:cs="Times New Roman"/>
          <w:i/>
          <w:sz w:val="28"/>
          <w:szCs w:val="28"/>
        </w:rPr>
        <w:t>постановления Губернатора Новосибирской области:</w:t>
      </w:r>
    </w:p>
    <w:p w:rsidR="00B7617B" w:rsidRPr="003F360C" w:rsidRDefault="00B7617B" w:rsidP="0048384A">
      <w:pPr>
        <w:spacing w:after="0" w:line="20" w:lineRule="atLeast"/>
        <w:ind w:right="141" w:firstLine="709"/>
        <w:jc w:val="both"/>
        <w:rPr>
          <w:rFonts w:ascii="Times New Roman" w:hAnsi="Times New Roman" w:cs="Times New Roman"/>
          <w:sz w:val="28"/>
          <w:szCs w:val="28"/>
        </w:rPr>
      </w:pPr>
      <w:r w:rsidRPr="003F360C">
        <w:rPr>
          <w:rFonts w:ascii="Times New Roman" w:hAnsi="Times New Roman" w:cs="Times New Roman"/>
          <w:sz w:val="28"/>
          <w:szCs w:val="28"/>
        </w:rPr>
        <w:t>от 26.11.2009 № 498 «О проверке достоверности и полноты сведений, представляемых гражданами, претендующими на замещение должностей государственной гражданской службы Новосибирской области, и государственными гражданскими служащими Новосибирской области, и соблюдения государственными гражданскими служащими Новосибирской области требований к служебному поведению»;</w:t>
      </w:r>
    </w:p>
    <w:p w:rsidR="00B7617B" w:rsidRPr="003F360C" w:rsidRDefault="00B7617B" w:rsidP="0048384A">
      <w:pPr>
        <w:spacing w:after="0" w:line="20" w:lineRule="atLeast"/>
        <w:ind w:right="141" w:firstLine="709"/>
        <w:jc w:val="both"/>
        <w:rPr>
          <w:rFonts w:ascii="Times New Roman" w:hAnsi="Times New Roman" w:cs="Times New Roman"/>
          <w:sz w:val="28"/>
          <w:szCs w:val="28"/>
        </w:rPr>
      </w:pPr>
      <w:r w:rsidRPr="003F360C">
        <w:rPr>
          <w:rFonts w:ascii="Times New Roman" w:hAnsi="Times New Roman" w:cs="Times New Roman"/>
          <w:sz w:val="28"/>
          <w:szCs w:val="28"/>
        </w:rPr>
        <w:t>от 21.09.2010 № 306 «Об утверждении Положения о комиссиях по соблюдению требований к служебному поведению государственных гражданских служащих Новосибирской области и урегулированию конфликта интересов»;</w:t>
      </w:r>
    </w:p>
    <w:p w:rsidR="00026515" w:rsidRDefault="00B7617B" w:rsidP="00A16AA9">
      <w:pPr>
        <w:pStyle w:val="a3"/>
        <w:tabs>
          <w:tab w:val="left" w:pos="993"/>
          <w:tab w:val="left" w:pos="1134"/>
        </w:tabs>
        <w:spacing w:after="0" w:line="20" w:lineRule="atLeast"/>
        <w:ind w:left="0" w:firstLine="709"/>
        <w:jc w:val="both"/>
        <w:rPr>
          <w:rFonts w:ascii="Times New Roman" w:hAnsi="Times New Roman" w:cs="Times New Roman"/>
          <w:sz w:val="28"/>
          <w:szCs w:val="28"/>
        </w:rPr>
      </w:pPr>
      <w:r w:rsidRPr="003F360C">
        <w:rPr>
          <w:rFonts w:ascii="Times New Roman" w:hAnsi="Times New Roman" w:cs="Times New Roman"/>
          <w:sz w:val="28"/>
          <w:szCs w:val="28"/>
        </w:rPr>
        <w:t>от 29.05.2013 № 136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w:t>
      </w:r>
      <w:r w:rsidR="00F74C08">
        <w:rPr>
          <w:rFonts w:ascii="Times New Roman" w:hAnsi="Times New Roman" w:cs="Times New Roman"/>
          <w:sz w:val="28"/>
          <w:szCs w:val="28"/>
        </w:rPr>
        <w:t xml:space="preserve"> (далее </w:t>
      </w:r>
      <w:r w:rsidR="00071862">
        <w:rPr>
          <w:rFonts w:ascii="Times New Roman" w:hAnsi="Times New Roman" w:cs="Times New Roman"/>
          <w:sz w:val="28"/>
          <w:szCs w:val="28"/>
        </w:rPr>
        <w:t>-</w:t>
      </w:r>
      <w:r w:rsidR="00F74C08">
        <w:rPr>
          <w:rFonts w:ascii="Times New Roman" w:hAnsi="Times New Roman" w:cs="Times New Roman"/>
          <w:sz w:val="28"/>
          <w:szCs w:val="28"/>
        </w:rPr>
        <w:t xml:space="preserve"> постановление </w:t>
      </w:r>
      <w:r w:rsidR="00F74C08" w:rsidRPr="003F360C">
        <w:rPr>
          <w:rFonts w:ascii="Times New Roman" w:hAnsi="Times New Roman" w:cs="Times New Roman"/>
          <w:sz w:val="28"/>
          <w:szCs w:val="28"/>
        </w:rPr>
        <w:t>«О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w:t>
      </w:r>
      <w:r w:rsidR="00F74C08">
        <w:rPr>
          <w:rFonts w:ascii="Times New Roman" w:hAnsi="Times New Roman" w:cs="Times New Roman"/>
          <w:sz w:val="28"/>
          <w:szCs w:val="28"/>
        </w:rPr>
        <w:t>)</w:t>
      </w:r>
      <w:r w:rsidR="0008490B" w:rsidRPr="003F360C">
        <w:rPr>
          <w:rFonts w:ascii="Times New Roman" w:hAnsi="Times New Roman" w:cs="Times New Roman"/>
          <w:sz w:val="28"/>
          <w:szCs w:val="28"/>
        </w:rPr>
        <w:t>.</w:t>
      </w:r>
      <w:r w:rsidR="00A16AA9" w:rsidRPr="00A16AA9">
        <w:rPr>
          <w:rFonts w:ascii="Times New Roman" w:hAnsi="Times New Roman" w:cs="Times New Roman"/>
          <w:sz w:val="28"/>
          <w:szCs w:val="28"/>
        </w:rPr>
        <w:t xml:space="preserve"> </w:t>
      </w:r>
    </w:p>
    <w:p w:rsidR="000216BF" w:rsidRPr="000216BF" w:rsidRDefault="000216BF" w:rsidP="00A5108A">
      <w:pPr>
        <w:spacing w:after="0" w:line="20" w:lineRule="atLeast"/>
        <w:ind w:firstLine="709"/>
        <w:jc w:val="center"/>
        <w:rPr>
          <w:rFonts w:ascii="Times New Roman" w:hAnsi="Times New Roman" w:cs="Times New Roman"/>
          <w:b/>
          <w:i/>
          <w:sz w:val="16"/>
          <w:szCs w:val="16"/>
        </w:rPr>
      </w:pPr>
    </w:p>
    <w:p w:rsidR="008702D2" w:rsidRDefault="006B4653" w:rsidP="00AC0B4B">
      <w:pPr>
        <w:spacing w:after="0" w:line="20" w:lineRule="atLeast"/>
        <w:ind w:firstLine="709"/>
        <w:jc w:val="center"/>
        <w:rPr>
          <w:rFonts w:ascii="Times New Roman" w:eastAsia="Times New Roman" w:hAnsi="Times New Roman" w:cs="Times New Roman"/>
          <w:b/>
          <w:bCs/>
          <w:sz w:val="28"/>
          <w:szCs w:val="28"/>
          <w:lang w:eastAsia="ru-RU"/>
        </w:rPr>
      </w:pPr>
      <w:r w:rsidRPr="00797F09">
        <w:rPr>
          <w:rFonts w:ascii="Times New Roman" w:hAnsi="Times New Roman" w:cs="Times New Roman"/>
          <w:b/>
          <w:sz w:val="28"/>
          <w:szCs w:val="28"/>
        </w:rPr>
        <w:t>МЕТОДИЧЕСКИЕ ОСНОВЫ</w:t>
      </w:r>
      <w:r w:rsidRPr="00797F09">
        <w:rPr>
          <w:rFonts w:ascii="Times New Roman" w:eastAsia="Times New Roman" w:hAnsi="Times New Roman" w:cs="Times New Roman"/>
          <w:b/>
          <w:bCs/>
          <w:sz w:val="28"/>
          <w:szCs w:val="28"/>
          <w:lang w:eastAsia="ru-RU"/>
        </w:rPr>
        <w:t xml:space="preserve"> ОСУЩЕСТВЛЕНИЯ </w:t>
      </w:r>
    </w:p>
    <w:p w:rsidR="00BA14E8" w:rsidRPr="00BA14E8" w:rsidRDefault="006B4653" w:rsidP="00AC0B4B">
      <w:pPr>
        <w:spacing w:after="0" w:line="20" w:lineRule="atLeast"/>
        <w:ind w:firstLine="709"/>
        <w:jc w:val="center"/>
        <w:rPr>
          <w:rFonts w:ascii="Times New Roman" w:hAnsi="Times New Roman" w:cs="Times New Roman"/>
          <w:b/>
          <w:sz w:val="16"/>
          <w:szCs w:val="16"/>
          <w:shd w:val="clear" w:color="auto" w:fill="FFFFFF"/>
        </w:rPr>
      </w:pPr>
      <w:r w:rsidRPr="00797F09">
        <w:rPr>
          <w:rFonts w:ascii="Times New Roman" w:eastAsia="Times New Roman" w:hAnsi="Times New Roman" w:cs="Times New Roman"/>
          <w:b/>
          <w:bCs/>
          <w:sz w:val="28"/>
          <w:szCs w:val="28"/>
          <w:lang w:eastAsia="ru-RU"/>
        </w:rPr>
        <w:t>КОНТРОЛЯ ЗА РАСХОДАМИ</w:t>
      </w:r>
    </w:p>
    <w:p w:rsidR="008702D2" w:rsidRDefault="008702D2" w:rsidP="00B866F7">
      <w:pPr>
        <w:spacing w:after="0" w:line="20" w:lineRule="atLeast"/>
        <w:ind w:firstLine="709"/>
        <w:jc w:val="both"/>
        <w:rPr>
          <w:rFonts w:ascii="Times New Roman" w:hAnsi="Times New Roman" w:cs="Times New Roman"/>
          <w:b/>
          <w:sz w:val="28"/>
          <w:szCs w:val="28"/>
          <w:shd w:val="clear" w:color="auto" w:fill="FFFFFF"/>
        </w:rPr>
      </w:pPr>
    </w:p>
    <w:p w:rsidR="00B866F7" w:rsidRPr="00B866F7" w:rsidRDefault="00B866F7" w:rsidP="00B866F7">
      <w:pPr>
        <w:spacing w:after="0" w:line="20" w:lineRule="atLeast"/>
        <w:ind w:firstLine="709"/>
        <w:jc w:val="both"/>
        <w:rPr>
          <w:rFonts w:ascii="Times New Roman" w:hAnsi="Times New Roman" w:cs="Times New Roman"/>
          <w:sz w:val="28"/>
          <w:szCs w:val="28"/>
        </w:rPr>
      </w:pPr>
      <w:r w:rsidRPr="00797F09">
        <w:rPr>
          <w:rFonts w:ascii="Times New Roman" w:hAnsi="Times New Roman" w:cs="Times New Roman"/>
          <w:b/>
          <w:sz w:val="28"/>
          <w:szCs w:val="28"/>
          <w:shd w:val="clear" w:color="auto" w:fill="FFFFFF"/>
        </w:rPr>
        <w:t>Методические рекомендации</w:t>
      </w:r>
      <w:r w:rsidR="005515FA" w:rsidRPr="00797F09">
        <w:rPr>
          <w:rFonts w:ascii="Times New Roman" w:hAnsi="Times New Roman" w:cs="Times New Roman"/>
          <w:b/>
          <w:sz w:val="28"/>
          <w:szCs w:val="28"/>
          <w:shd w:val="clear" w:color="auto" w:fill="FFFFFF"/>
        </w:rPr>
        <w:t xml:space="preserve"> </w:t>
      </w:r>
      <w:r w:rsidR="005515FA" w:rsidRPr="00DC5AB4">
        <w:rPr>
          <w:rFonts w:ascii="Times New Roman" w:hAnsi="Times New Roman" w:cs="Times New Roman"/>
          <w:b/>
          <w:sz w:val="28"/>
          <w:szCs w:val="28"/>
          <w:shd w:val="clear" w:color="auto" w:fill="FFFFFF"/>
        </w:rPr>
        <w:t>Генеральной прокуратуры Российской Федерации</w:t>
      </w:r>
      <w:r w:rsidR="005515FA">
        <w:rPr>
          <w:rFonts w:ascii="Times New Roman" w:hAnsi="Times New Roman" w:cs="Times New Roman"/>
          <w:sz w:val="28"/>
          <w:szCs w:val="28"/>
          <w:shd w:val="clear" w:color="auto" w:fill="FFFFFF"/>
        </w:rPr>
        <w:t xml:space="preserve"> </w:t>
      </w:r>
      <w:r w:rsidRPr="00B866F7">
        <w:rPr>
          <w:rFonts w:ascii="Times New Roman" w:hAnsi="Times New Roman" w:cs="Times New Roman"/>
          <w:sz w:val="28"/>
          <w:szCs w:val="28"/>
          <w:shd w:val="clear" w:color="auto" w:fill="FFFFFF"/>
        </w:rPr>
        <w:t>по организации и проведению проверок исполнения работниками органов и организаций прокуратуры Российской Федерации требований Федерального закона от 03.12.2012 №</w:t>
      </w:r>
      <w:r w:rsidR="00093290">
        <w:rPr>
          <w:rFonts w:ascii="Times New Roman" w:hAnsi="Times New Roman" w:cs="Times New Roman"/>
          <w:sz w:val="28"/>
          <w:szCs w:val="28"/>
          <w:shd w:val="clear" w:color="auto" w:fill="FFFFFF"/>
        </w:rPr>
        <w:t> </w:t>
      </w:r>
      <w:r w:rsidRPr="00B866F7">
        <w:rPr>
          <w:rFonts w:ascii="Times New Roman" w:hAnsi="Times New Roman" w:cs="Times New Roman"/>
          <w:sz w:val="28"/>
          <w:szCs w:val="28"/>
          <w:shd w:val="clear" w:color="auto" w:fill="FFFFFF"/>
        </w:rPr>
        <w:t>230-ФЗ «О контроле за соответствием расходов лиц, замещающих государственные должности, и иных лиц их доходам»</w:t>
      </w:r>
      <w:r w:rsidR="001D1C1C">
        <w:rPr>
          <w:rFonts w:ascii="Times New Roman" w:hAnsi="Times New Roman" w:cs="Times New Roman"/>
          <w:sz w:val="28"/>
          <w:szCs w:val="28"/>
          <w:shd w:val="clear" w:color="auto" w:fill="FFFFFF"/>
        </w:rPr>
        <w:t>;</w:t>
      </w:r>
    </w:p>
    <w:p w:rsidR="00B7617B" w:rsidRPr="00797F09" w:rsidRDefault="00B7617B" w:rsidP="003F360C">
      <w:pPr>
        <w:autoSpaceDE w:val="0"/>
        <w:autoSpaceDN w:val="0"/>
        <w:adjustRightInd w:val="0"/>
        <w:spacing w:after="0" w:line="20" w:lineRule="atLeast"/>
        <w:ind w:firstLine="709"/>
        <w:jc w:val="both"/>
        <w:rPr>
          <w:rFonts w:ascii="Times New Roman" w:hAnsi="Times New Roman" w:cs="Times New Roman"/>
          <w:b/>
          <w:sz w:val="28"/>
          <w:szCs w:val="28"/>
        </w:rPr>
      </w:pPr>
      <w:r w:rsidRPr="00797F09">
        <w:rPr>
          <w:rFonts w:ascii="Times New Roman" w:hAnsi="Times New Roman" w:cs="Times New Roman"/>
          <w:b/>
          <w:sz w:val="28"/>
          <w:szCs w:val="28"/>
        </w:rPr>
        <w:t>Методические</w:t>
      </w:r>
      <w:r w:rsidR="00637716" w:rsidRPr="00797F09">
        <w:rPr>
          <w:rFonts w:ascii="Times New Roman" w:hAnsi="Times New Roman" w:cs="Times New Roman"/>
          <w:b/>
          <w:sz w:val="28"/>
          <w:szCs w:val="28"/>
        </w:rPr>
        <w:t xml:space="preserve"> материалы</w:t>
      </w:r>
      <w:r w:rsidRPr="00797F09">
        <w:rPr>
          <w:rFonts w:ascii="Times New Roman" w:hAnsi="Times New Roman" w:cs="Times New Roman"/>
          <w:b/>
          <w:sz w:val="28"/>
          <w:szCs w:val="28"/>
        </w:rPr>
        <w:t xml:space="preserve"> Министерства труда и социальной защиты Российской Федерации:</w:t>
      </w:r>
    </w:p>
    <w:p w:rsidR="00B7617B" w:rsidRPr="002B6573" w:rsidRDefault="00B7617B" w:rsidP="00637716">
      <w:pPr>
        <w:autoSpaceDE w:val="0"/>
        <w:autoSpaceDN w:val="0"/>
        <w:adjustRightInd w:val="0"/>
        <w:spacing w:after="0" w:line="240" w:lineRule="auto"/>
        <w:ind w:firstLine="709"/>
        <w:jc w:val="both"/>
        <w:rPr>
          <w:rFonts w:ascii="Times New Roman" w:hAnsi="Times New Roman" w:cs="Times New Roman"/>
          <w:sz w:val="28"/>
          <w:szCs w:val="28"/>
        </w:rPr>
      </w:pPr>
      <w:r w:rsidRPr="00637716">
        <w:rPr>
          <w:rFonts w:ascii="Times New Roman" w:hAnsi="Times New Roman" w:cs="Times New Roman"/>
          <w:sz w:val="28"/>
          <w:szCs w:val="28"/>
        </w:rPr>
        <w:t>по вопросам представления сведений о доходах, расходах, об имуществе и обязательствах имущ</w:t>
      </w:r>
      <w:r w:rsidRPr="00B866F7">
        <w:rPr>
          <w:rFonts w:ascii="Times New Roman" w:hAnsi="Times New Roman" w:cs="Times New Roman"/>
          <w:sz w:val="28"/>
          <w:szCs w:val="28"/>
        </w:rPr>
        <w:t xml:space="preserve">ественного характера и заполнения соответствующей формы справки </w:t>
      </w:r>
      <w:r w:rsidRPr="002B6573">
        <w:rPr>
          <w:rFonts w:ascii="Times New Roman" w:hAnsi="Times New Roman" w:cs="Times New Roman"/>
          <w:sz w:val="28"/>
          <w:szCs w:val="28"/>
        </w:rPr>
        <w:t>в</w:t>
      </w:r>
      <w:r w:rsidR="001D44D8" w:rsidRPr="002B6573">
        <w:rPr>
          <w:rFonts w:ascii="Times New Roman" w:hAnsi="Times New Roman" w:cs="Times New Roman"/>
          <w:sz w:val="28"/>
          <w:szCs w:val="28"/>
        </w:rPr>
        <w:t xml:space="preserve"> 2024 году (за отчетный 2023</w:t>
      </w:r>
      <w:r w:rsidRPr="002B6573">
        <w:rPr>
          <w:rFonts w:ascii="Times New Roman" w:hAnsi="Times New Roman" w:cs="Times New Roman"/>
          <w:sz w:val="28"/>
          <w:szCs w:val="28"/>
        </w:rPr>
        <w:t xml:space="preserve"> год)</w:t>
      </w:r>
      <w:r w:rsidR="00182650" w:rsidRPr="002B6573">
        <w:rPr>
          <w:rFonts w:ascii="Times New Roman" w:hAnsi="Times New Roman" w:cs="Times New Roman"/>
          <w:sz w:val="28"/>
          <w:szCs w:val="28"/>
        </w:rPr>
        <w:t xml:space="preserve"> </w:t>
      </w:r>
      <w:r w:rsidR="00600B2A" w:rsidRPr="002B6573">
        <w:rPr>
          <w:rFonts w:ascii="Times New Roman" w:eastAsiaTheme="minorEastAsia" w:hAnsi="Times New Roman" w:cs="Times New Roman"/>
          <w:bCs/>
          <w:color w:val="000000" w:themeColor="text1"/>
          <w:kern w:val="24"/>
          <w:sz w:val="28"/>
          <w:szCs w:val="28"/>
          <w:lang w:eastAsia="ru-RU"/>
        </w:rPr>
        <w:t>(далее - Методические рекомендации Минтруда России по заполнению справки о доходах)</w:t>
      </w:r>
      <w:r w:rsidR="001D44D8" w:rsidRPr="002B6573">
        <w:rPr>
          <w:rFonts w:ascii="Times New Roman" w:hAnsi="Times New Roman" w:cs="Times New Roman"/>
          <w:sz w:val="28"/>
          <w:szCs w:val="28"/>
        </w:rPr>
        <w:t xml:space="preserve"> </w:t>
      </w:r>
      <w:r w:rsidR="001D44D8" w:rsidRPr="002B6573">
        <w:t xml:space="preserve"> (</w:t>
      </w:r>
      <w:r w:rsidR="001D44D8" w:rsidRPr="002B6573">
        <w:rPr>
          <w:rFonts w:ascii="Times New Roman" w:hAnsi="Times New Roman" w:cs="Times New Roman"/>
          <w:sz w:val="28"/>
          <w:szCs w:val="28"/>
        </w:rPr>
        <w:t>https://mintrud.gov.ru/ministry/anticorruption/Methods/13</w:t>
      </w:r>
      <w:r w:rsidRPr="002B6573">
        <w:rPr>
          <w:rFonts w:ascii="Times New Roman" w:hAnsi="Times New Roman" w:cs="Times New Roman"/>
          <w:sz w:val="28"/>
          <w:szCs w:val="28"/>
        </w:rPr>
        <w:t>);</w:t>
      </w:r>
    </w:p>
    <w:p w:rsidR="00B7617B" w:rsidRPr="003F360C" w:rsidRDefault="00B7617B" w:rsidP="003F360C">
      <w:pPr>
        <w:autoSpaceDE w:val="0"/>
        <w:autoSpaceDN w:val="0"/>
        <w:adjustRightInd w:val="0"/>
        <w:spacing w:after="0" w:line="20" w:lineRule="atLeast"/>
        <w:ind w:firstLine="709"/>
        <w:jc w:val="both"/>
        <w:rPr>
          <w:rFonts w:ascii="Times New Roman" w:hAnsi="Times New Roman" w:cs="Times New Roman"/>
          <w:bCs/>
          <w:sz w:val="28"/>
          <w:szCs w:val="28"/>
        </w:rPr>
      </w:pPr>
      <w:r w:rsidRPr="002B6573">
        <w:rPr>
          <w:rFonts w:ascii="Times New Roman" w:hAnsi="Times New Roman" w:cs="Times New Roman"/>
          <w:bCs/>
          <w:sz w:val="28"/>
          <w:szCs w:val="28"/>
        </w:rPr>
        <w:t>по проведению анализа сведений о доходах, расходах</w:t>
      </w:r>
      <w:r w:rsidRPr="003F360C">
        <w:rPr>
          <w:rFonts w:ascii="Times New Roman" w:hAnsi="Times New Roman" w:cs="Times New Roman"/>
          <w:bCs/>
          <w:sz w:val="28"/>
          <w:szCs w:val="28"/>
        </w:rPr>
        <w:t>, об имуществе и обязательствах имущественного характера (https://mintrud.gov.ru/ministry/programms/anticorruption/9/12);</w:t>
      </w:r>
    </w:p>
    <w:p w:rsidR="00B7617B" w:rsidRDefault="00B7617B" w:rsidP="003F360C">
      <w:pPr>
        <w:spacing w:after="0" w:line="20" w:lineRule="atLeast"/>
        <w:ind w:firstLine="709"/>
        <w:contextualSpacing/>
        <w:jc w:val="both"/>
        <w:rPr>
          <w:rFonts w:ascii="Times New Roman" w:eastAsia="Calibri" w:hAnsi="Times New Roman" w:cs="Times New Roman"/>
          <w:sz w:val="28"/>
          <w:szCs w:val="28"/>
        </w:rPr>
      </w:pPr>
      <w:r w:rsidRPr="003F360C">
        <w:rPr>
          <w:rFonts w:ascii="Times New Roman" w:eastAsia="Calibri" w:hAnsi="Times New Roman" w:cs="Times New Roman"/>
          <w:sz w:val="28"/>
          <w:szCs w:val="28"/>
        </w:rPr>
        <w:t xml:space="preserve">по вопросам организации антикоррупционной работы в субъектах Российской Федерации и муниципальных образованиях в отношении лиц, замещающих </w:t>
      </w:r>
      <w:r w:rsidRPr="003F360C">
        <w:rPr>
          <w:rFonts w:ascii="Times New Roman" w:eastAsia="Calibri" w:hAnsi="Times New Roman" w:cs="Times New Roman"/>
          <w:sz w:val="28"/>
          <w:szCs w:val="28"/>
        </w:rPr>
        <w:lastRenderedPageBreak/>
        <w:t>муниципальные должности, и муниципальных служащих (</w:t>
      </w:r>
      <w:r w:rsidR="002B474E" w:rsidRPr="0048384A">
        <w:rPr>
          <w:rFonts w:ascii="Times New Roman" w:eastAsia="Calibri" w:hAnsi="Times New Roman" w:cs="Times New Roman"/>
          <w:sz w:val="28"/>
          <w:szCs w:val="28"/>
        </w:rPr>
        <w:t>https://mintrud.gov.ru/ministry/programms/anticorruption/9/17</w:t>
      </w:r>
      <w:r w:rsidRPr="003F360C">
        <w:rPr>
          <w:rFonts w:ascii="Times New Roman" w:eastAsia="Calibri" w:hAnsi="Times New Roman" w:cs="Times New Roman"/>
          <w:sz w:val="28"/>
          <w:szCs w:val="28"/>
        </w:rPr>
        <w:t>);</w:t>
      </w:r>
    </w:p>
    <w:p w:rsidR="002B474E" w:rsidRPr="003F360C" w:rsidRDefault="0048384A" w:rsidP="0048384A">
      <w:pPr>
        <w:autoSpaceDE w:val="0"/>
        <w:autoSpaceDN w:val="0"/>
        <w:spacing w:after="0" w:line="240" w:lineRule="auto"/>
        <w:ind w:firstLine="851"/>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О</w:t>
      </w:r>
      <w:r w:rsidRPr="0048384A">
        <w:rPr>
          <w:rFonts w:ascii="Times New Roman" w:eastAsia="Times New Roman" w:hAnsi="Times New Roman" w:cs="Times New Roman"/>
          <w:sz w:val="28"/>
          <w:szCs w:val="28"/>
          <w:lang w:eastAsia="ru-RU"/>
        </w:rPr>
        <w:t xml:space="preserve">бзор практики привлечения к ответственности государственных (муниципальных) служащих за несоблюдение ограничений и запретов, неисполнение обязанностей, установленных в целях противодействия коррупции </w:t>
      </w:r>
      <w:r>
        <w:rPr>
          <w:rFonts w:ascii="Times New Roman" w:eastAsia="Times New Roman" w:hAnsi="Times New Roman" w:cs="Times New Roman"/>
          <w:sz w:val="28"/>
          <w:szCs w:val="28"/>
          <w:lang w:eastAsia="ru-RU"/>
        </w:rPr>
        <w:t xml:space="preserve">(март 2022 года) - </w:t>
      </w:r>
      <w:hyperlink r:id="rId8" w:history="1">
        <w:r w:rsidRPr="0048384A">
          <w:rPr>
            <w:rFonts w:ascii="Times New Roman" w:eastAsia="Times New Roman" w:hAnsi="Times New Roman" w:cs="Times New Roman"/>
            <w:sz w:val="28"/>
            <w:szCs w:val="28"/>
            <w:lang w:eastAsia="ru-RU"/>
          </w:rPr>
          <w:t>https://mintrud.gov.ru/ministry/programms/anticorruption/9/7</w:t>
        </w:r>
      </w:hyperlink>
      <w:r w:rsidRPr="0048384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hyperlink r:id="rId9" w:history="1">
        <w:r w:rsidRPr="0048384A">
          <w:rPr>
            <w:rFonts w:ascii="Times New Roman" w:eastAsia="Times New Roman" w:hAnsi="Times New Roman" w:cs="Times New Roman"/>
            <w:sz w:val="28"/>
            <w:szCs w:val="28"/>
            <w:lang w:eastAsia="ru-RU"/>
          </w:rPr>
          <w:t>https://nso.ru/page/26941</w:t>
        </w:r>
      </w:hyperlink>
      <w:r>
        <w:rPr>
          <w:rFonts w:ascii="Times New Roman" w:eastAsia="Times New Roman" w:hAnsi="Times New Roman" w:cs="Times New Roman"/>
          <w:sz w:val="28"/>
          <w:szCs w:val="28"/>
          <w:lang w:eastAsia="ru-RU"/>
        </w:rPr>
        <w:t>;</w:t>
      </w:r>
    </w:p>
    <w:p w:rsidR="00B7617B" w:rsidRDefault="00637716" w:rsidP="003B5A24">
      <w:pPr>
        <w:spacing w:after="0" w:line="20" w:lineRule="atLeast"/>
        <w:ind w:firstLine="709"/>
        <w:jc w:val="both"/>
        <w:rPr>
          <w:rFonts w:ascii="Times New Roman" w:hAnsi="Times New Roman" w:cs="Times New Roman"/>
          <w:sz w:val="28"/>
          <w:szCs w:val="28"/>
        </w:rPr>
      </w:pPr>
      <w:r w:rsidRPr="00DC5AB4">
        <w:rPr>
          <w:rFonts w:ascii="Times New Roman" w:eastAsia="Calibri" w:hAnsi="Times New Roman" w:cs="Times New Roman"/>
          <w:b/>
          <w:sz w:val="28"/>
          <w:szCs w:val="28"/>
        </w:rPr>
        <w:t>М</w:t>
      </w:r>
      <w:r w:rsidR="00B7617B" w:rsidRPr="00DC5AB4">
        <w:rPr>
          <w:rFonts w:ascii="Times New Roman" w:eastAsia="Calibri" w:hAnsi="Times New Roman" w:cs="Times New Roman"/>
          <w:b/>
          <w:sz w:val="28"/>
          <w:szCs w:val="28"/>
        </w:rPr>
        <w:t xml:space="preserve">етодические материалы, подготовленные отделом </w:t>
      </w:r>
      <w:r w:rsidR="003B5A24" w:rsidRPr="00DC5AB4">
        <w:rPr>
          <w:rFonts w:ascii="Times New Roman" w:eastAsia="Calibri" w:hAnsi="Times New Roman" w:cs="Times New Roman"/>
          <w:b/>
          <w:sz w:val="28"/>
          <w:szCs w:val="28"/>
        </w:rPr>
        <w:t xml:space="preserve">по профилактике коррупционных и иных правонарушений </w:t>
      </w:r>
      <w:r w:rsidR="00BA4E82" w:rsidRPr="00DC5AB4">
        <w:rPr>
          <w:rFonts w:ascii="Times New Roman" w:eastAsia="Calibri" w:hAnsi="Times New Roman" w:cs="Times New Roman"/>
          <w:b/>
          <w:sz w:val="28"/>
          <w:szCs w:val="28"/>
        </w:rPr>
        <w:t>а</w:t>
      </w:r>
      <w:r w:rsidR="00B7617B" w:rsidRPr="00DC5AB4">
        <w:rPr>
          <w:rFonts w:ascii="Times New Roman" w:hAnsi="Times New Roman" w:cs="Times New Roman"/>
          <w:b/>
          <w:sz w:val="28"/>
          <w:szCs w:val="28"/>
        </w:rPr>
        <w:t>дминистрации</w:t>
      </w:r>
      <w:r w:rsidR="00A5108A">
        <w:rPr>
          <w:rFonts w:ascii="Times New Roman" w:hAnsi="Times New Roman" w:cs="Times New Roman"/>
          <w:sz w:val="28"/>
          <w:szCs w:val="28"/>
        </w:rPr>
        <w:t xml:space="preserve">, </w:t>
      </w:r>
      <w:r w:rsidR="005F6CFD">
        <w:rPr>
          <w:rFonts w:ascii="Times New Roman" w:hAnsi="Times New Roman" w:cs="Times New Roman"/>
          <w:sz w:val="28"/>
          <w:szCs w:val="28"/>
        </w:rPr>
        <w:t>включая:</w:t>
      </w:r>
    </w:p>
    <w:p w:rsidR="00A5108A" w:rsidRDefault="005F6CFD" w:rsidP="001D44D8">
      <w:pPr>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Практическое пособие о правовых основаниях и методике проведения антикоррупционных проверок, осуществления контроля за расходами (201</w:t>
      </w:r>
      <w:r w:rsidR="001D1C1C">
        <w:rPr>
          <w:rFonts w:ascii="Times New Roman" w:hAnsi="Times New Roman" w:cs="Times New Roman"/>
          <w:sz w:val="28"/>
          <w:szCs w:val="28"/>
        </w:rPr>
        <w:t>9</w:t>
      </w:r>
      <w:r>
        <w:rPr>
          <w:rFonts w:ascii="Times New Roman" w:hAnsi="Times New Roman" w:cs="Times New Roman"/>
          <w:sz w:val="28"/>
          <w:szCs w:val="28"/>
        </w:rPr>
        <w:t xml:space="preserve"> год)</w:t>
      </w:r>
      <w:r w:rsidR="00A336A3" w:rsidRPr="00A336A3">
        <w:rPr>
          <w:rFonts w:ascii="Times New Roman" w:hAnsi="Times New Roman" w:cs="Times New Roman"/>
          <w:sz w:val="28"/>
          <w:szCs w:val="28"/>
        </w:rPr>
        <w:t xml:space="preserve"> </w:t>
      </w:r>
      <w:r w:rsidR="00A336A3" w:rsidRPr="003F360C">
        <w:rPr>
          <w:rFonts w:ascii="Times New Roman" w:hAnsi="Times New Roman" w:cs="Times New Roman"/>
          <w:sz w:val="28"/>
          <w:szCs w:val="28"/>
        </w:rPr>
        <w:t>(</w:t>
      </w:r>
      <w:hyperlink r:id="rId10" w:history="1">
        <w:r w:rsidR="00A336A3" w:rsidRPr="00DC6FC5">
          <w:rPr>
            <w:rStyle w:val="af2"/>
            <w:rFonts w:ascii="Times New Roman" w:hAnsi="Times New Roman" w:cs="Times New Roman"/>
            <w:color w:val="auto"/>
            <w:sz w:val="28"/>
            <w:szCs w:val="28"/>
            <w:u w:val="none"/>
          </w:rPr>
          <w:t>https://www.nso.ru/page/26942</w:t>
        </w:r>
      </w:hyperlink>
      <w:r w:rsidR="00A5108A" w:rsidRPr="003F360C">
        <w:rPr>
          <w:rFonts w:ascii="Times New Roman" w:hAnsi="Times New Roman" w:cs="Times New Roman"/>
          <w:sz w:val="28"/>
          <w:szCs w:val="28"/>
        </w:rPr>
        <w:t>)</w:t>
      </w:r>
      <w:r w:rsidR="00A5108A">
        <w:rPr>
          <w:rFonts w:ascii="Times New Roman" w:hAnsi="Times New Roman" w:cs="Times New Roman"/>
          <w:sz w:val="28"/>
          <w:szCs w:val="28"/>
        </w:rPr>
        <w:t>.</w:t>
      </w:r>
    </w:p>
    <w:p w:rsidR="001D44D8" w:rsidRDefault="001D44D8" w:rsidP="001D44D8">
      <w:pPr>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Памятка «Наиболее актуальные вопросы при подготовке к декларационной кампании 2024 года (</w:t>
      </w:r>
      <w:r w:rsidR="00EB1FC5">
        <w:rPr>
          <w:rFonts w:ascii="Times New Roman" w:hAnsi="Times New Roman" w:cs="Times New Roman"/>
          <w:sz w:val="28"/>
          <w:szCs w:val="28"/>
        </w:rPr>
        <w:t>https://www.nso.ru/32081</w:t>
      </w:r>
      <w:r>
        <w:rPr>
          <w:rFonts w:ascii="Times New Roman" w:hAnsi="Times New Roman" w:cs="Times New Roman"/>
          <w:sz w:val="28"/>
          <w:szCs w:val="28"/>
        </w:rPr>
        <w:t>)</w:t>
      </w:r>
      <w:r w:rsidR="00EB1FC5">
        <w:rPr>
          <w:rFonts w:ascii="Times New Roman" w:hAnsi="Times New Roman" w:cs="Times New Roman"/>
          <w:sz w:val="28"/>
          <w:szCs w:val="28"/>
        </w:rPr>
        <w:t>.</w:t>
      </w:r>
    </w:p>
    <w:p w:rsidR="005F6CFD" w:rsidRDefault="005F6CFD" w:rsidP="003F360C">
      <w:pPr>
        <w:spacing w:after="0" w:line="20" w:lineRule="atLeast"/>
        <w:ind w:firstLine="709"/>
        <w:jc w:val="both"/>
        <w:rPr>
          <w:rFonts w:ascii="Times New Roman" w:hAnsi="Times New Roman" w:cs="Times New Roman"/>
          <w:sz w:val="28"/>
          <w:szCs w:val="28"/>
        </w:rPr>
      </w:pPr>
    </w:p>
    <w:p w:rsidR="008538DB" w:rsidRPr="00CA7A0A" w:rsidRDefault="006B4653" w:rsidP="000216BF">
      <w:pPr>
        <w:spacing w:after="0" w:line="240" w:lineRule="auto"/>
        <w:jc w:val="center"/>
        <w:rPr>
          <w:rFonts w:ascii="Times New Roman" w:hAnsi="Times New Roman" w:cs="Times New Roman"/>
          <w:b/>
          <w:color w:val="215868" w:themeColor="accent5" w:themeShade="80"/>
          <w:sz w:val="28"/>
          <w:szCs w:val="28"/>
        </w:rPr>
      </w:pPr>
      <w:r w:rsidRPr="00CA7A0A">
        <w:rPr>
          <w:rFonts w:ascii="Times New Roman" w:hAnsi="Times New Roman" w:cs="Times New Roman"/>
          <w:b/>
          <w:color w:val="215868" w:themeColor="accent5" w:themeShade="80"/>
          <w:sz w:val="28"/>
          <w:szCs w:val="28"/>
          <w:lang w:val="en-US"/>
        </w:rPr>
        <w:t>II</w:t>
      </w:r>
      <w:r w:rsidRPr="00CA7A0A">
        <w:rPr>
          <w:rFonts w:ascii="Times New Roman" w:hAnsi="Times New Roman" w:cs="Times New Roman"/>
          <w:b/>
          <w:color w:val="215868" w:themeColor="accent5" w:themeShade="80"/>
          <w:sz w:val="28"/>
          <w:szCs w:val="28"/>
        </w:rPr>
        <w:t>.</w:t>
      </w:r>
      <w:r w:rsidRPr="00CA7A0A">
        <w:rPr>
          <w:rFonts w:ascii="Times New Roman" w:hAnsi="Times New Roman" w:cs="Times New Roman"/>
          <w:b/>
          <w:color w:val="215868" w:themeColor="accent5" w:themeShade="80"/>
          <w:sz w:val="28"/>
          <w:szCs w:val="28"/>
          <w:lang w:val="en-US"/>
        </w:rPr>
        <w:t> </w:t>
      </w:r>
      <w:r w:rsidRPr="00CA7A0A">
        <w:rPr>
          <w:rFonts w:ascii="Times New Roman" w:hAnsi="Times New Roman" w:cs="Times New Roman"/>
          <w:b/>
          <w:color w:val="215868" w:themeColor="accent5" w:themeShade="80"/>
          <w:sz w:val="28"/>
          <w:szCs w:val="28"/>
        </w:rPr>
        <w:t>ЗАПОЛНЕНИЕ СПРАВОК О ДОХОДАХ, РАСХОДАХ, ОБ ИМУЩЕСТВЕ И ОБЯЗАТЕЛЬСТВАХ ИМУЩЕСТВЕННОГО ХАРАКТЕРА</w:t>
      </w:r>
    </w:p>
    <w:p w:rsidR="008538DB" w:rsidRPr="00CA7A0A" w:rsidRDefault="006B4653" w:rsidP="000216BF">
      <w:pPr>
        <w:spacing w:after="0" w:line="240" w:lineRule="auto"/>
        <w:jc w:val="center"/>
        <w:rPr>
          <w:rFonts w:ascii="Times New Roman" w:hAnsi="Times New Roman" w:cs="Times New Roman"/>
          <w:b/>
          <w:color w:val="215868" w:themeColor="accent5" w:themeShade="80"/>
          <w:sz w:val="28"/>
          <w:szCs w:val="28"/>
        </w:rPr>
      </w:pPr>
      <w:r w:rsidRPr="00CA7A0A">
        <w:rPr>
          <w:rFonts w:ascii="Times New Roman" w:hAnsi="Times New Roman" w:cs="Times New Roman"/>
          <w:b/>
          <w:color w:val="215868" w:themeColor="accent5" w:themeShade="80"/>
          <w:sz w:val="28"/>
          <w:szCs w:val="28"/>
        </w:rPr>
        <w:t>ПОЛНОМОЧИЯ ДОЛЖНОСТНЫХ ЛИЦ, ОТВЕТСТВЕННЫХ ЗА ПРОФИЛАКТИКУ КОРРУПЦИОННЫХ И ИНЫХ ПРАВОНАРУШЕНИЙ</w:t>
      </w:r>
    </w:p>
    <w:p w:rsidR="008538DB" w:rsidRPr="0032285C" w:rsidRDefault="008538DB" w:rsidP="000216BF">
      <w:pPr>
        <w:spacing w:after="0" w:line="240" w:lineRule="auto"/>
        <w:jc w:val="center"/>
        <w:rPr>
          <w:rFonts w:ascii="Times New Roman" w:hAnsi="Times New Roman" w:cs="Times New Roman"/>
          <w:sz w:val="28"/>
          <w:szCs w:val="28"/>
        </w:rPr>
      </w:pPr>
    </w:p>
    <w:p w:rsidR="00797F09" w:rsidRPr="00797F09" w:rsidRDefault="006B4653" w:rsidP="000216BF">
      <w:pPr>
        <w:spacing w:after="0" w:line="240" w:lineRule="auto"/>
        <w:ind w:firstLine="709"/>
        <w:jc w:val="both"/>
        <w:rPr>
          <w:rFonts w:ascii="Times New Roman" w:hAnsi="Times New Roman" w:cs="Times New Roman"/>
          <w:b/>
          <w:sz w:val="28"/>
          <w:szCs w:val="28"/>
        </w:rPr>
      </w:pPr>
      <w:r w:rsidRPr="00797F09">
        <w:rPr>
          <w:rFonts w:ascii="Times New Roman" w:hAnsi="Times New Roman" w:cs="Times New Roman"/>
          <w:b/>
          <w:sz w:val="28"/>
          <w:szCs w:val="28"/>
        </w:rPr>
        <w:t>КТО ПРЕДСТАВЛЯЕТ СВЕДЕНИЯ О РАСХОДАХ?</w:t>
      </w:r>
    </w:p>
    <w:p w:rsidR="00DB2289" w:rsidRDefault="009966D3" w:rsidP="000216BF">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Л</w:t>
      </w:r>
      <w:r w:rsidR="00870F1D" w:rsidRPr="00797F09">
        <w:rPr>
          <w:rFonts w:ascii="Times New Roman" w:hAnsi="Times New Roman" w:cs="Times New Roman"/>
          <w:i/>
          <w:sz w:val="28"/>
          <w:szCs w:val="28"/>
        </w:rPr>
        <w:t>иц</w:t>
      </w:r>
      <w:r w:rsidR="00DB2289" w:rsidRPr="00797F09">
        <w:rPr>
          <w:rFonts w:ascii="Times New Roman" w:hAnsi="Times New Roman" w:cs="Times New Roman"/>
          <w:i/>
          <w:sz w:val="28"/>
          <w:szCs w:val="28"/>
        </w:rPr>
        <w:t>а</w:t>
      </w:r>
      <w:r w:rsidR="00870F1D" w:rsidRPr="00797F09">
        <w:rPr>
          <w:rFonts w:ascii="Times New Roman" w:hAnsi="Times New Roman" w:cs="Times New Roman"/>
          <w:i/>
          <w:sz w:val="28"/>
          <w:szCs w:val="28"/>
        </w:rPr>
        <w:t>, замещающи</w:t>
      </w:r>
      <w:r w:rsidR="00DB2289" w:rsidRPr="00797F09">
        <w:rPr>
          <w:rFonts w:ascii="Times New Roman" w:hAnsi="Times New Roman" w:cs="Times New Roman"/>
          <w:i/>
          <w:sz w:val="28"/>
          <w:szCs w:val="28"/>
        </w:rPr>
        <w:t>е</w:t>
      </w:r>
      <w:r w:rsidR="00870F1D" w:rsidRPr="00797F09">
        <w:rPr>
          <w:rFonts w:ascii="Times New Roman" w:hAnsi="Times New Roman" w:cs="Times New Roman"/>
          <w:i/>
          <w:sz w:val="28"/>
          <w:szCs w:val="28"/>
        </w:rPr>
        <w:t xml:space="preserve"> должности,</w:t>
      </w:r>
      <w:r w:rsidR="00870F1D">
        <w:rPr>
          <w:rFonts w:ascii="Times New Roman" w:hAnsi="Times New Roman" w:cs="Times New Roman"/>
          <w:sz w:val="28"/>
          <w:szCs w:val="28"/>
        </w:rPr>
        <w:t xml:space="preserve"> указанные в пункте 1 части 1 статьи 2 </w:t>
      </w:r>
      <w:r w:rsidR="00D50C48" w:rsidRPr="003F360C">
        <w:rPr>
          <w:rFonts w:ascii="Times New Roman" w:hAnsi="Times New Roman" w:cs="Times New Roman"/>
          <w:sz w:val="28"/>
          <w:szCs w:val="28"/>
        </w:rPr>
        <w:t>Феде</w:t>
      </w:r>
      <w:r w:rsidR="000216BF">
        <w:rPr>
          <w:rFonts w:ascii="Times New Roman" w:hAnsi="Times New Roman" w:cs="Times New Roman"/>
          <w:sz w:val="28"/>
          <w:szCs w:val="28"/>
        </w:rPr>
        <w:t>рального закона от 03.12.2012 № </w:t>
      </w:r>
      <w:r w:rsidR="00D50C48" w:rsidRPr="003F360C">
        <w:rPr>
          <w:rFonts w:ascii="Times New Roman" w:hAnsi="Times New Roman" w:cs="Times New Roman"/>
          <w:sz w:val="28"/>
          <w:szCs w:val="28"/>
        </w:rPr>
        <w:t>230-ФЗ «О контроле за соответствием расходов лиц, замещающих государственные должности</w:t>
      </w:r>
      <w:r w:rsidR="003B21AB">
        <w:rPr>
          <w:rFonts w:ascii="Times New Roman" w:hAnsi="Times New Roman" w:cs="Times New Roman"/>
          <w:sz w:val="28"/>
          <w:szCs w:val="28"/>
        </w:rPr>
        <w:t>,</w:t>
      </w:r>
      <w:r w:rsidR="00D50C48" w:rsidRPr="003F360C">
        <w:rPr>
          <w:rFonts w:ascii="Times New Roman" w:hAnsi="Times New Roman" w:cs="Times New Roman"/>
          <w:sz w:val="28"/>
          <w:szCs w:val="28"/>
        </w:rPr>
        <w:t xml:space="preserve"> и иных лиц их доходам»</w:t>
      </w:r>
      <w:r w:rsidR="00E54B77">
        <w:rPr>
          <w:rFonts w:ascii="Times New Roman" w:hAnsi="Times New Roman" w:cs="Times New Roman"/>
          <w:sz w:val="28"/>
          <w:szCs w:val="28"/>
        </w:rPr>
        <w:t xml:space="preserve"> (далее</w:t>
      </w:r>
      <w:r w:rsidR="00071862">
        <w:rPr>
          <w:rFonts w:ascii="Times New Roman" w:hAnsi="Times New Roman" w:cs="Times New Roman"/>
          <w:sz w:val="28"/>
          <w:szCs w:val="28"/>
        </w:rPr>
        <w:t> - </w:t>
      </w:r>
      <w:r w:rsidR="00E54B77">
        <w:rPr>
          <w:rFonts w:ascii="Times New Roman" w:hAnsi="Times New Roman" w:cs="Times New Roman"/>
          <w:sz w:val="28"/>
          <w:szCs w:val="28"/>
        </w:rPr>
        <w:t xml:space="preserve">Федеральный закон </w:t>
      </w:r>
      <w:r w:rsidR="00E54B77" w:rsidRPr="003F360C">
        <w:rPr>
          <w:rFonts w:ascii="Times New Roman" w:hAnsi="Times New Roman" w:cs="Times New Roman"/>
          <w:sz w:val="28"/>
          <w:szCs w:val="28"/>
        </w:rPr>
        <w:t>«О контроле за соответствием расходов лиц, замещающих государственные должности</w:t>
      </w:r>
      <w:r w:rsidR="003B21AB">
        <w:rPr>
          <w:rFonts w:ascii="Times New Roman" w:hAnsi="Times New Roman" w:cs="Times New Roman"/>
          <w:sz w:val="28"/>
          <w:szCs w:val="28"/>
        </w:rPr>
        <w:t>,</w:t>
      </w:r>
      <w:r w:rsidR="00E54B77" w:rsidRPr="003F360C">
        <w:rPr>
          <w:rFonts w:ascii="Times New Roman" w:hAnsi="Times New Roman" w:cs="Times New Roman"/>
          <w:sz w:val="28"/>
          <w:szCs w:val="28"/>
        </w:rPr>
        <w:t xml:space="preserve"> и иных лиц их доходам»</w:t>
      </w:r>
      <w:r w:rsidR="00E54B77">
        <w:rPr>
          <w:rFonts w:ascii="Times New Roman" w:hAnsi="Times New Roman" w:cs="Times New Roman"/>
          <w:sz w:val="28"/>
          <w:szCs w:val="28"/>
        </w:rPr>
        <w:t>)</w:t>
      </w:r>
      <w:r w:rsidR="009A16C9">
        <w:rPr>
          <w:rFonts w:ascii="Times New Roman" w:hAnsi="Times New Roman" w:cs="Times New Roman"/>
          <w:sz w:val="28"/>
          <w:szCs w:val="28"/>
        </w:rPr>
        <w:t>.</w:t>
      </w:r>
    </w:p>
    <w:p w:rsidR="00870F1D" w:rsidRDefault="00DB2289" w:rsidP="009A16C9">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Новосибирской области</w:t>
      </w:r>
      <w:r w:rsidR="000216BF">
        <w:rPr>
          <w:rFonts w:ascii="Times New Roman" w:hAnsi="Times New Roman" w:cs="Times New Roman"/>
          <w:sz w:val="28"/>
          <w:szCs w:val="28"/>
        </w:rPr>
        <w:t xml:space="preserve"> это</w:t>
      </w:r>
      <w:r w:rsidR="005023C5">
        <w:rPr>
          <w:rFonts w:ascii="Times New Roman" w:hAnsi="Times New Roman" w:cs="Times New Roman"/>
          <w:sz w:val="28"/>
          <w:szCs w:val="28"/>
        </w:rPr>
        <w:t xml:space="preserve"> лица, замещающие</w:t>
      </w:r>
      <w:r w:rsidR="00711F1C">
        <w:rPr>
          <w:rFonts w:ascii="Times New Roman" w:hAnsi="Times New Roman" w:cs="Times New Roman"/>
          <w:sz w:val="28"/>
          <w:szCs w:val="28"/>
        </w:rPr>
        <w:t xml:space="preserve"> следующие должности</w:t>
      </w:r>
      <w:r w:rsidR="000216BF">
        <w:rPr>
          <w:rFonts w:ascii="Times New Roman" w:hAnsi="Times New Roman" w:cs="Times New Roman"/>
          <w:sz w:val="28"/>
          <w:szCs w:val="28"/>
        </w:rPr>
        <w:t>:</w:t>
      </w:r>
    </w:p>
    <w:p w:rsidR="000216BF" w:rsidRDefault="005023C5" w:rsidP="000216B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государственные должности Новосибирской области</w:t>
      </w:r>
      <w:r w:rsidR="001627EE">
        <w:rPr>
          <w:rFonts w:ascii="Times New Roman" w:hAnsi="Times New Roman" w:cs="Times New Roman"/>
          <w:sz w:val="28"/>
          <w:szCs w:val="28"/>
        </w:rPr>
        <w:t>;</w:t>
      </w:r>
    </w:p>
    <w:p w:rsidR="005023C5" w:rsidRDefault="005023C5" w:rsidP="000216B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муниципальные должности</w:t>
      </w:r>
      <w:r w:rsidR="001627EE">
        <w:rPr>
          <w:rFonts w:ascii="Times New Roman" w:hAnsi="Times New Roman" w:cs="Times New Roman"/>
          <w:sz w:val="28"/>
          <w:szCs w:val="28"/>
        </w:rPr>
        <w:t>;</w:t>
      </w:r>
    </w:p>
    <w:p w:rsidR="00D85AEC" w:rsidRDefault="005023C5" w:rsidP="00064B7A">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должности государственной гражданской службы Новосибирской области</w:t>
      </w:r>
      <w:r w:rsidR="00DB2289">
        <w:rPr>
          <w:rFonts w:ascii="Times New Roman" w:hAnsi="Times New Roman" w:cs="Times New Roman"/>
          <w:sz w:val="28"/>
          <w:szCs w:val="28"/>
        </w:rPr>
        <w:t xml:space="preserve"> и</w:t>
      </w:r>
      <w:r w:rsidR="001627EE">
        <w:rPr>
          <w:rFonts w:ascii="Times New Roman" w:hAnsi="Times New Roman" w:cs="Times New Roman"/>
          <w:sz w:val="28"/>
          <w:szCs w:val="28"/>
        </w:rPr>
        <w:t xml:space="preserve"> </w:t>
      </w:r>
      <w:r w:rsidR="00D85AEC">
        <w:rPr>
          <w:rFonts w:ascii="Times New Roman" w:hAnsi="Times New Roman" w:cs="Times New Roman"/>
          <w:sz w:val="28"/>
          <w:szCs w:val="28"/>
        </w:rPr>
        <w:t xml:space="preserve">должности муниципальной службы, </w:t>
      </w:r>
      <w:r w:rsidR="001627EE">
        <w:rPr>
          <w:rFonts w:ascii="Times New Roman" w:hAnsi="Times New Roman" w:cs="Times New Roman"/>
          <w:sz w:val="28"/>
          <w:szCs w:val="28"/>
        </w:rPr>
        <w:t>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w:t>
      </w:r>
      <w:r w:rsidR="004F0440">
        <w:rPr>
          <w:rFonts w:ascii="Times New Roman" w:hAnsi="Times New Roman" w:cs="Times New Roman"/>
          <w:sz w:val="28"/>
          <w:szCs w:val="28"/>
        </w:rPr>
        <w:t xml:space="preserve">ра (далее </w:t>
      </w:r>
      <w:r w:rsidR="00071862">
        <w:rPr>
          <w:rFonts w:ascii="Times New Roman" w:hAnsi="Times New Roman" w:cs="Times New Roman"/>
          <w:sz w:val="28"/>
          <w:szCs w:val="28"/>
        </w:rPr>
        <w:t>-</w:t>
      </w:r>
      <w:r w:rsidR="004F0440">
        <w:rPr>
          <w:rFonts w:ascii="Times New Roman" w:hAnsi="Times New Roman" w:cs="Times New Roman"/>
          <w:sz w:val="28"/>
          <w:szCs w:val="28"/>
        </w:rPr>
        <w:t xml:space="preserve"> сведения о доходах), а также сведения о доходах </w:t>
      </w:r>
      <w:r w:rsidR="001627EE">
        <w:rPr>
          <w:rFonts w:ascii="Times New Roman" w:hAnsi="Times New Roman" w:cs="Times New Roman"/>
          <w:sz w:val="28"/>
          <w:szCs w:val="28"/>
        </w:rPr>
        <w:t>своих супруги (супруга) и несовершеннолетних детей</w:t>
      </w:r>
      <w:r w:rsidR="00D85AEC">
        <w:rPr>
          <w:rFonts w:ascii="Times New Roman" w:hAnsi="Times New Roman" w:cs="Times New Roman"/>
          <w:sz w:val="28"/>
          <w:szCs w:val="28"/>
        </w:rPr>
        <w:t>.</w:t>
      </w:r>
    </w:p>
    <w:p w:rsidR="0060642B" w:rsidRPr="0060642B" w:rsidRDefault="0060642B" w:rsidP="00064B7A">
      <w:pPr>
        <w:tabs>
          <w:tab w:val="left" w:pos="1134"/>
        </w:tabs>
        <w:spacing w:after="0" w:line="240" w:lineRule="auto"/>
        <w:ind w:firstLine="709"/>
        <w:jc w:val="both"/>
        <w:rPr>
          <w:rFonts w:ascii="Times New Roman" w:hAnsi="Times New Roman" w:cs="Times New Roman"/>
          <w:sz w:val="20"/>
          <w:szCs w:val="20"/>
        </w:rPr>
      </w:pPr>
    </w:p>
    <w:p w:rsidR="00253072" w:rsidRDefault="008702D2" w:rsidP="00064B7A">
      <w:pPr>
        <w:tabs>
          <w:tab w:val="left" w:pos="1134"/>
        </w:tabs>
        <w:spacing w:after="0" w:line="240" w:lineRule="auto"/>
        <w:ind w:firstLine="709"/>
        <w:jc w:val="both"/>
        <w:rPr>
          <w:rFonts w:ascii="Times New Roman" w:hAnsi="Times New Roman" w:cs="Times New Roman"/>
          <w:b/>
          <w:sz w:val="28"/>
          <w:szCs w:val="28"/>
        </w:rPr>
      </w:pPr>
      <w:r w:rsidRPr="008702D2">
        <w:rPr>
          <w:rFonts w:ascii="Times New Roman" w:hAnsi="Times New Roman" w:cs="Times New Roman"/>
          <w:b/>
          <w:sz w:val="28"/>
          <w:szCs w:val="28"/>
        </w:rPr>
        <w:t>ПО КАКИМ СДЕЛКАМ УКАЗАННЫЕ ЛИЦА ОБЯЗАНЫ ПРЕДСТАВЛЯТЬ СВЕДЕНИЯ О РАСХОДАХ?</w:t>
      </w:r>
    </w:p>
    <w:p w:rsidR="00D50C48" w:rsidRPr="004A4062" w:rsidRDefault="004F0440" w:rsidP="00064B7A">
      <w:pPr>
        <w:tabs>
          <w:tab w:val="left" w:pos="1134"/>
        </w:tabs>
        <w:spacing w:after="0" w:line="240" w:lineRule="auto"/>
        <w:ind w:firstLine="709"/>
        <w:jc w:val="both"/>
        <w:rPr>
          <w:rFonts w:ascii="Times New Roman" w:hAnsi="Times New Roman" w:cs="Times New Roman"/>
          <w:b/>
          <w:sz w:val="28"/>
          <w:szCs w:val="28"/>
        </w:rPr>
      </w:pPr>
      <w:r w:rsidRPr="004A4062">
        <w:rPr>
          <w:rFonts w:ascii="Times New Roman" w:hAnsi="Times New Roman" w:cs="Times New Roman"/>
          <w:sz w:val="28"/>
          <w:szCs w:val="28"/>
        </w:rPr>
        <w:t xml:space="preserve">Указанными лицами </w:t>
      </w:r>
      <w:r w:rsidRPr="004A4062">
        <w:rPr>
          <w:rFonts w:ascii="Times New Roman" w:hAnsi="Times New Roman" w:cs="Times New Roman"/>
          <w:b/>
          <w:sz w:val="28"/>
          <w:szCs w:val="28"/>
        </w:rPr>
        <w:t>ежегодно декларируются расход</w:t>
      </w:r>
      <w:r w:rsidR="00886498" w:rsidRPr="004A4062">
        <w:rPr>
          <w:rFonts w:ascii="Times New Roman" w:hAnsi="Times New Roman" w:cs="Times New Roman"/>
          <w:b/>
          <w:sz w:val="28"/>
          <w:szCs w:val="28"/>
        </w:rPr>
        <w:t>ы</w:t>
      </w:r>
      <w:r w:rsidRPr="004A4062">
        <w:rPr>
          <w:rFonts w:ascii="Times New Roman" w:hAnsi="Times New Roman" w:cs="Times New Roman"/>
          <w:sz w:val="28"/>
          <w:szCs w:val="28"/>
        </w:rPr>
        <w:t xml:space="preserve"> по сделкам, совершенным в течение отчетного периода (с 1 января по 31 декабря </w:t>
      </w:r>
      <w:r w:rsidR="00722C92" w:rsidRPr="004A4062">
        <w:rPr>
          <w:rFonts w:ascii="Times New Roman" w:hAnsi="Times New Roman" w:cs="Times New Roman"/>
          <w:sz w:val="28"/>
          <w:szCs w:val="28"/>
        </w:rPr>
        <w:t>календарного года, предшествующего году представления сведений</w:t>
      </w:r>
      <w:r w:rsidR="00711F1C" w:rsidRPr="004A4062">
        <w:rPr>
          <w:rFonts w:ascii="Times New Roman" w:hAnsi="Times New Roman" w:cs="Times New Roman"/>
          <w:sz w:val="28"/>
          <w:szCs w:val="28"/>
        </w:rPr>
        <w:t xml:space="preserve"> о доходах</w:t>
      </w:r>
      <w:r w:rsidRPr="004A4062">
        <w:rPr>
          <w:rFonts w:ascii="Times New Roman" w:hAnsi="Times New Roman" w:cs="Times New Roman"/>
          <w:sz w:val="28"/>
          <w:szCs w:val="28"/>
        </w:rPr>
        <w:t>)</w:t>
      </w:r>
      <w:r w:rsidR="004A4062">
        <w:rPr>
          <w:rFonts w:ascii="Times New Roman" w:hAnsi="Times New Roman" w:cs="Times New Roman"/>
          <w:sz w:val="28"/>
          <w:szCs w:val="28"/>
        </w:rPr>
        <w:t>,</w:t>
      </w:r>
      <w:r w:rsidR="003970F5">
        <w:rPr>
          <w:rFonts w:ascii="Times New Roman" w:hAnsi="Times New Roman" w:cs="Times New Roman"/>
          <w:i/>
          <w:sz w:val="28"/>
          <w:szCs w:val="28"/>
        </w:rPr>
        <w:t xml:space="preserve"> </w:t>
      </w:r>
      <w:r w:rsidR="00886498" w:rsidRPr="004A4062">
        <w:rPr>
          <w:rFonts w:ascii="Times New Roman" w:hAnsi="Times New Roman" w:cs="Times New Roman"/>
          <w:b/>
          <w:sz w:val="28"/>
          <w:szCs w:val="28"/>
        </w:rPr>
        <w:t xml:space="preserve">при </w:t>
      </w:r>
      <w:r w:rsidR="00B0223E" w:rsidRPr="004A4062">
        <w:rPr>
          <w:rFonts w:ascii="Times New Roman" w:hAnsi="Times New Roman" w:cs="Times New Roman"/>
          <w:b/>
          <w:sz w:val="28"/>
          <w:szCs w:val="28"/>
        </w:rPr>
        <w:t>наличи</w:t>
      </w:r>
      <w:r w:rsidR="00886498" w:rsidRPr="004A4062">
        <w:rPr>
          <w:rFonts w:ascii="Times New Roman" w:hAnsi="Times New Roman" w:cs="Times New Roman"/>
          <w:b/>
          <w:sz w:val="28"/>
          <w:szCs w:val="28"/>
        </w:rPr>
        <w:t>и</w:t>
      </w:r>
      <w:r w:rsidR="00D50C48" w:rsidRPr="004A4062">
        <w:rPr>
          <w:rFonts w:ascii="Times New Roman" w:hAnsi="Times New Roman" w:cs="Times New Roman"/>
          <w:b/>
          <w:sz w:val="28"/>
          <w:szCs w:val="28"/>
        </w:rPr>
        <w:t xml:space="preserve"> </w:t>
      </w:r>
      <w:r w:rsidR="00064B7A" w:rsidRPr="004A4062">
        <w:rPr>
          <w:rFonts w:ascii="Times New Roman" w:hAnsi="Times New Roman" w:cs="Times New Roman"/>
          <w:b/>
          <w:sz w:val="28"/>
          <w:szCs w:val="28"/>
        </w:rPr>
        <w:t xml:space="preserve">в совокупности </w:t>
      </w:r>
      <w:r w:rsidR="00D50C48" w:rsidRPr="004A4062">
        <w:rPr>
          <w:rFonts w:ascii="Times New Roman" w:hAnsi="Times New Roman" w:cs="Times New Roman"/>
          <w:b/>
          <w:sz w:val="28"/>
          <w:szCs w:val="28"/>
        </w:rPr>
        <w:t>двух условий:</w:t>
      </w:r>
    </w:p>
    <w:p w:rsidR="00D50C48" w:rsidRPr="007933EB" w:rsidRDefault="00D04018" w:rsidP="00064B7A">
      <w:pPr>
        <w:pStyle w:val="a3"/>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Первое</w:t>
      </w:r>
      <w:r w:rsidR="00B0223E" w:rsidRPr="00A4257A">
        <w:rPr>
          <w:rFonts w:ascii="Times New Roman" w:hAnsi="Times New Roman" w:cs="Times New Roman"/>
          <w:b/>
          <w:sz w:val="28"/>
          <w:szCs w:val="28"/>
        </w:rPr>
        <w:t>.</w:t>
      </w:r>
      <w:r w:rsidR="00F0501D">
        <w:rPr>
          <w:rFonts w:ascii="Times New Roman" w:hAnsi="Times New Roman" w:cs="Times New Roman"/>
          <w:sz w:val="28"/>
          <w:szCs w:val="28"/>
        </w:rPr>
        <w:t> </w:t>
      </w:r>
      <w:r w:rsidR="00B0223E">
        <w:rPr>
          <w:rFonts w:ascii="Times New Roman" w:hAnsi="Times New Roman" w:cs="Times New Roman"/>
          <w:sz w:val="28"/>
          <w:szCs w:val="28"/>
        </w:rPr>
        <w:t>В</w:t>
      </w:r>
      <w:r w:rsidR="00D50C48" w:rsidRPr="003F360C">
        <w:rPr>
          <w:rFonts w:ascii="Times New Roman" w:hAnsi="Times New Roman" w:cs="Times New Roman"/>
          <w:sz w:val="28"/>
          <w:szCs w:val="28"/>
        </w:rPr>
        <w:t xml:space="preserve"> отчетном периоде </w:t>
      </w:r>
      <w:r w:rsidR="00AA215E">
        <w:rPr>
          <w:rFonts w:ascii="Times New Roman" w:hAnsi="Times New Roman" w:cs="Times New Roman"/>
          <w:sz w:val="28"/>
          <w:szCs w:val="28"/>
        </w:rPr>
        <w:t>декларантом</w:t>
      </w:r>
      <w:r w:rsidR="00D50C48" w:rsidRPr="003F360C">
        <w:rPr>
          <w:rFonts w:ascii="Times New Roman" w:hAnsi="Times New Roman" w:cs="Times New Roman"/>
          <w:sz w:val="28"/>
          <w:szCs w:val="28"/>
        </w:rPr>
        <w:t>, его супругой (супругом) и несовершеннолетними детьми осуществлены расходы по сделке (сделкам)</w:t>
      </w:r>
      <w:r w:rsidR="00A4257A">
        <w:rPr>
          <w:rFonts w:ascii="Times New Roman" w:hAnsi="Times New Roman" w:cs="Times New Roman"/>
          <w:sz w:val="28"/>
          <w:szCs w:val="28"/>
        </w:rPr>
        <w:t xml:space="preserve"> </w:t>
      </w:r>
      <w:r w:rsidR="00D50C48" w:rsidRPr="003F360C">
        <w:rPr>
          <w:rFonts w:ascii="Times New Roman" w:hAnsi="Times New Roman" w:cs="Times New Roman"/>
          <w:sz w:val="28"/>
          <w:szCs w:val="28"/>
        </w:rPr>
        <w:t>по приобретению</w:t>
      </w:r>
      <w:r w:rsidR="00A4257A">
        <w:rPr>
          <w:rFonts w:ascii="Times New Roman" w:hAnsi="Times New Roman" w:cs="Times New Roman"/>
          <w:sz w:val="28"/>
          <w:szCs w:val="28"/>
        </w:rPr>
        <w:t xml:space="preserve"> следующих объектов</w:t>
      </w:r>
      <w:r w:rsidR="004A4062">
        <w:rPr>
          <w:rFonts w:ascii="Times New Roman" w:hAnsi="Times New Roman" w:cs="Times New Roman"/>
          <w:sz w:val="28"/>
          <w:szCs w:val="28"/>
        </w:rPr>
        <w:t>,</w:t>
      </w:r>
      <w:r w:rsidR="00536964">
        <w:rPr>
          <w:rFonts w:ascii="Times New Roman" w:hAnsi="Times New Roman" w:cs="Times New Roman"/>
          <w:sz w:val="28"/>
          <w:szCs w:val="28"/>
        </w:rPr>
        <w:t xml:space="preserve"> </w:t>
      </w:r>
      <w:r w:rsidR="00536964" w:rsidRPr="007933EB">
        <w:rPr>
          <w:rFonts w:ascii="Times New Roman" w:hAnsi="Times New Roman" w:cs="Times New Roman"/>
          <w:sz w:val="28"/>
          <w:szCs w:val="28"/>
        </w:rPr>
        <w:t>независимо от места приобретения и места нахождения (в Российской Федерации или за рубежом)</w:t>
      </w:r>
      <w:r w:rsidR="00D50C48" w:rsidRPr="007933EB">
        <w:rPr>
          <w:rFonts w:ascii="Times New Roman" w:hAnsi="Times New Roman" w:cs="Times New Roman"/>
          <w:sz w:val="28"/>
          <w:szCs w:val="28"/>
        </w:rPr>
        <w:t>:</w:t>
      </w:r>
    </w:p>
    <w:p w:rsidR="00D50C48" w:rsidRPr="007933EB" w:rsidRDefault="00D50C48" w:rsidP="00064B7A">
      <w:pPr>
        <w:pStyle w:val="a3"/>
        <w:numPr>
          <w:ilvl w:val="0"/>
          <w:numId w:val="10"/>
        </w:numPr>
        <w:tabs>
          <w:tab w:val="left" w:pos="1134"/>
        </w:tabs>
        <w:spacing w:after="0" w:line="240" w:lineRule="auto"/>
        <w:ind w:left="0" w:firstLine="709"/>
        <w:jc w:val="both"/>
        <w:rPr>
          <w:rFonts w:ascii="Times New Roman" w:hAnsi="Times New Roman" w:cs="Times New Roman"/>
          <w:sz w:val="28"/>
          <w:szCs w:val="28"/>
        </w:rPr>
      </w:pPr>
      <w:r w:rsidRPr="007933EB">
        <w:rPr>
          <w:rFonts w:ascii="Times New Roman" w:hAnsi="Times New Roman" w:cs="Times New Roman"/>
          <w:sz w:val="28"/>
          <w:szCs w:val="28"/>
        </w:rPr>
        <w:t xml:space="preserve">земельного участка, </w:t>
      </w:r>
    </w:p>
    <w:p w:rsidR="00D50C48" w:rsidRPr="003F360C" w:rsidRDefault="00D50C48" w:rsidP="00064B7A">
      <w:pPr>
        <w:pStyle w:val="a3"/>
        <w:numPr>
          <w:ilvl w:val="0"/>
          <w:numId w:val="10"/>
        </w:numPr>
        <w:tabs>
          <w:tab w:val="left" w:pos="1134"/>
        </w:tabs>
        <w:spacing w:after="0" w:line="240" w:lineRule="auto"/>
        <w:ind w:left="0" w:firstLine="709"/>
        <w:jc w:val="both"/>
        <w:rPr>
          <w:rFonts w:ascii="Times New Roman" w:hAnsi="Times New Roman" w:cs="Times New Roman"/>
          <w:sz w:val="28"/>
          <w:szCs w:val="28"/>
        </w:rPr>
      </w:pPr>
      <w:r w:rsidRPr="003F360C">
        <w:rPr>
          <w:rFonts w:ascii="Times New Roman" w:hAnsi="Times New Roman" w:cs="Times New Roman"/>
          <w:sz w:val="28"/>
          <w:szCs w:val="28"/>
        </w:rPr>
        <w:t>другого объекта недвижимости (</w:t>
      </w:r>
      <w:r w:rsidR="009A16C9">
        <w:rPr>
          <w:rFonts w:ascii="Times New Roman" w:hAnsi="Times New Roman" w:cs="Times New Roman"/>
          <w:sz w:val="28"/>
          <w:szCs w:val="28"/>
        </w:rPr>
        <w:t xml:space="preserve">жилой дом, </w:t>
      </w:r>
      <w:r w:rsidRPr="003F360C">
        <w:rPr>
          <w:rFonts w:ascii="Times New Roman" w:hAnsi="Times New Roman" w:cs="Times New Roman"/>
          <w:sz w:val="28"/>
          <w:szCs w:val="28"/>
        </w:rPr>
        <w:t>квартира, комната, объект незавершенного строительства, гараж, машиноместо, нежилое помещение</w:t>
      </w:r>
      <w:r w:rsidR="00886498">
        <w:rPr>
          <w:rFonts w:ascii="Times New Roman" w:hAnsi="Times New Roman" w:cs="Times New Roman"/>
          <w:sz w:val="28"/>
          <w:szCs w:val="28"/>
        </w:rPr>
        <w:t>, иные объекты недвижимости</w:t>
      </w:r>
      <w:r w:rsidRPr="003F360C">
        <w:rPr>
          <w:rFonts w:ascii="Times New Roman" w:hAnsi="Times New Roman" w:cs="Times New Roman"/>
          <w:sz w:val="28"/>
          <w:szCs w:val="28"/>
        </w:rPr>
        <w:t xml:space="preserve">), </w:t>
      </w:r>
    </w:p>
    <w:p w:rsidR="00D50C48" w:rsidRPr="003F360C" w:rsidRDefault="00D50C48" w:rsidP="00064B7A">
      <w:pPr>
        <w:pStyle w:val="a3"/>
        <w:numPr>
          <w:ilvl w:val="0"/>
          <w:numId w:val="10"/>
        </w:numPr>
        <w:tabs>
          <w:tab w:val="left" w:pos="1134"/>
        </w:tabs>
        <w:spacing w:after="0" w:line="240" w:lineRule="auto"/>
        <w:ind w:left="0" w:firstLine="709"/>
        <w:jc w:val="both"/>
        <w:rPr>
          <w:rFonts w:ascii="Times New Roman" w:hAnsi="Times New Roman" w:cs="Times New Roman"/>
          <w:sz w:val="28"/>
          <w:szCs w:val="28"/>
        </w:rPr>
      </w:pPr>
      <w:r w:rsidRPr="003F360C">
        <w:rPr>
          <w:rFonts w:ascii="Times New Roman" w:hAnsi="Times New Roman" w:cs="Times New Roman"/>
          <w:sz w:val="28"/>
          <w:szCs w:val="28"/>
        </w:rPr>
        <w:t>транспортного средства (легковой автомобиль,</w:t>
      </w:r>
      <w:r w:rsidR="009A16C9">
        <w:rPr>
          <w:rFonts w:ascii="Times New Roman" w:hAnsi="Times New Roman" w:cs="Times New Roman"/>
          <w:sz w:val="28"/>
          <w:szCs w:val="28"/>
        </w:rPr>
        <w:t xml:space="preserve"> грузовой автомобиль,</w:t>
      </w:r>
      <w:r w:rsidRPr="003F360C">
        <w:rPr>
          <w:rFonts w:ascii="Times New Roman" w:hAnsi="Times New Roman" w:cs="Times New Roman"/>
          <w:sz w:val="28"/>
          <w:szCs w:val="28"/>
        </w:rPr>
        <w:t xml:space="preserve"> мототранспортное средство, сельскохозяйственная техника, водный транспорт, воздушный транспорт, прицеп, иные транспортные средства),</w:t>
      </w:r>
    </w:p>
    <w:p w:rsidR="00D50C48" w:rsidRPr="003F360C" w:rsidRDefault="00D50C48" w:rsidP="00064B7A">
      <w:pPr>
        <w:pStyle w:val="a3"/>
        <w:numPr>
          <w:ilvl w:val="0"/>
          <w:numId w:val="10"/>
        </w:numPr>
        <w:tabs>
          <w:tab w:val="left" w:pos="1134"/>
        </w:tabs>
        <w:spacing w:after="0" w:line="240" w:lineRule="auto"/>
        <w:ind w:left="0" w:firstLine="709"/>
        <w:jc w:val="both"/>
        <w:rPr>
          <w:rFonts w:ascii="Times New Roman" w:hAnsi="Times New Roman" w:cs="Times New Roman"/>
          <w:sz w:val="28"/>
          <w:szCs w:val="28"/>
        </w:rPr>
      </w:pPr>
      <w:r w:rsidRPr="003F360C">
        <w:rPr>
          <w:rFonts w:ascii="Times New Roman" w:hAnsi="Times New Roman" w:cs="Times New Roman"/>
          <w:sz w:val="28"/>
          <w:szCs w:val="28"/>
        </w:rPr>
        <w:t>ценных бумаг (акции, облигации, вексель</w:t>
      </w:r>
      <w:r w:rsidR="00064B7A">
        <w:rPr>
          <w:rFonts w:ascii="Times New Roman" w:hAnsi="Times New Roman" w:cs="Times New Roman"/>
          <w:sz w:val="28"/>
          <w:szCs w:val="28"/>
        </w:rPr>
        <w:t xml:space="preserve">, </w:t>
      </w:r>
      <w:r w:rsidR="00E54B77">
        <w:rPr>
          <w:rFonts w:ascii="Times New Roman" w:hAnsi="Times New Roman" w:cs="Times New Roman"/>
          <w:sz w:val="28"/>
          <w:szCs w:val="28"/>
        </w:rPr>
        <w:t xml:space="preserve">и </w:t>
      </w:r>
      <w:r w:rsidR="00064B7A">
        <w:rPr>
          <w:rFonts w:ascii="Times New Roman" w:hAnsi="Times New Roman" w:cs="Times New Roman"/>
          <w:sz w:val="28"/>
          <w:szCs w:val="28"/>
        </w:rPr>
        <w:t>д</w:t>
      </w:r>
      <w:r w:rsidR="00A25B19">
        <w:rPr>
          <w:rFonts w:ascii="Times New Roman" w:hAnsi="Times New Roman" w:cs="Times New Roman"/>
          <w:sz w:val="28"/>
          <w:szCs w:val="28"/>
        </w:rPr>
        <w:t>ругие</w:t>
      </w:r>
      <w:r w:rsidRPr="003F360C">
        <w:rPr>
          <w:rFonts w:ascii="Times New Roman" w:hAnsi="Times New Roman" w:cs="Times New Roman"/>
          <w:sz w:val="28"/>
          <w:szCs w:val="28"/>
        </w:rPr>
        <w:t xml:space="preserve">), </w:t>
      </w:r>
    </w:p>
    <w:p w:rsidR="00D50C48" w:rsidRPr="003F360C" w:rsidRDefault="00D50C48" w:rsidP="00064B7A">
      <w:pPr>
        <w:pStyle w:val="a3"/>
        <w:numPr>
          <w:ilvl w:val="0"/>
          <w:numId w:val="10"/>
        </w:numPr>
        <w:tabs>
          <w:tab w:val="left" w:pos="1134"/>
        </w:tabs>
        <w:spacing w:after="0" w:line="240" w:lineRule="auto"/>
        <w:ind w:left="0" w:firstLine="709"/>
        <w:jc w:val="both"/>
        <w:rPr>
          <w:rFonts w:ascii="Times New Roman" w:hAnsi="Times New Roman" w:cs="Times New Roman"/>
          <w:sz w:val="28"/>
          <w:szCs w:val="28"/>
        </w:rPr>
      </w:pPr>
      <w:r w:rsidRPr="003F360C">
        <w:rPr>
          <w:rFonts w:ascii="Times New Roman" w:hAnsi="Times New Roman" w:cs="Times New Roman"/>
          <w:sz w:val="28"/>
          <w:szCs w:val="28"/>
        </w:rPr>
        <w:t>долей участия, паев в уставных (ск</w:t>
      </w:r>
      <w:r w:rsidR="00CA27BB">
        <w:rPr>
          <w:rFonts w:ascii="Times New Roman" w:hAnsi="Times New Roman" w:cs="Times New Roman"/>
          <w:sz w:val="28"/>
          <w:szCs w:val="28"/>
        </w:rPr>
        <w:t>ладочных) капиталах организаций,</w:t>
      </w:r>
      <w:r w:rsidRPr="003F360C">
        <w:rPr>
          <w:rFonts w:ascii="Times New Roman" w:hAnsi="Times New Roman" w:cs="Times New Roman"/>
          <w:sz w:val="28"/>
          <w:szCs w:val="28"/>
        </w:rPr>
        <w:t xml:space="preserve">  </w:t>
      </w:r>
    </w:p>
    <w:p w:rsidR="00D50C48" w:rsidRPr="003F360C" w:rsidRDefault="00D50C48" w:rsidP="00064B7A">
      <w:pPr>
        <w:pStyle w:val="a3"/>
        <w:numPr>
          <w:ilvl w:val="0"/>
          <w:numId w:val="10"/>
        </w:numPr>
        <w:tabs>
          <w:tab w:val="left" w:pos="1134"/>
        </w:tabs>
        <w:spacing w:after="0" w:line="240" w:lineRule="auto"/>
        <w:ind w:left="0" w:firstLine="709"/>
        <w:jc w:val="both"/>
        <w:rPr>
          <w:rFonts w:ascii="Times New Roman" w:hAnsi="Times New Roman" w:cs="Times New Roman"/>
          <w:sz w:val="28"/>
          <w:szCs w:val="28"/>
        </w:rPr>
      </w:pPr>
      <w:r w:rsidRPr="003F360C">
        <w:rPr>
          <w:rFonts w:ascii="Times New Roman" w:hAnsi="Times New Roman" w:cs="Times New Roman"/>
          <w:sz w:val="28"/>
          <w:szCs w:val="28"/>
        </w:rPr>
        <w:t>цифровых финансовых активов</w:t>
      </w:r>
      <w:r w:rsidR="003579E4">
        <w:rPr>
          <w:rFonts w:ascii="Times New Roman" w:hAnsi="Times New Roman" w:cs="Times New Roman"/>
          <w:sz w:val="28"/>
          <w:szCs w:val="28"/>
        </w:rPr>
        <w:t xml:space="preserve"> (</w:t>
      </w:r>
      <w:r w:rsidR="00886498">
        <w:rPr>
          <w:rFonts w:ascii="Times New Roman" w:hAnsi="Times New Roman" w:cs="Times New Roman"/>
          <w:sz w:val="28"/>
          <w:szCs w:val="28"/>
        </w:rPr>
        <w:t xml:space="preserve">предоставляют </w:t>
      </w:r>
      <w:r w:rsidR="003579E4">
        <w:rPr>
          <w:rFonts w:ascii="Times New Roman" w:hAnsi="Times New Roman" w:cs="Times New Roman"/>
          <w:sz w:val="28"/>
          <w:szCs w:val="28"/>
        </w:rPr>
        <w:t>цифровые права, включая денежные требования)</w:t>
      </w:r>
      <w:r w:rsidRPr="003F360C">
        <w:rPr>
          <w:rFonts w:ascii="Times New Roman" w:hAnsi="Times New Roman" w:cs="Times New Roman"/>
          <w:sz w:val="28"/>
          <w:szCs w:val="28"/>
        </w:rPr>
        <w:t>,</w:t>
      </w:r>
    </w:p>
    <w:p w:rsidR="00D50C48" w:rsidRDefault="00D50C48" w:rsidP="00064B7A">
      <w:pPr>
        <w:pStyle w:val="a3"/>
        <w:numPr>
          <w:ilvl w:val="0"/>
          <w:numId w:val="10"/>
        </w:numPr>
        <w:tabs>
          <w:tab w:val="left" w:pos="1134"/>
        </w:tabs>
        <w:spacing w:after="0" w:line="240" w:lineRule="auto"/>
        <w:ind w:left="0" w:firstLine="709"/>
        <w:jc w:val="both"/>
        <w:rPr>
          <w:rFonts w:ascii="Times New Roman" w:hAnsi="Times New Roman" w:cs="Times New Roman"/>
          <w:sz w:val="28"/>
          <w:szCs w:val="28"/>
        </w:rPr>
      </w:pPr>
      <w:r w:rsidRPr="003F360C">
        <w:rPr>
          <w:rFonts w:ascii="Times New Roman" w:hAnsi="Times New Roman" w:cs="Times New Roman"/>
          <w:sz w:val="28"/>
          <w:szCs w:val="28"/>
        </w:rPr>
        <w:t>цифровой валюты</w:t>
      </w:r>
      <w:r w:rsidR="003579E4">
        <w:rPr>
          <w:rFonts w:ascii="Times New Roman" w:hAnsi="Times New Roman" w:cs="Times New Roman"/>
          <w:sz w:val="28"/>
          <w:szCs w:val="28"/>
        </w:rPr>
        <w:t xml:space="preserve"> (с</w:t>
      </w:r>
      <w:r w:rsidR="00886498">
        <w:rPr>
          <w:rFonts w:ascii="Times New Roman" w:hAnsi="Times New Roman" w:cs="Times New Roman"/>
          <w:sz w:val="28"/>
          <w:szCs w:val="28"/>
        </w:rPr>
        <w:t>овокупность электронных данных</w:t>
      </w:r>
      <w:r w:rsidR="003579E4">
        <w:rPr>
          <w:rFonts w:ascii="Times New Roman" w:hAnsi="Times New Roman" w:cs="Times New Roman"/>
          <w:sz w:val="28"/>
          <w:szCs w:val="28"/>
        </w:rPr>
        <w:t>, содержащи</w:t>
      </w:r>
      <w:r w:rsidR="00886498">
        <w:rPr>
          <w:rFonts w:ascii="Times New Roman" w:hAnsi="Times New Roman" w:cs="Times New Roman"/>
          <w:sz w:val="28"/>
          <w:szCs w:val="28"/>
        </w:rPr>
        <w:t>х</w:t>
      </w:r>
      <w:r w:rsidR="003579E4">
        <w:rPr>
          <w:rFonts w:ascii="Times New Roman" w:hAnsi="Times New Roman" w:cs="Times New Roman"/>
          <w:sz w:val="28"/>
          <w:szCs w:val="28"/>
        </w:rPr>
        <w:t>ся в информационной системе, предлагаемы</w:t>
      </w:r>
      <w:r w:rsidR="00886498">
        <w:rPr>
          <w:rFonts w:ascii="Times New Roman" w:hAnsi="Times New Roman" w:cs="Times New Roman"/>
          <w:sz w:val="28"/>
          <w:szCs w:val="28"/>
        </w:rPr>
        <w:t>х</w:t>
      </w:r>
      <w:r w:rsidR="003579E4">
        <w:rPr>
          <w:rFonts w:ascii="Times New Roman" w:hAnsi="Times New Roman" w:cs="Times New Roman"/>
          <w:sz w:val="28"/>
          <w:szCs w:val="28"/>
        </w:rPr>
        <w:t xml:space="preserve"> в качестве средства платежа, не являющ</w:t>
      </w:r>
      <w:r w:rsidR="00886498">
        <w:rPr>
          <w:rFonts w:ascii="Times New Roman" w:hAnsi="Times New Roman" w:cs="Times New Roman"/>
          <w:sz w:val="28"/>
          <w:szCs w:val="28"/>
        </w:rPr>
        <w:t>егося</w:t>
      </w:r>
      <w:r w:rsidR="003579E4">
        <w:rPr>
          <w:rFonts w:ascii="Times New Roman" w:hAnsi="Times New Roman" w:cs="Times New Roman"/>
          <w:sz w:val="28"/>
          <w:szCs w:val="28"/>
        </w:rPr>
        <w:t xml:space="preserve"> денежной единицей какого-либо государства)</w:t>
      </w:r>
      <w:r w:rsidR="00B0223E">
        <w:rPr>
          <w:rFonts w:ascii="Times New Roman" w:hAnsi="Times New Roman" w:cs="Times New Roman"/>
          <w:sz w:val="28"/>
          <w:szCs w:val="28"/>
        </w:rPr>
        <w:t>.</w:t>
      </w:r>
      <w:r w:rsidRPr="003F360C">
        <w:rPr>
          <w:rFonts w:ascii="Times New Roman" w:hAnsi="Times New Roman" w:cs="Times New Roman"/>
          <w:sz w:val="28"/>
          <w:szCs w:val="28"/>
        </w:rPr>
        <w:t xml:space="preserve"> </w:t>
      </w:r>
    </w:p>
    <w:p w:rsidR="00D50C48" w:rsidRPr="00A324DC" w:rsidRDefault="00D04018" w:rsidP="000216BF">
      <w:pPr>
        <w:pStyle w:val="a3"/>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Второе</w:t>
      </w:r>
      <w:r w:rsidR="00B0223E" w:rsidRPr="00A4257A">
        <w:rPr>
          <w:rFonts w:ascii="Times New Roman" w:hAnsi="Times New Roman" w:cs="Times New Roman"/>
          <w:b/>
          <w:sz w:val="28"/>
          <w:szCs w:val="28"/>
        </w:rPr>
        <w:t>.</w:t>
      </w:r>
      <w:r w:rsidR="00F0501D">
        <w:rPr>
          <w:rFonts w:ascii="Times New Roman" w:hAnsi="Times New Roman" w:cs="Times New Roman"/>
          <w:sz w:val="28"/>
          <w:szCs w:val="28"/>
        </w:rPr>
        <w:t> </w:t>
      </w:r>
      <w:r w:rsidR="00B0223E">
        <w:rPr>
          <w:rFonts w:ascii="Times New Roman" w:hAnsi="Times New Roman" w:cs="Times New Roman"/>
          <w:sz w:val="28"/>
          <w:szCs w:val="28"/>
        </w:rPr>
        <w:t>С</w:t>
      </w:r>
      <w:r w:rsidR="00D50C48" w:rsidRPr="003F360C">
        <w:rPr>
          <w:rFonts w:ascii="Times New Roman" w:hAnsi="Times New Roman" w:cs="Times New Roman"/>
          <w:sz w:val="28"/>
          <w:szCs w:val="28"/>
        </w:rPr>
        <w:t xml:space="preserve">умма расходов по такой сделке или общая сумма совершенных сделок превышает общий доход </w:t>
      </w:r>
      <w:r w:rsidR="007F698B">
        <w:rPr>
          <w:rFonts w:ascii="Times New Roman" w:hAnsi="Times New Roman" w:cs="Times New Roman"/>
          <w:sz w:val="28"/>
          <w:szCs w:val="28"/>
        </w:rPr>
        <w:t xml:space="preserve">декларанта </w:t>
      </w:r>
      <w:r w:rsidR="00D50C48" w:rsidRPr="003F360C">
        <w:rPr>
          <w:rFonts w:ascii="Times New Roman" w:hAnsi="Times New Roman" w:cs="Times New Roman"/>
          <w:sz w:val="28"/>
          <w:szCs w:val="28"/>
        </w:rPr>
        <w:t>и его супруги (супруга</w:t>
      </w:r>
      <w:r w:rsidR="00D50C48" w:rsidRPr="00A324DC">
        <w:rPr>
          <w:rFonts w:ascii="Times New Roman" w:hAnsi="Times New Roman" w:cs="Times New Roman"/>
          <w:sz w:val="28"/>
          <w:szCs w:val="28"/>
        </w:rPr>
        <w:t xml:space="preserve">) </w:t>
      </w:r>
      <w:r w:rsidR="00D50C48" w:rsidRPr="00A324DC">
        <w:rPr>
          <w:rFonts w:ascii="Times New Roman" w:hAnsi="Times New Roman" w:cs="Times New Roman"/>
          <w:b/>
          <w:sz w:val="28"/>
          <w:szCs w:val="28"/>
        </w:rPr>
        <w:t xml:space="preserve">за три последних года, предшествующих отчетному периоду. </w:t>
      </w:r>
    </w:p>
    <w:p w:rsidR="0030709D" w:rsidRPr="001D1FA4" w:rsidRDefault="000F2F3A" w:rsidP="0030709D">
      <w:pPr>
        <w:pStyle w:val="a3"/>
        <w:tabs>
          <w:tab w:val="left" w:pos="1134"/>
        </w:tabs>
        <w:spacing w:after="0" w:line="240" w:lineRule="auto"/>
        <w:ind w:left="0" w:firstLine="709"/>
        <w:jc w:val="both"/>
        <w:rPr>
          <w:rFonts w:ascii="Times New Roman" w:hAnsi="Times New Roman" w:cs="Times New Roman"/>
          <w:color w:val="0070C0"/>
          <w:sz w:val="28"/>
          <w:szCs w:val="28"/>
        </w:rPr>
      </w:pPr>
      <w:r>
        <w:rPr>
          <w:rFonts w:ascii="Times New Roman" w:hAnsi="Times New Roman" w:cs="Times New Roman"/>
          <w:color w:val="0070C0"/>
          <w:sz w:val="28"/>
          <w:szCs w:val="28"/>
        </w:rPr>
        <w:t>Например, в 2023</w:t>
      </w:r>
      <w:r w:rsidR="0030709D" w:rsidRPr="001D1FA4">
        <w:rPr>
          <w:rFonts w:ascii="Times New Roman" w:hAnsi="Times New Roman" w:cs="Times New Roman"/>
          <w:color w:val="0070C0"/>
          <w:sz w:val="28"/>
          <w:szCs w:val="28"/>
        </w:rPr>
        <w:t xml:space="preserve"> году декларантом приобретены: земельный участок, автомобиль, ценные бумаги, а его супругой и ребенком приобретена в долевую собственность квартира. Суммарная стоимость всех сделок превышает доход декларанта и его супруги за три предшествующих года </w:t>
      </w:r>
      <w:r w:rsidR="00253072">
        <w:rPr>
          <w:rFonts w:ascii="Times New Roman" w:hAnsi="Times New Roman" w:cs="Times New Roman"/>
          <w:color w:val="0070C0"/>
          <w:sz w:val="28"/>
          <w:szCs w:val="28"/>
        </w:rPr>
        <w:t>-</w:t>
      </w:r>
      <w:r w:rsidR="0030709D" w:rsidRPr="001D1FA4">
        <w:rPr>
          <w:rFonts w:ascii="Times New Roman" w:hAnsi="Times New Roman" w:cs="Times New Roman"/>
          <w:color w:val="0070C0"/>
          <w:sz w:val="28"/>
          <w:szCs w:val="28"/>
        </w:rPr>
        <w:t xml:space="preserve"> </w:t>
      </w:r>
      <w:r w:rsidR="00D04018">
        <w:rPr>
          <w:rFonts w:ascii="Times New Roman" w:hAnsi="Times New Roman" w:cs="Times New Roman"/>
          <w:color w:val="0070C0"/>
          <w:sz w:val="28"/>
          <w:szCs w:val="28"/>
        </w:rPr>
        <w:t xml:space="preserve"> за </w:t>
      </w:r>
      <w:r>
        <w:rPr>
          <w:rFonts w:ascii="Times New Roman" w:hAnsi="Times New Roman" w:cs="Times New Roman"/>
          <w:color w:val="0070C0"/>
          <w:sz w:val="28"/>
          <w:szCs w:val="28"/>
        </w:rPr>
        <w:t>2022, 2021, 2020</w:t>
      </w:r>
      <w:r w:rsidR="0030709D" w:rsidRPr="001D1FA4">
        <w:rPr>
          <w:rFonts w:ascii="Times New Roman" w:hAnsi="Times New Roman" w:cs="Times New Roman"/>
          <w:color w:val="0070C0"/>
          <w:sz w:val="28"/>
          <w:szCs w:val="28"/>
        </w:rPr>
        <w:t xml:space="preserve"> годы.</w:t>
      </w:r>
    </w:p>
    <w:p w:rsidR="00D37ADD" w:rsidRPr="00502875" w:rsidRDefault="00502875" w:rsidP="00B1543B">
      <w:pPr>
        <w:tabs>
          <w:tab w:val="left" w:pos="1134"/>
        </w:tabs>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Учитываются фактически произведенные </w:t>
      </w:r>
      <w:r w:rsidR="003545A4">
        <w:rPr>
          <w:rFonts w:ascii="Times New Roman" w:eastAsia="Times New Roman" w:hAnsi="Times New Roman" w:cs="Times New Roman"/>
          <w:i/>
          <w:sz w:val="28"/>
          <w:szCs w:val="28"/>
          <w:lang w:eastAsia="ru-RU"/>
        </w:rPr>
        <w:t xml:space="preserve">в отчетном периоде </w:t>
      </w:r>
      <w:r>
        <w:rPr>
          <w:rFonts w:ascii="Times New Roman" w:eastAsia="Times New Roman" w:hAnsi="Times New Roman" w:cs="Times New Roman"/>
          <w:i/>
          <w:sz w:val="28"/>
          <w:szCs w:val="28"/>
          <w:lang w:eastAsia="ru-RU"/>
        </w:rPr>
        <w:t>расходы по сделкам</w:t>
      </w:r>
      <w:r w:rsidR="003545A4">
        <w:rPr>
          <w:rFonts w:ascii="Times New Roman" w:eastAsia="Times New Roman" w:hAnsi="Times New Roman" w:cs="Times New Roman"/>
          <w:i/>
          <w:sz w:val="28"/>
          <w:szCs w:val="28"/>
          <w:lang w:eastAsia="ru-RU"/>
        </w:rPr>
        <w:t>,</w:t>
      </w:r>
      <w:r w:rsidR="003345F4">
        <w:rPr>
          <w:rFonts w:ascii="Times New Roman" w:eastAsia="Times New Roman" w:hAnsi="Times New Roman" w:cs="Times New Roman"/>
          <w:i/>
          <w:sz w:val="28"/>
          <w:szCs w:val="28"/>
          <w:lang w:eastAsia="ru-RU"/>
        </w:rPr>
        <w:t xml:space="preserve"> превышающие доходы,</w:t>
      </w:r>
      <w:r w:rsidR="003545A4">
        <w:rPr>
          <w:rFonts w:ascii="Times New Roman" w:eastAsia="Times New Roman" w:hAnsi="Times New Roman" w:cs="Times New Roman"/>
          <w:i/>
          <w:sz w:val="28"/>
          <w:szCs w:val="28"/>
          <w:lang w:eastAsia="ru-RU"/>
        </w:rPr>
        <w:t xml:space="preserve"> в</w:t>
      </w:r>
      <w:r>
        <w:rPr>
          <w:rFonts w:ascii="Times New Roman" w:eastAsia="Times New Roman" w:hAnsi="Times New Roman" w:cs="Times New Roman"/>
          <w:i/>
          <w:sz w:val="28"/>
          <w:szCs w:val="28"/>
          <w:lang w:eastAsia="ru-RU"/>
        </w:rPr>
        <w:t xml:space="preserve"> том числе</w:t>
      </w:r>
      <w:r w:rsidR="002D63BD" w:rsidRPr="00502875">
        <w:rPr>
          <w:rFonts w:ascii="Times New Roman" w:eastAsia="Times New Roman" w:hAnsi="Times New Roman" w:cs="Times New Roman"/>
          <w:i/>
          <w:sz w:val="28"/>
          <w:szCs w:val="28"/>
          <w:lang w:eastAsia="ru-RU"/>
        </w:rPr>
        <w:t xml:space="preserve"> расходы</w:t>
      </w:r>
      <w:r w:rsidR="002D63BD" w:rsidRPr="00502875">
        <w:rPr>
          <w:rFonts w:ascii="Times New Roman" w:eastAsia="Times New Roman" w:hAnsi="Times New Roman" w:cs="Times New Roman"/>
          <w:sz w:val="28"/>
          <w:szCs w:val="28"/>
          <w:lang w:eastAsia="ru-RU"/>
        </w:rPr>
        <w:t xml:space="preserve"> </w:t>
      </w:r>
      <w:r w:rsidR="00A00DB6" w:rsidRPr="00502875">
        <w:rPr>
          <w:rFonts w:ascii="Times New Roman" w:eastAsia="Times New Roman" w:hAnsi="Times New Roman" w:cs="Times New Roman"/>
          <w:i/>
          <w:sz w:val="28"/>
          <w:szCs w:val="28"/>
          <w:lang w:eastAsia="ru-RU"/>
        </w:rPr>
        <w:t>по сделкам</w:t>
      </w:r>
      <w:r w:rsidR="00D37ADD" w:rsidRPr="00502875">
        <w:rPr>
          <w:rFonts w:ascii="Times New Roman" w:eastAsia="Times New Roman" w:hAnsi="Times New Roman" w:cs="Times New Roman"/>
          <w:i/>
          <w:sz w:val="28"/>
          <w:szCs w:val="28"/>
          <w:lang w:eastAsia="ru-RU"/>
        </w:rPr>
        <w:t>:</w:t>
      </w:r>
    </w:p>
    <w:p w:rsidR="00502875" w:rsidRPr="005F6244" w:rsidRDefault="002D63BD" w:rsidP="005A242C">
      <w:pPr>
        <w:pStyle w:val="a3"/>
        <w:numPr>
          <w:ilvl w:val="0"/>
          <w:numId w:val="19"/>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5F6244">
        <w:rPr>
          <w:rFonts w:ascii="Times New Roman" w:eastAsia="Times New Roman" w:hAnsi="Times New Roman" w:cs="Times New Roman"/>
          <w:sz w:val="28"/>
          <w:szCs w:val="28"/>
          <w:lang w:eastAsia="ru-RU"/>
        </w:rPr>
        <w:t>когда право собственности декларант</w:t>
      </w:r>
      <w:r w:rsidR="00A00DB6" w:rsidRPr="005F6244">
        <w:rPr>
          <w:rFonts w:ascii="Times New Roman" w:eastAsia="Times New Roman" w:hAnsi="Times New Roman" w:cs="Times New Roman"/>
          <w:sz w:val="28"/>
          <w:szCs w:val="28"/>
          <w:lang w:eastAsia="ru-RU"/>
        </w:rPr>
        <w:t>а</w:t>
      </w:r>
      <w:r w:rsidRPr="005F6244">
        <w:rPr>
          <w:rFonts w:ascii="Times New Roman" w:eastAsia="Times New Roman" w:hAnsi="Times New Roman" w:cs="Times New Roman"/>
          <w:sz w:val="28"/>
          <w:szCs w:val="28"/>
          <w:lang w:eastAsia="ru-RU"/>
        </w:rPr>
        <w:t xml:space="preserve"> (супруг</w:t>
      </w:r>
      <w:r w:rsidR="00B1543B" w:rsidRPr="005F6244">
        <w:rPr>
          <w:rFonts w:ascii="Times New Roman" w:eastAsia="Times New Roman" w:hAnsi="Times New Roman" w:cs="Times New Roman"/>
          <w:sz w:val="28"/>
          <w:szCs w:val="28"/>
          <w:lang w:eastAsia="ru-RU"/>
        </w:rPr>
        <w:t>и (супруга)</w:t>
      </w:r>
      <w:r w:rsidRPr="005F6244">
        <w:rPr>
          <w:rFonts w:ascii="Times New Roman" w:eastAsia="Times New Roman" w:hAnsi="Times New Roman" w:cs="Times New Roman"/>
          <w:sz w:val="28"/>
          <w:szCs w:val="28"/>
          <w:lang w:eastAsia="ru-RU"/>
        </w:rPr>
        <w:t>, несовершеннолетн</w:t>
      </w:r>
      <w:r w:rsidR="00A00DB6" w:rsidRPr="005F6244">
        <w:rPr>
          <w:rFonts w:ascii="Times New Roman" w:eastAsia="Times New Roman" w:hAnsi="Times New Roman" w:cs="Times New Roman"/>
          <w:sz w:val="28"/>
          <w:szCs w:val="28"/>
          <w:lang w:eastAsia="ru-RU"/>
        </w:rPr>
        <w:t>его</w:t>
      </w:r>
      <w:r w:rsidRPr="005F6244">
        <w:rPr>
          <w:rFonts w:ascii="Times New Roman" w:eastAsia="Times New Roman" w:hAnsi="Times New Roman" w:cs="Times New Roman"/>
          <w:sz w:val="28"/>
          <w:szCs w:val="28"/>
          <w:lang w:eastAsia="ru-RU"/>
        </w:rPr>
        <w:t xml:space="preserve"> ребен</w:t>
      </w:r>
      <w:r w:rsidR="00A00DB6" w:rsidRPr="005F6244">
        <w:rPr>
          <w:rFonts w:ascii="Times New Roman" w:eastAsia="Times New Roman" w:hAnsi="Times New Roman" w:cs="Times New Roman"/>
          <w:sz w:val="28"/>
          <w:szCs w:val="28"/>
          <w:lang w:eastAsia="ru-RU"/>
        </w:rPr>
        <w:t>ка</w:t>
      </w:r>
      <w:r w:rsidRPr="005F6244">
        <w:rPr>
          <w:rFonts w:ascii="Times New Roman" w:eastAsia="Times New Roman" w:hAnsi="Times New Roman" w:cs="Times New Roman"/>
          <w:sz w:val="28"/>
          <w:szCs w:val="28"/>
          <w:lang w:eastAsia="ru-RU"/>
        </w:rPr>
        <w:t xml:space="preserve">) </w:t>
      </w:r>
      <w:r w:rsidR="00502875" w:rsidRPr="005F6244">
        <w:rPr>
          <w:rFonts w:ascii="Times New Roman" w:eastAsia="Times New Roman" w:hAnsi="Times New Roman" w:cs="Times New Roman"/>
          <w:sz w:val="28"/>
          <w:szCs w:val="28"/>
          <w:lang w:eastAsia="ru-RU"/>
        </w:rPr>
        <w:t xml:space="preserve">на объект </w:t>
      </w:r>
      <w:r w:rsidR="00272387" w:rsidRPr="00502875">
        <w:rPr>
          <w:rFonts w:ascii="Times New Roman" w:eastAsia="Times New Roman" w:hAnsi="Times New Roman" w:cs="Times New Roman"/>
          <w:sz w:val="28"/>
          <w:szCs w:val="28"/>
          <w:lang w:eastAsia="ru-RU"/>
        </w:rPr>
        <w:t>недвижимо</w:t>
      </w:r>
      <w:r w:rsidR="00E661F7">
        <w:rPr>
          <w:rFonts w:ascii="Times New Roman" w:eastAsia="Times New Roman" w:hAnsi="Times New Roman" w:cs="Times New Roman"/>
          <w:sz w:val="28"/>
          <w:szCs w:val="28"/>
          <w:lang w:eastAsia="ru-RU"/>
        </w:rPr>
        <w:t>сти</w:t>
      </w:r>
      <w:r w:rsidR="00272387" w:rsidRPr="00502875">
        <w:rPr>
          <w:rFonts w:ascii="Times New Roman" w:eastAsia="Times New Roman" w:hAnsi="Times New Roman" w:cs="Times New Roman"/>
          <w:sz w:val="28"/>
          <w:szCs w:val="28"/>
          <w:lang w:eastAsia="ru-RU"/>
        </w:rPr>
        <w:t xml:space="preserve"> </w:t>
      </w:r>
      <w:r w:rsidR="00A00DB6" w:rsidRPr="005F6244">
        <w:rPr>
          <w:rFonts w:ascii="Times New Roman" w:eastAsia="Times New Roman" w:hAnsi="Times New Roman" w:cs="Times New Roman"/>
          <w:sz w:val="28"/>
          <w:szCs w:val="28"/>
          <w:lang w:eastAsia="ru-RU"/>
        </w:rPr>
        <w:t>регистрируется в органах Росреестра после совершения сдел</w:t>
      </w:r>
      <w:r w:rsidR="00D37ADD" w:rsidRPr="005F6244">
        <w:rPr>
          <w:rFonts w:ascii="Times New Roman" w:eastAsia="Times New Roman" w:hAnsi="Times New Roman" w:cs="Times New Roman"/>
          <w:sz w:val="28"/>
          <w:szCs w:val="28"/>
          <w:lang w:eastAsia="ru-RU"/>
        </w:rPr>
        <w:t>ки</w:t>
      </w:r>
      <w:r w:rsidR="00E661F7">
        <w:rPr>
          <w:rFonts w:ascii="Times New Roman" w:eastAsia="Times New Roman" w:hAnsi="Times New Roman" w:cs="Times New Roman"/>
          <w:sz w:val="28"/>
          <w:szCs w:val="28"/>
          <w:lang w:eastAsia="ru-RU"/>
        </w:rPr>
        <w:t xml:space="preserve"> </w:t>
      </w:r>
      <w:r w:rsidR="0015282E">
        <w:rPr>
          <w:rFonts w:ascii="Times New Roman" w:eastAsia="Times New Roman" w:hAnsi="Times New Roman" w:cs="Times New Roman"/>
          <w:sz w:val="28"/>
          <w:szCs w:val="28"/>
          <w:lang w:eastAsia="ru-RU"/>
        </w:rPr>
        <w:t>-</w:t>
      </w:r>
      <w:r w:rsidR="005F6244" w:rsidRPr="005F6244">
        <w:rPr>
          <w:rFonts w:ascii="Times New Roman" w:eastAsia="Times New Roman" w:hAnsi="Times New Roman" w:cs="Times New Roman"/>
          <w:sz w:val="28"/>
          <w:szCs w:val="28"/>
          <w:lang w:eastAsia="ru-RU"/>
        </w:rPr>
        <w:t xml:space="preserve"> передача денежных средств по договору купли-продажи </w:t>
      </w:r>
      <w:bookmarkStart w:id="1" w:name="_Hlk102565127"/>
      <w:r w:rsidR="005F6244" w:rsidRPr="005F6244">
        <w:rPr>
          <w:rFonts w:ascii="Times New Roman" w:eastAsia="Times New Roman" w:hAnsi="Times New Roman" w:cs="Times New Roman"/>
          <w:sz w:val="28"/>
          <w:szCs w:val="28"/>
          <w:lang w:eastAsia="ru-RU"/>
        </w:rPr>
        <w:t xml:space="preserve">и (или) </w:t>
      </w:r>
      <w:r w:rsidR="00E661F7">
        <w:rPr>
          <w:rFonts w:ascii="Times New Roman" w:eastAsia="Times New Roman" w:hAnsi="Times New Roman" w:cs="Times New Roman"/>
          <w:sz w:val="28"/>
          <w:szCs w:val="28"/>
          <w:lang w:eastAsia="ru-RU"/>
        </w:rPr>
        <w:t xml:space="preserve">договору </w:t>
      </w:r>
      <w:r w:rsidR="005F6244" w:rsidRPr="005F6244">
        <w:rPr>
          <w:rFonts w:ascii="Times New Roman" w:eastAsia="Times New Roman" w:hAnsi="Times New Roman" w:cs="Times New Roman"/>
          <w:sz w:val="28"/>
          <w:szCs w:val="28"/>
          <w:lang w:eastAsia="ru-RU"/>
        </w:rPr>
        <w:t>участия в долевом строительстве</w:t>
      </w:r>
      <w:bookmarkEnd w:id="1"/>
      <w:r w:rsidR="00E661F7">
        <w:rPr>
          <w:rFonts w:ascii="Times New Roman" w:eastAsia="Times New Roman" w:hAnsi="Times New Roman" w:cs="Times New Roman"/>
          <w:sz w:val="28"/>
          <w:szCs w:val="28"/>
          <w:lang w:eastAsia="ru-RU"/>
        </w:rPr>
        <w:t>, а также</w:t>
      </w:r>
      <w:r w:rsidR="005F6244" w:rsidRPr="005F6244">
        <w:rPr>
          <w:rFonts w:ascii="Times New Roman" w:eastAsia="Times New Roman" w:hAnsi="Times New Roman" w:cs="Times New Roman"/>
          <w:sz w:val="28"/>
          <w:szCs w:val="28"/>
          <w:lang w:eastAsia="ru-RU"/>
        </w:rPr>
        <w:t xml:space="preserve"> регистрация </w:t>
      </w:r>
      <w:r w:rsidR="00E661F7">
        <w:rPr>
          <w:rFonts w:ascii="Times New Roman" w:eastAsia="Times New Roman" w:hAnsi="Times New Roman" w:cs="Times New Roman"/>
          <w:sz w:val="28"/>
          <w:szCs w:val="28"/>
          <w:lang w:eastAsia="ru-RU"/>
        </w:rPr>
        <w:t xml:space="preserve">права собственности </w:t>
      </w:r>
      <w:r w:rsidR="005F6244" w:rsidRPr="005F6244">
        <w:rPr>
          <w:rFonts w:ascii="Times New Roman" w:eastAsia="Times New Roman" w:hAnsi="Times New Roman" w:cs="Times New Roman"/>
          <w:sz w:val="28"/>
          <w:szCs w:val="28"/>
          <w:lang w:eastAsia="ru-RU"/>
        </w:rPr>
        <w:t>осуществля</w:t>
      </w:r>
      <w:r w:rsidR="00430632">
        <w:rPr>
          <w:rFonts w:ascii="Times New Roman" w:eastAsia="Times New Roman" w:hAnsi="Times New Roman" w:cs="Times New Roman"/>
          <w:sz w:val="28"/>
          <w:szCs w:val="28"/>
          <w:lang w:eastAsia="ru-RU"/>
        </w:rPr>
        <w:t>ются</w:t>
      </w:r>
      <w:r w:rsidR="005F6244" w:rsidRPr="005F6244">
        <w:rPr>
          <w:rFonts w:ascii="Times New Roman" w:eastAsia="Times New Roman" w:hAnsi="Times New Roman" w:cs="Times New Roman"/>
          <w:sz w:val="28"/>
          <w:szCs w:val="28"/>
          <w:lang w:eastAsia="ru-RU"/>
        </w:rPr>
        <w:t xml:space="preserve"> в течение одного отчетного периода</w:t>
      </w:r>
      <w:r w:rsidR="005F6244">
        <w:rPr>
          <w:rFonts w:ascii="Times New Roman" w:eastAsia="Times New Roman" w:hAnsi="Times New Roman" w:cs="Times New Roman"/>
          <w:sz w:val="28"/>
          <w:szCs w:val="28"/>
          <w:lang w:eastAsia="ru-RU"/>
        </w:rPr>
        <w:t xml:space="preserve"> </w:t>
      </w:r>
      <w:r w:rsidR="00D37ADD" w:rsidRPr="005F6244">
        <w:rPr>
          <w:rFonts w:ascii="Times New Roman" w:eastAsia="Times New Roman" w:hAnsi="Times New Roman" w:cs="Times New Roman"/>
          <w:sz w:val="28"/>
          <w:szCs w:val="28"/>
          <w:lang w:eastAsia="ru-RU"/>
        </w:rPr>
        <w:t>(объект сдан)</w:t>
      </w:r>
      <w:r w:rsidR="00502875" w:rsidRPr="005F6244">
        <w:rPr>
          <w:rFonts w:ascii="Times New Roman" w:eastAsia="Times New Roman" w:hAnsi="Times New Roman" w:cs="Times New Roman"/>
          <w:sz w:val="28"/>
          <w:szCs w:val="28"/>
          <w:lang w:eastAsia="ru-RU"/>
        </w:rPr>
        <w:t>;</w:t>
      </w:r>
      <w:r w:rsidR="00A00DB6" w:rsidRPr="005F6244">
        <w:rPr>
          <w:rFonts w:ascii="Times New Roman" w:eastAsia="Times New Roman" w:hAnsi="Times New Roman" w:cs="Times New Roman"/>
          <w:sz w:val="28"/>
          <w:szCs w:val="28"/>
          <w:lang w:eastAsia="ru-RU"/>
        </w:rPr>
        <w:t xml:space="preserve"> </w:t>
      </w:r>
    </w:p>
    <w:p w:rsidR="00D37ADD" w:rsidRPr="00502875" w:rsidRDefault="00F62750" w:rsidP="00B1543B">
      <w:pPr>
        <w:pStyle w:val="a3"/>
        <w:numPr>
          <w:ilvl w:val="0"/>
          <w:numId w:val="19"/>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502875">
        <w:rPr>
          <w:rFonts w:ascii="Times New Roman" w:eastAsia="Times New Roman" w:hAnsi="Times New Roman" w:cs="Times New Roman"/>
          <w:sz w:val="28"/>
          <w:szCs w:val="28"/>
          <w:lang w:eastAsia="ru-RU"/>
        </w:rPr>
        <w:t xml:space="preserve">когда денежные средства переданы </w:t>
      </w:r>
      <w:r w:rsidR="00BA1E0B">
        <w:rPr>
          <w:rFonts w:ascii="Times New Roman" w:eastAsia="Times New Roman" w:hAnsi="Times New Roman" w:cs="Times New Roman"/>
          <w:sz w:val="28"/>
          <w:szCs w:val="28"/>
          <w:lang w:eastAsia="ru-RU"/>
        </w:rPr>
        <w:t xml:space="preserve">покупателем </w:t>
      </w:r>
      <w:r w:rsidR="00A37A97">
        <w:rPr>
          <w:rFonts w:ascii="Times New Roman" w:eastAsia="Times New Roman" w:hAnsi="Times New Roman" w:cs="Times New Roman"/>
          <w:sz w:val="28"/>
          <w:szCs w:val="28"/>
          <w:lang w:eastAsia="ru-RU"/>
        </w:rPr>
        <w:t xml:space="preserve">продавцу </w:t>
      </w:r>
      <w:r w:rsidRPr="00502875">
        <w:rPr>
          <w:rFonts w:ascii="Times New Roman" w:eastAsia="Times New Roman" w:hAnsi="Times New Roman" w:cs="Times New Roman"/>
          <w:sz w:val="28"/>
          <w:szCs w:val="28"/>
          <w:lang w:eastAsia="ru-RU"/>
        </w:rPr>
        <w:t xml:space="preserve">по договору купли-продажи </w:t>
      </w:r>
      <w:r w:rsidR="00502875" w:rsidRPr="00502875">
        <w:rPr>
          <w:rFonts w:ascii="Times New Roman" w:eastAsia="Times New Roman" w:hAnsi="Times New Roman" w:cs="Times New Roman"/>
          <w:sz w:val="28"/>
          <w:szCs w:val="28"/>
          <w:lang w:eastAsia="ru-RU"/>
        </w:rPr>
        <w:t xml:space="preserve">и (или) </w:t>
      </w:r>
      <w:r w:rsidR="00BA1E0B">
        <w:rPr>
          <w:rFonts w:ascii="Times New Roman" w:eastAsia="Times New Roman" w:hAnsi="Times New Roman" w:cs="Times New Roman"/>
          <w:sz w:val="28"/>
          <w:szCs w:val="28"/>
          <w:lang w:eastAsia="ru-RU"/>
        </w:rPr>
        <w:t xml:space="preserve">договору </w:t>
      </w:r>
      <w:r w:rsidR="00502875" w:rsidRPr="00502875">
        <w:rPr>
          <w:rFonts w:ascii="Times New Roman" w:eastAsia="Times New Roman" w:hAnsi="Times New Roman" w:cs="Times New Roman"/>
          <w:sz w:val="28"/>
          <w:szCs w:val="28"/>
          <w:lang w:eastAsia="ru-RU"/>
        </w:rPr>
        <w:t xml:space="preserve">участия в долевом строительстве </w:t>
      </w:r>
      <w:r w:rsidRPr="00502875">
        <w:rPr>
          <w:rFonts w:ascii="Times New Roman" w:eastAsia="Times New Roman" w:hAnsi="Times New Roman" w:cs="Times New Roman"/>
          <w:sz w:val="28"/>
          <w:szCs w:val="28"/>
          <w:lang w:eastAsia="ru-RU"/>
        </w:rPr>
        <w:t>в течение отчетного периода, а право собственности</w:t>
      </w:r>
      <w:r w:rsidR="00502875" w:rsidRPr="00502875">
        <w:rPr>
          <w:rFonts w:ascii="Times New Roman" w:eastAsia="Times New Roman" w:hAnsi="Times New Roman" w:cs="Times New Roman"/>
          <w:sz w:val="28"/>
          <w:szCs w:val="28"/>
          <w:lang w:eastAsia="ru-RU"/>
        </w:rPr>
        <w:t xml:space="preserve"> </w:t>
      </w:r>
      <w:r w:rsidRPr="00502875">
        <w:rPr>
          <w:rFonts w:ascii="Times New Roman" w:eastAsia="Times New Roman" w:hAnsi="Times New Roman" w:cs="Times New Roman"/>
          <w:sz w:val="28"/>
          <w:szCs w:val="28"/>
          <w:lang w:eastAsia="ru-RU"/>
        </w:rPr>
        <w:t xml:space="preserve">зарегистрировано </w:t>
      </w:r>
      <w:r w:rsidR="00502875">
        <w:rPr>
          <w:rFonts w:ascii="Times New Roman" w:eastAsia="Times New Roman" w:hAnsi="Times New Roman" w:cs="Times New Roman"/>
          <w:sz w:val="28"/>
          <w:szCs w:val="28"/>
          <w:lang w:eastAsia="ru-RU"/>
        </w:rPr>
        <w:t xml:space="preserve">в органах Росреестра </w:t>
      </w:r>
      <w:r w:rsidR="0030709D" w:rsidRPr="00502875">
        <w:rPr>
          <w:rFonts w:ascii="Times New Roman" w:eastAsia="Times New Roman" w:hAnsi="Times New Roman" w:cs="Times New Roman"/>
          <w:sz w:val="28"/>
          <w:szCs w:val="28"/>
          <w:lang w:eastAsia="ru-RU"/>
        </w:rPr>
        <w:t>в следующем году</w:t>
      </w:r>
      <w:r w:rsidRPr="00502875">
        <w:rPr>
          <w:rFonts w:ascii="Times New Roman" w:eastAsia="Times New Roman" w:hAnsi="Times New Roman" w:cs="Times New Roman"/>
          <w:sz w:val="28"/>
          <w:szCs w:val="28"/>
          <w:lang w:eastAsia="ru-RU"/>
        </w:rPr>
        <w:t>;</w:t>
      </w:r>
    </w:p>
    <w:p w:rsidR="007164C1" w:rsidRDefault="00502875" w:rsidP="007164C1">
      <w:pPr>
        <w:pStyle w:val="a3"/>
        <w:numPr>
          <w:ilvl w:val="0"/>
          <w:numId w:val="19"/>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3345F4">
        <w:rPr>
          <w:rFonts w:ascii="Times New Roman" w:eastAsia="Times New Roman" w:hAnsi="Times New Roman" w:cs="Times New Roman"/>
          <w:sz w:val="28"/>
          <w:szCs w:val="28"/>
          <w:lang w:eastAsia="ru-RU"/>
        </w:rPr>
        <w:t xml:space="preserve">когда денежные средства переданы </w:t>
      </w:r>
      <w:r w:rsidR="009952F9">
        <w:rPr>
          <w:rFonts w:ascii="Times New Roman" w:eastAsia="Times New Roman" w:hAnsi="Times New Roman" w:cs="Times New Roman"/>
          <w:sz w:val="28"/>
          <w:szCs w:val="28"/>
          <w:lang w:eastAsia="ru-RU"/>
        </w:rPr>
        <w:t xml:space="preserve">застройщику </w:t>
      </w:r>
      <w:r w:rsidRPr="003345F4">
        <w:rPr>
          <w:rFonts w:ascii="Times New Roman" w:eastAsia="Times New Roman" w:hAnsi="Times New Roman" w:cs="Times New Roman"/>
          <w:sz w:val="28"/>
          <w:szCs w:val="28"/>
          <w:lang w:eastAsia="ru-RU"/>
        </w:rPr>
        <w:t>по договору участия в долевом строительстве в течение отчетного периода, а договор зарегистрирован в органах Росреестра в следующем году</w:t>
      </w:r>
      <w:r w:rsidR="003345F4" w:rsidRPr="003345F4">
        <w:rPr>
          <w:rFonts w:ascii="Times New Roman" w:eastAsia="Times New Roman" w:hAnsi="Times New Roman" w:cs="Times New Roman"/>
          <w:sz w:val="28"/>
          <w:szCs w:val="28"/>
          <w:lang w:eastAsia="ru-RU"/>
        </w:rPr>
        <w:t>, в том числе</w:t>
      </w:r>
      <w:r w:rsidR="003345F4">
        <w:rPr>
          <w:rFonts w:ascii="Times New Roman" w:eastAsia="Times New Roman" w:hAnsi="Times New Roman" w:cs="Times New Roman"/>
          <w:sz w:val="28"/>
          <w:szCs w:val="28"/>
          <w:lang w:eastAsia="ru-RU"/>
        </w:rPr>
        <w:t>,</w:t>
      </w:r>
      <w:r w:rsidR="003345F4" w:rsidRPr="003345F4">
        <w:rPr>
          <w:rFonts w:ascii="Times New Roman" w:eastAsia="Times New Roman" w:hAnsi="Times New Roman" w:cs="Times New Roman"/>
          <w:sz w:val="28"/>
          <w:szCs w:val="28"/>
          <w:lang w:eastAsia="ru-RU"/>
        </w:rPr>
        <w:t xml:space="preserve"> когда</w:t>
      </w:r>
      <w:r w:rsidR="00B1543B" w:rsidRPr="003345F4">
        <w:rPr>
          <w:rFonts w:ascii="Times New Roman" w:eastAsia="Times New Roman" w:hAnsi="Times New Roman" w:cs="Times New Roman"/>
          <w:sz w:val="28"/>
          <w:szCs w:val="28"/>
          <w:lang w:eastAsia="ru-RU"/>
        </w:rPr>
        <w:t xml:space="preserve"> </w:t>
      </w:r>
      <w:r w:rsidR="003345F4">
        <w:rPr>
          <w:rFonts w:ascii="Times New Roman" w:eastAsia="Times New Roman" w:hAnsi="Times New Roman" w:cs="Times New Roman"/>
          <w:sz w:val="28"/>
          <w:szCs w:val="28"/>
          <w:lang w:eastAsia="ru-RU"/>
        </w:rPr>
        <w:t>в банке открыт</w:t>
      </w:r>
      <w:r w:rsidR="003345F4" w:rsidRPr="003345F4">
        <w:rPr>
          <w:rFonts w:ascii="Times New Roman" w:eastAsia="Times New Roman" w:hAnsi="Times New Roman" w:cs="Times New Roman"/>
          <w:sz w:val="28"/>
          <w:szCs w:val="28"/>
          <w:lang w:eastAsia="ru-RU"/>
        </w:rPr>
        <w:t xml:space="preserve"> </w:t>
      </w:r>
      <w:r w:rsidR="003345F4" w:rsidRPr="00430632">
        <w:rPr>
          <w:rFonts w:ascii="Times New Roman" w:eastAsia="Times New Roman" w:hAnsi="Times New Roman" w:cs="Times New Roman"/>
          <w:sz w:val="28"/>
          <w:szCs w:val="28"/>
          <w:lang w:eastAsia="ru-RU"/>
        </w:rPr>
        <w:t>счет эскроу</w:t>
      </w:r>
      <w:r w:rsidR="00430632" w:rsidRPr="00430632">
        <w:rPr>
          <w:rFonts w:ascii="Times New Roman" w:eastAsia="Times New Roman" w:hAnsi="Times New Roman" w:cs="Times New Roman"/>
          <w:sz w:val="28"/>
          <w:szCs w:val="28"/>
          <w:lang w:eastAsia="ru-RU"/>
        </w:rPr>
        <w:t>. П</w:t>
      </w:r>
      <w:r w:rsidR="003345F4" w:rsidRPr="00430632">
        <w:rPr>
          <w:rFonts w:ascii="Times New Roman" w:eastAsia="Times New Roman" w:hAnsi="Times New Roman" w:cs="Times New Roman"/>
          <w:sz w:val="28"/>
          <w:szCs w:val="28"/>
          <w:lang w:eastAsia="ru-RU"/>
        </w:rPr>
        <w:t xml:space="preserve">ри этом </w:t>
      </w:r>
      <w:r w:rsidR="00272387" w:rsidRPr="00430632">
        <w:rPr>
          <w:rFonts w:ascii="Times New Roman" w:eastAsia="Times New Roman" w:hAnsi="Times New Roman" w:cs="Times New Roman"/>
          <w:sz w:val="28"/>
          <w:szCs w:val="28"/>
          <w:lang w:eastAsia="ru-RU"/>
        </w:rPr>
        <w:t xml:space="preserve">внесенная </w:t>
      </w:r>
      <w:r w:rsidR="003345F4" w:rsidRPr="00430632">
        <w:rPr>
          <w:rFonts w:ascii="Times New Roman" w:eastAsia="Times New Roman" w:hAnsi="Times New Roman" w:cs="Times New Roman"/>
          <w:sz w:val="28"/>
          <w:szCs w:val="28"/>
          <w:lang w:eastAsia="ru-RU"/>
        </w:rPr>
        <w:t xml:space="preserve">на счет </w:t>
      </w:r>
      <w:r w:rsidR="00272387" w:rsidRPr="00430632">
        <w:rPr>
          <w:rFonts w:ascii="Times New Roman" w:eastAsia="Times New Roman" w:hAnsi="Times New Roman" w:cs="Times New Roman"/>
          <w:sz w:val="28"/>
          <w:szCs w:val="28"/>
          <w:lang w:eastAsia="ru-RU"/>
        </w:rPr>
        <w:t>в течение отчетного периода сумма по договору участия в долевом строительстве (суммы, выплаченные по нескольким договорам) превышает общий доход декларанта и его супруги (супруга) за три последних года</w:t>
      </w:r>
      <w:r w:rsidR="0015282E" w:rsidRPr="00430632">
        <w:rPr>
          <w:rFonts w:ascii="Times New Roman" w:eastAsia="Times New Roman" w:hAnsi="Times New Roman" w:cs="Times New Roman"/>
          <w:sz w:val="28"/>
          <w:szCs w:val="28"/>
          <w:lang w:eastAsia="ru-RU"/>
        </w:rPr>
        <w:t>, предшествующих отчетному периоду</w:t>
      </w:r>
      <w:r w:rsidR="003345F4" w:rsidRPr="00430632">
        <w:rPr>
          <w:rFonts w:ascii="Times New Roman" w:eastAsia="Times New Roman" w:hAnsi="Times New Roman" w:cs="Times New Roman"/>
          <w:sz w:val="28"/>
          <w:szCs w:val="28"/>
          <w:lang w:eastAsia="ru-RU"/>
        </w:rPr>
        <w:t xml:space="preserve"> (объект отсутствует)</w:t>
      </w:r>
      <w:r w:rsidR="002D63BD" w:rsidRPr="003345F4">
        <w:rPr>
          <w:rFonts w:ascii="Times New Roman" w:eastAsia="Times New Roman" w:hAnsi="Times New Roman" w:cs="Times New Roman"/>
          <w:sz w:val="28"/>
          <w:szCs w:val="28"/>
          <w:lang w:eastAsia="ru-RU"/>
        </w:rPr>
        <w:t>.</w:t>
      </w:r>
    </w:p>
    <w:p w:rsidR="00D677B8" w:rsidRPr="007164C1" w:rsidRDefault="00D677B8" w:rsidP="00D677B8">
      <w:pPr>
        <w:pStyle w:val="a3"/>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2B6573">
        <w:rPr>
          <w:rFonts w:ascii="Times New Roman" w:eastAsia="Times New Roman" w:hAnsi="Times New Roman" w:cs="Times New Roman"/>
          <w:b/>
          <w:sz w:val="28"/>
          <w:szCs w:val="28"/>
          <w:lang w:eastAsia="ru-RU"/>
        </w:rPr>
        <w:t>Третье.</w:t>
      </w:r>
      <w:r w:rsidRPr="002B6573">
        <w:rPr>
          <w:rFonts w:ascii="Times New Roman" w:eastAsia="Times New Roman" w:hAnsi="Times New Roman" w:cs="Times New Roman"/>
          <w:sz w:val="28"/>
          <w:szCs w:val="28"/>
          <w:lang w:eastAsia="ru-RU"/>
        </w:rPr>
        <w:t xml:space="preserve"> В отчетном периоде совершена сделка по приобретению имущества, превышающего доход декларанта за три года, предшествующие году совершения сделки, и в этом же периоде произведено отчуждение приобретенного имущества (в порядке возмездной и безвозмездной сделки (дарение)).</w:t>
      </w:r>
    </w:p>
    <w:p w:rsidR="005C51FC" w:rsidRPr="007C1946" w:rsidRDefault="005C51FC" w:rsidP="00E57821">
      <w:pPr>
        <w:spacing w:after="0" w:line="240" w:lineRule="auto"/>
        <w:ind w:firstLine="709"/>
        <w:jc w:val="both"/>
        <w:rPr>
          <w:rFonts w:ascii="Times New Roman" w:hAnsi="Times New Roman" w:cs="Times New Roman"/>
          <w:b/>
          <w:sz w:val="16"/>
          <w:szCs w:val="16"/>
        </w:rPr>
      </w:pPr>
    </w:p>
    <w:p w:rsidR="00E57821" w:rsidRPr="003F360C" w:rsidRDefault="006B4653" w:rsidP="00E57821">
      <w:pPr>
        <w:spacing w:after="0" w:line="240" w:lineRule="auto"/>
        <w:ind w:firstLine="709"/>
        <w:jc w:val="both"/>
        <w:rPr>
          <w:rFonts w:ascii="Times New Roman" w:hAnsi="Times New Roman" w:cs="Times New Roman"/>
          <w:b/>
          <w:sz w:val="28"/>
          <w:szCs w:val="28"/>
        </w:rPr>
      </w:pPr>
      <w:r w:rsidRPr="003F360C">
        <w:rPr>
          <w:rFonts w:ascii="Times New Roman" w:hAnsi="Times New Roman" w:cs="Times New Roman"/>
          <w:b/>
          <w:sz w:val="28"/>
          <w:szCs w:val="28"/>
        </w:rPr>
        <w:t>КАК РАССЧИТАТЬ ОБЩИЙ ДОХОД</w:t>
      </w:r>
      <w:r>
        <w:rPr>
          <w:rFonts w:ascii="Times New Roman" w:hAnsi="Times New Roman" w:cs="Times New Roman"/>
          <w:b/>
          <w:sz w:val="28"/>
          <w:szCs w:val="28"/>
        </w:rPr>
        <w:t xml:space="preserve"> ДЕКЛАРАНТА И СУПРУГИ (СУПРУГА)</w:t>
      </w:r>
      <w:r w:rsidRPr="003F360C">
        <w:rPr>
          <w:rFonts w:ascii="Times New Roman" w:hAnsi="Times New Roman" w:cs="Times New Roman"/>
          <w:b/>
          <w:sz w:val="28"/>
          <w:szCs w:val="28"/>
        </w:rPr>
        <w:t>?</w:t>
      </w:r>
    </w:p>
    <w:p w:rsidR="00E57821" w:rsidRPr="003F360C" w:rsidRDefault="00E57821" w:rsidP="00E57821">
      <w:pPr>
        <w:tabs>
          <w:tab w:val="left" w:pos="993"/>
        </w:tabs>
        <w:spacing w:after="0" w:line="240" w:lineRule="auto"/>
        <w:ind w:firstLine="709"/>
        <w:jc w:val="both"/>
        <w:rPr>
          <w:rFonts w:ascii="Times New Roman" w:hAnsi="Times New Roman" w:cs="Times New Roman"/>
          <w:sz w:val="28"/>
          <w:szCs w:val="28"/>
        </w:rPr>
      </w:pPr>
      <w:r w:rsidRPr="00E57821">
        <w:rPr>
          <w:rFonts w:ascii="Times New Roman" w:hAnsi="Times New Roman" w:cs="Times New Roman"/>
          <w:i/>
          <w:sz w:val="28"/>
          <w:szCs w:val="28"/>
        </w:rPr>
        <w:t xml:space="preserve">Суммируются все доходы, полученные за три </w:t>
      </w:r>
      <w:r>
        <w:rPr>
          <w:rFonts w:ascii="Times New Roman" w:hAnsi="Times New Roman" w:cs="Times New Roman"/>
          <w:i/>
          <w:sz w:val="28"/>
          <w:szCs w:val="28"/>
        </w:rPr>
        <w:t xml:space="preserve">последних </w:t>
      </w:r>
      <w:r w:rsidRPr="00E57821">
        <w:rPr>
          <w:rFonts w:ascii="Times New Roman" w:hAnsi="Times New Roman" w:cs="Times New Roman"/>
          <w:i/>
          <w:sz w:val="28"/>
          <w:szCs w:val="28"/>
        </w:rPr>
        <w:t>года, предшествующи</w:t>
      </w:r>
      <w:r>
        <w:rPr>
          <w:rFonts w:ascii="Times New Roman" w:hAnsi="Times New Roman" w:cs="Times New Roman"/>
          <w:i/>
          <w:sz w:val="28"/>
          <w:szCs w:val="28"/>
        </w:rPr>
        <w:t>х</w:t>
      </w:r>
      <w:r w:rsidRPr="00E57821">
        <w:rPr>
          <w:rFonts w:ascii="Times New Roman" w:hAnsi="Times New Roman" w:cs="Times New Roman"/>
          <w:i/>
          <w:sz w:val="28"/>
          <w:szCs w:val="28"/>
        </w:rPr>
        <w:t xml:space="preserve"> отчетному году, полученные от всех источников</w:t>
      </w:r>
      <w:r w:rsidRPr="003F360C">
        <w:rPr>
          <w:rFonts w:ascii="Times New Roman" w:hAnsi="Times New Roman" w:cs="Times New Roman"/>
          <w:sz w:val="28"/>
          <w:szCs w:val="28"/>
        </w:rPr>
        <w:t xml:space="preserve"> (по основному месту работы, по совместительству, от продажи движимого или недвижимого имущества, </w:t>
      </w:r>
      <w:r w:rsidR="00E54B77">
        <w:rPr>
          <w:rFonts w:ascii="Times New Roman" w:hAnsi="Times New Roman" w:cs="Times New Roman"/>
          <w:sz w:val="28"/>
          <w:szCs w:val="28"/>
        </w:rPr>
        <w:t>по вкладам в банках и др</w:t>
      </w:r>
      <w:r w:rsidR="0015282E">
        <w:rPr>
          <w:rFonts w:ascii="Times New Roman" w:hAnsi="Times New Roman" w:cs="Times New Roman"/>
          <w:sz w:val="28"/>
          <w:szCs w:val="28"/>
        </w:rPr>
        <w:t>угие</w:t>
      </w:r>
      <w:r w:rsidRPr="003F360C">
        <w:rPr>
          <w:rFonts w:ascii="Times New Roman" w:hAnsi="Times New Roman" w:cs="Times New Roman"/>
          <w:sz w:val="28"/>
          <w:szCs w:val="28"/>
        </w:rPr>
        <w:t xml:space="preserve">). </w:t>
      </w:r>
    </w:p>
    <w:p w:rsidR="000C7D16" w:rsidRDefault="000C7D16" w:rsidP="000C7D16">
      <w:pPr>
        <w:spacing w:after="0" w:line="240" w:lineRule="auto"/>
        <w:ind w:firstLine="709"/>
        <w:jc w:val="both"/>
        <w:rPr>
          <w:rFonts w:ascii="Times New Roman" w:hAnsi="Times New Roman" w:cs="Times New Roman"/>
          <w:sz w:val="28"/>
          <w:szCs w:val="28"/>
        </w:rPr>
      </w:pPr>
      <w:r w:rsidRPr="003F360C">
        <w:rPr>
          <w:rFonts w:ascii="Times New Roman" w:hAnsi="Times New Roman" w:cs="Times New Roman"/>
          <w:sz w:val="28"/>
          <w:szCs w:val="28"/>
        </w:rPr>
        <w:t>О</w:t>
      </w:r>
      <w:r>
        <w:rPr>
          <w:rFonts w:ascii="Times New Roman" w:hAnsi="Times New Roman" w:cs="Times New Roman"/>
          <w:sz w:val="28"/>
          <w:szCs w:val="28"/>
        </w:rPr>
        <w:t>бщий доход декларанта</w:t>
      </w:r>
      <w:r w:rsidRPr="003F360C">
        <w:rPr>
          <w:rFonts w:ascii="Times New Roman" w:hAnsi="Times New Roman" w:cs="Times New Roman"/>
          <w:sz w:val="28"/>
          <w:szCs w:val="28"/>
        </w:rPr>
        <w:t xml:space="preserve"> и его супруги (супруга) </w:t>
      </w:r>
      <w:r w:rsidRPr="000C7D16">
        <w:rPr>
          <w:rFonts w:ascii="Times New Roman" w:hAnsi="Times New Roman" w:cs="Times New Roman"/>
          <w:i/>
          <w:sz w:val="28"/>
          <w:szCs w:val="28"/>
        </w:rPr>
        <w:t xml:space="preserve">рассчитывается вне зависимости от замещаемой должности, </w:t>
      </w:r>
      <w:r w:rsidRPr="003F360C">
        <w:rPr>
          <w:rFonts w:ascii="Times New Roman" w:hAnsi="Times New Roman" w:cs="Times New Roman"/>
          <w:sz w:val="28"/>
          <w:szCs w:val="28"/>
        </w:rPr>
        <w:t xml:space="preserve">места </w:t>
      </w:r>
      <w:r w:rsidRPr="004136AD">
        <w:rPr>
          <w:rFonts w:ascii="Times New Roman" w:hAnsi="Times New Roman" w:cs="Times New Roman"/>
          <w:sz w:val="28"/>
          <w:szCs w:val="28"/>
        </w:rPr>
        <w:t xml:space="preserve">работы </w:t>
      </w:r>
      <w:r w:rsidR="00AF7FF4" w:rsidRPr="00502875">
        <w:rPr>
          <w:rFonts w:ascii="Times New Roman" w:hAnsi="Times New Roman" w:cs="Times New Roman"/>
          <w:sz w:val="28"/>
          <w:szCs w:val="28"/>
        </w:rPr>
        <w:t>(на территории Российской Федерации, за рубежом)</w:t>
      </w:r>
      <w:r w:rsidR="00AF7FF4" w:rsidRPr="004136AD">
        <w:rPr>
          <w:rFonts w:ascii="Times New Roman" w:hAnsi="Times New Roman" w:cs="Times New Roman"/>
          <w:sz w:val="28"/>
          <w:szCs w:val="28"/>
        </w:rPr>
        <w:t xml:space="preserve"> </w:t>
      </w:r>
      <w:r w:rsidRPr="004136AD">
        <w:rPr>
          <w:rFonts w:ascii="Times New Roman" w:hAnsi="Times New Roman" w:cs="Times New Roman"/>
          <w:sz w:val="28"/>
          <w:szCs w:val="28"/>
        </w:rPr>
        <w:t xml:space="preserve">в течение </w:t>
      </w:r>
      <w:r w:rsidR="0015282E">
        <w:rPr>
          <w:rFonts w:ascii="Times New Roman" w:hAnsi="Times New Roman" w:cs="Times New Roman"/>
          <w:sz w:val="28"/>
          <w:szCs w:val="28"/>
        </w:rPr>
        <w:t xml:space="preserve">последних </w:t>
      </w:r>
      <w:r w:rsidRPr="004136AD">
        <w:rPr>
          <w:rFonts w:ascii="Times New Roman" w:hAnsi="Times New Roman" w:cs="Times New Roman"/>
          <w:sz w:val="28"/>
          <w:szCs w:val="28"/>
        </w:rPr>
        <w:t>трех лет, предшествующих</w:t>
      </w:r>
      <w:r w:rsidRPr="003F360C">
        <w:rPr>
          <w:rFonts w:ascii="Times New Roman" w:hAnsi="Times New Roman" w:cs="Times New Roman"/>
          <w:sz w:val="28"/>
          <w:szCs w:val="28"/>
        </w:rPr>
        <w:t xml:space="preserve"> году совершения расходов.</w:t>
      </w:r>
    </w:p>
    <w:p w:rsidR="001C2798" w:rsidRPr="00536964" w:rsidRDefault="00536964" w:rsidP="00253072">
      <w:pPr>
        <w:spacing w:after="0" w:line="240" w:lineRule="auto"/>
        <w:ind w:firstLine="709"/>
        <w:jc w:val="both"/>
        <w:rPr>
          <w:rFonts w:ascii="Times New Roman" w:hAnsi="Times New Roman" w:cs="Times New Roman"/>
          <w:sz w:val="28"/>
          <w:szCs w:val="28"/>
        </w:rPr>
      </w:pPr>
      <w:r w:rsidRPr="00502875">
        <w:rPr>
          <w:rFonts w:ascii="Times New Roman" w:hAnsi="Times New Roman" w:cs="Times New Roman"/>
          <w:sz w:val="28"/>
          <w:szCs w:val="28"/>
        </w:rPr>
        <w:t>Следует учитывать, что не редки случаи завышения, в том числе и умышленного, декларантами своих доходов. В связи с чем, п</w:t>
      </w:r>
      <w:r w:rsidR="00AF7FF4" w:rsidRPr="00502875">
        <w:rPr>
          <w:rFonts w:ascii="Times New Roman" w:hAnsi="Times New Roman" w:cs="Times New Roman"/>
          <w:sz w:val="28"/>
          <w:szCs w:val="28"/>
        </w:rPr>
        <w:t>ри расчете общего дохода необходимо руководствоваться, в первую очередь, объективными сведениями, полученными из ФНС России</w:t>
      </w:r>
      <w:r w:rsidR="00221371" w:rsidRPr="00502875">
        <w:rPr>
          <w:rFonts w:ascii="Times New Roman" w:hAnsi="Times New Roman" w:cs="Times New Roman"/>
          <w:sz w:val="28"/>
          <w:szCs w:val="28"/>
        </w:rPr>
        <w:t>,</w:t>
      </w:r>
      <w:r w:rsidR="00AF7FF4" w:rsidRPr="00502875">
        <w:rPr>
          <w:rFonts w:ascii="Times New Roman" w:hAnsi="Times New Roman" w:cs="Times New Roman"/>
          <w:sz w:val="28"/>
          <w:szCs w:val="28"/>
        </w:rPr>
        <w:t xml:space="preserve"> </w:t>
      </w:r>
      <w:r w:rsidR="00A25B19">
        <w:rPr>
          <w:rFonts w:ascii="Times New Roman" w:hAnsi="Times New Roman" w:cs="Times New Roman"/>
          <w:sz w:val="28"/>
          <w:szCs w:val="28"/>
        </w:rPr>
        <w:t>а также</w:t>
      </w:r>
      <w:r w:rsidR="00AF7FF4" w:rsidRPr="00502875">
        <w:rPr>
          <w:rFonts w:ascii="Times New Roman" w:hAnsi="Times New Roman" w:cs="Times New Roman"/>
          <w:sz w:val="28"/>
          <w:szCs w:val="28"/>
        </w:rPr>
        <w:t xml:space="preserve"> правоустанавливающи</w:t>
      </w:r>
      <w:r w:rsidR="00221371" w:rsidRPr="00502875">
        <w:rPr>
          <w:rFonts w:ascii="Times New Roman" w:hAnsi="Times New Roman" w:cs="Times New Roman"/>
          <w:sz w:val="28"/>
          <w:szCs w:val="28"/>
        </w:rPr>
        <w:t>ми</w:t>
      </w:r>
      <w:r w:rsidR="00AF7FF4" w:rsidRPr="00502875">
        <w:rPr>
          <w:rFonts w:ascii="Times New Roman" w:hAnsi="Times New Roman" w:cs="Times New Roman"/>
          <w:sz w:val="28"/>
          <w:szCs w:val="28"/>
        </w:rPr>
        <w:t xml:space="preserve"> документ</w:t>
      </w:r>
      <w:r w:rsidR="00221371" w:rsidRPr="00502875">
        <w:rPr>
          <w:rFonts w:ascii="Times New Roman" w:hAnsi="Times New Roman" w:cs="Times New Roman"/>
          <w:sz w:val="28"/>
          <w:szCs w:val="28"/>
        </w:rPr>
        <w:t>ами</w:t>
      </w:r>
      <w:r w:rsidR="00AF7FF4" w:rsidRPr="00502875">
        <w:rPr>
          <w:rFonts w:ascii="Times New Roman" w:hAnsi="Times New Roman" w:cs="Times New Roman"/>
          <w:sz w:val="28"/>
          <w:szCs w:val="28"/>
        </w:rPr>
        <w:t>, подтверждающи</w:t>
      </w:r>
      <w:r w:rsidR="00221371" w:rsidRPr="00502875">
        <w:rPr>
          <w:rFonts w:ascii="Times New Roman" w:hAnsi="Times New Roman" w:cs="Times New Roman"/>
          <w:sz w:val="28"/>
          <w:szCs w:val="28"/>
        </w:rPr>
        <w:t>ми</w:t>
      </w:r>
      <w:r w:rsidR="00AF7FF4" w:rsidRPr="00502875">
        <w:rPr>
          <w:rFonts w:ascii="Times New Roman" w:hAnsi="Times New Roman" w:cs="Times New Roman"/>
          <w:sz w:val="28"/>
          <w:szCs w:val="28"/>
        </w:rPr>
        <w:t xml:space="preserve"> наличие доходов в результате совершения каких-либо сделок (например, договор</w:t>
      </w:r>
      <w:r w:rsidR="00221371" w:rsidRPr="00502875">
        <w:rPr>
          <w:rFonts w:ascii="Times New Roman" w:hAnsi="Times New Roman" w:cs="Times New Roman"/>
          <w:sz w:val="28"/>
          <w:szCs w:val="28"/>
        </w:rPr>
        <w:t>ами</w:t>
      </w:r>
      <w:r w:rsidR="00AF7FF4" w:rsidRPr="00502875">
        <w:rPr>
          <w:rFonts w:ascii="Times New Roman" w:hAnsi="Times New Roman" w:cs="Times New Roman"/>
          <w:sz w:val="28"/>
          <w:szCs w:val="28"/>
        </w:rPr>
        <w:t xml:space="preserve"> купли-продажи имущества, дарения денежных средств</w:t>
      </w:r>
      <w:r w:rsidRPr="00502875">
        <w:rPr>
          <w:rFonts w:ascii="Times New Roman" w:hAnsi="Times New Roman" w:cs="Times New Roman"/>
          <w:sz w:val="28"/>
          <w:szCs w:val="28"/>
        </w:rPr>
        <w:t xml:space="preserve">, </w:t>
      </w:r>
      <w:r w:rsidR="00221371" w:rsidRPr="00502875">
        <w:rPr>
          <w:rFonts w:ascii="Times New Roman" w:hAnsi="Times New Roman" w:cs="Times New Roman"/>
          <w:sz w:val="28"/>
          <w:szCs w:val="28"/>
        </w:rPr>
        <w:t xml:space="preserve">открытия </w:t>
      </w:r>
      <w:r w:rsidRPr="00502875">
        <w:rPr>
          <w:rFonts w:ascii="Times New Roman" w:hAnsi="Times New Roman" w:cs="Times New Roman"/>
          <w:sz w:val="28"/>
          <w:szCs w:val="28"/>
        </w:rPr>
        <w:t>банковских вкладов</w:t>
      </w:r>
      <w:r w:rsidR="00AF7FF4" w:rsidRPr="00502875">
        <w:rPr>
          <w:rFonts w:ascii="Times New Roman" w:hAnsi="Times New Roman" w:cs="Times New Roman"/>
          <w:sz w:val="28"/>
          <w:szCs w:val="28"/>
        </w:rPr>
        <w:t xml:space="preserve"> и други</w:t>
      </w:r>
      <w:r w:rsidR="00221371" w:rsidRPr="00502875">
        <w:rPr>
          <w:rFonts w:ascii="Times New Roman" w:hAnsi="Times New Roman" w:cs="Times New Roman"/>
          <w:sz w:val="28"/>
          <w:szCs w:val="28"/>
        </w:rPr>
        <w:t>ми</w:t>
      </w:r>
      <w:r w:rsidR="00AF7FF4" w:rsidRPr="00502875">
        <w:rPr>
          <w:rFonts w:ascii="Times New Roman" w:hAnsi="Times New Roman" w:cs="Times New Roman"/>
          <w:sz w:val="28"/>
          <w:szCs w:val="28"/>
        </w:rPr>
        <w:t xml:space="preserve">). </w:t>
      </w:r>
    </w:p>
    <w:p w:rsidR="00D50C48" w:rsidRPr="00253072" w:rsidRDefault="006B4653" w:rsidP="00253072">
      <w:pPr>
        <w:pStyle w:val="a3"/>
        <w:numPr>
          <w:ilvl w:val="0"/>
          <w:numId w:val="44"/>
        </w:numPr>
        <w:spacing w:after="0" w:line="240" w:lineRule="auto"/>
        <w:ind w:left="0" w:firstLine="709"/>
        <w:jc w:val="both"/>
        <w:rPr>
          <w:rFonts w:ascii="Times New Roman" w:hAnsi="Times New Roman" w:cs="Times New Roman"/>
          <w:sz w:val="28"/>
          <w:szCs w:val="28"/>
        </w:rPr>
      </w:pPr>
      <w:r w:rsidRPr="00253072">
        <w:rPr>
          <w:rFonts w:ascii="Times New Roman" w:hAnsi="Times New Roman" w:cs="Times New Roman"/>
          <w:b/>
          <w:sz w:val="28"/>
          <w:szCs w:val="28"/>
        </w:rPr>
        <w:t>ВАЖНО</w:t>
      </w:r>
      <w:r w:rsidR="00253072">
        <w:rPr>
          <w:rFonts w:ascii="Times New Roman" w:hAnsi="Times New Roman" w:cs="Times New Roman"/>
          <w:b/>
          <w:sz w:val="28"/>
          <w:szCs w:val="28"/>
        </w:rPr>
        <w:t xml:space="preserve"> -</w:t>
      </w:r>
      <w:r w:rsidRPr="00253072">
        <w:rPr>
          <w:rFonts w:ascii="Times New Roman" w:hAnsi="Times New Roman" w:cs="Times New Roman"/>
          <w:color w:val="C00000"/>
          <w:sz w:val="28"/>
          <w:szCs w:val="28"/>
        </w:rPr>
        <w:t xml:space="preserve"> </w:t>
      </w:r>
      <w:r w:rsidRPr="00253072">
        <w:rPr>
          <w:rFonts w:ascii="Times New Roman" w:hAnsi="Times New Roman" w:cs="Times New Roman"/>
          <w:b/>
          <w:sz w:val="28"/>
          <w:szCs w:val="28"/>
        </w:rPr>
        <w:t>НЕ ОТРАЖАЮТСЯ РАСХОДЫ</w:t>
      </w:r>
      <w:r w:rsidR="00A25B19">
        <w:rPr>
          <w:rFonts w:ascii="Times New Roman" w:hAnsi="Times New Roman" w:cs="Times New Roman"/>
          <w:b/>
          <w:sz w:val="28"/>
          <w:szCs w:val="28"/>
        </w:rPr>
        <w:t xml:space="preserve">, </w:t>
      </w:r>
      <w:r w:rsidR="00CB63ED">
        <w:rPr>
          <w:rFonts w:ascii="Times New Roman" w:hAnsi="Times New Roman" w:cs="Times New Roman"/>
          <w:b/>
          <w:sz w:val="28"/>
          <w:szCs w:val="28"/>
        </w:rPr>
        <w:t>СОВЕРШЕННЫЕ</w:t>
      </w:r>
      <w:r w:rsidR="00CB63ED" w:rsidRPr="00253072">
        <w:rPr>
          <w:rFonts w:ascii="Times New Roman" w:hAnsi="Times New Roman" w:cs="Times New Roman"/>
          <w:sz w:val="28"/>
          <w:szCs w:val="28"/>
        </w:rPr>
        <w:t>:</w:t>
      </w:r>
    </w:p>
    <w:p w:rsidR="00D8122E" w:rsidRPr="003F360C" w:rsidRDefault="00D8122E" w:rsidP="0025307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гражданами, претендующими на замещение должностей</w:t>
      </w:r>
      <w:r w:rsidR="003970F5">
        <w:rPr>
          <w:rFonts w:ascii="Times New Roman" w:hAnsi="Times New Roman" w:cs="Times New Roman"/>
          <w:sz w:val="28"/>
          <w:szCs w:val="28"/>
        </w:rPr>
        <w:t xml:space="preserve">, указанных в статье 2 Федерального закона </w:t>
      </w:r>
      <w:r w:rsidR="003970F5" w:rsidRPr="003F360C">
        <w:rPr>
          <w:rFonts w:ascii="Times New Roman" w:hAnsi="Times New Roman" w:cs="Times New Roman"/>
          <w:sz w:val="28"/>
          <w:szCs w:val="28"/>
        </w:rPr>
        <w:t>«О контроле за соответствием расходов лиц, замещающих государственные должности</w:t>
      </w:r>
      <w:r w:rsidR="003970F5">
        <w:rPr>
          <w:rFonts w:ascii="Times New Roman" w:hAnsi="Times New Roman" w:cs="Times New Roman"/>
          <w:sz w:val="28"/>
          <w:szCs w:val="28"/>
        </w:rPr>
        <w:t>,</w:t>
      </w:r>
      <w:r w:rsidR="003970F5" w:rsidRPr="003F360C">
        <w:rPr>
          <w:rFonts w:ascii="Times New Roman" w:hAnsi="Times New Roman" w:cs="Times New Roman"/>
          <w:sz w:val="28"/>
          <w:szCs w:val="28"/>
        </w:rPr>
        <w:t xml:space="preserve"> и иных лиц их доходам»</w:t>
      </w:r>
      <w:r>
        <w:rPr>
          <w:rFonts w:ascii="Times New Roman" w:hAnsi="Times New Roman" w:cs="Times New Roman"/>
          <w:sz w:val="28"/>
          <w:szCs w:val="28"/>
        </w:rPr>
        <w:t>;</w:t>
      </w:r>
    </w:p>
    <w:p w:rsidR="00D50C48" w:rsidRPr="003F360C" w:rsidRDefault="00E57821" w:rsidP="0025307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D50C48" w:rsidRPr="003F360C">
        <w:rPr>
          <w:rFonts w:ascii="Times New Roman" w:hAnsi="Times New Roman" w:cs="Times New Roman"/>
          <w:sz w:val="28"/>
          <w:szCs w:val="28"/>
        </w:rPr>
        <w:t xml:space="preserve">до </w:t>
      </w:r>
      <w:r w:rsidR="006B5D3B">
        <w:rPr>
          <w:rFonts w:ascii="Times New Roman" w:hAnsi="Times New Roman" w:cs="Times New Roman"/>
          <w:sz w:val="28"/>
          <w:szCs w:val="28"/>
        </w:rPr>
        <w:t xml:space="preserve">замещения </w:t>
      </w:r>
      <w:r w:rsidR="00A25B19">
        <w:rPr>
          <w:rFonts w:ascii="Times New Roman" w:hAnsi="Times New Roman" w:cs="Times New Roman"/>
          <w:sz w:val="28"/>
          <w:szCs w:val="28"/>
        </w:rPr>
        <w:t xml:space="preserve">декларантом </w:t>
      </w:r>
      <w:r w:rsidR="006B5D3B">
        <w:rPr>
          <w:rFonts w:ascii="Times New Roman" w:hAnsi="Times New Roman" w:cs="Times New Roman"/>
          <w:sz w:val="28"/>
          <w:szCs w:val="28"/>
        </w:rPr>
        <w:t xml:space="preserve">должности (до </w:t>
      </w:r>
      <w:r w:rsidR="00D50C48" w:rsidRPr="003F360C">
        <w:rPr>
          <w:rFonts w:ascii="Times New Roman" w:hAnsi="Times New Roman" w:cs="Times New Roman"/>
          <w:sz w:val="28"/>
          <w:szCs w:val="28"/>
        </w:rPr>
        <w:t>пос</w:t>
      </w:r>
      <w:r w:rsidR="002F4F05">
        <w:rPr>
          <w:rFonts w:ascii="Times New Roman" w:hAnsi="Times New Roman" w:cs="Times New Roman"/>
          <w:sz w:val="28"/>
          <w:szCs w:val="28"/>
        </w:rPr>
        <w:t>тупления на</w:t>
      </w:r>
      <w:r>
        <w:rPr>
          <w:rFonts w:ascii="Times New Roman" w:hAnsi="Times New Roman" w:cs="Times New Roman"/>
          <w:sz w:val="28"/>
          <w:szCs w:val="28"/>
        </w:rPr>
        <w:t xml:space="preserve"> </w:t>
      </w:r>
      <w:r w:rsidR="003970F5">
        <w:rPr>
          <w:rFonts w:ascii="Times New Roman" w:hAnsi="Times New Roman" w:cs="Times New Roman"/>
          <w:sz w:val="28"/>
          <w:szCs w:val="28"/>
        </w:rPr>
        <w:t>должность</w:t>
      </w:r>
      <w:r w:rsidR="006B5D3B">
        <w:rPr>
          <w:rFonts w:ascii="Times New Roman" w:hAnsi="Times New Roman" w:cs="Times New Roman"/>
          <w:sz w:val="28"/>
          <w:szCs w:val="28"/>
        </w:rPr>
        <w:t>)</w:t>
      </w:r>
      <w:r w:rsidR="00D50C48" w:rsidRPr="003F360C">
        <w:rPr>
          <w:rFonts w:ascii="Times New Roman" w:hAnsi="Times New Roman" w:cs="Times New Roman"/>
          <w:sz w:val="28"/>
          <w:szCs w:val="28"/>
        </w:rPr>
        <w:t xml:space="preserve">; </w:t>
      </w:r>
    </w:p>
    <w:p w:rsidR="00D50C48" w:rsidRDefault="00D50C48" w:rsidP="00253072">
      <w:pPr>
        <w:spacing w:after="0" w:line="240" w:lineRule="auto"/>
        <w:ind w:firstLine="709"/>
        <w:jc w:val="both"/>
        <w:rPr>
          <w:rFonts w:ascii="Times New Roman" w:hAnsi="Times New Roman" w:cs="Times New Roman"/>
          <w:sz w:val="28"/>
          <w:szCs w:val="28"/>
        </w:rPr>
      </w:pPr>
      <w:r w:rsidRPr="003F360C">
        <w:rPr>
          <w:rFonts w:ascii="Times New Roman" w:hAnsi="Times New Roman" w:cs="Times New Roman"/>
          <w:sz w:val="28"/>
          <w:szCs w:val="28"/>
        </w:rPr>
        <w:t xml:space="preserve">- супругом (супругой) </w:t>
      </w:r>
      <w:r w:rsidR="00E57821">
        <w:rPr>
          <w:rFonts w:ascii="Times New Roman" w:hAnsi="Times New Roman" w:cs="Times New Roman"/>
          <w:sz w:val="28"/>
          <w:szCs w:val="28"/>
        </w:rPr>
        <w:t>декларанта</w:t>
      </w:r>
      <w:r w:rsidRPr="003F360C">
        <w:rPr>
          <w:rFonts w:ascii="Times New Roman" w:hAnsi="Times New Roman" w:cs="Times New Roman"/>
          <w:sz w:val="28"/>
          <w:szCs w:val="28"/>
        </w:rPr>
        <w:t xml:space="preserve"> до вступления </w:t>
      </w:r>
      <w:r w:rsidR="001D2C75">
        <w:rPr>
          <w:rFonts w:ascii="Times New Roman" w:hAnsi="Times New Roman" w:cs="Times New Roman"/>
          <w:sz w:val="28"/>
          <w:szCs w:val="28"/>
        </w:rPr>
        <w:t xml:space="preserve">декларанта </w:t>
      </w:r>
      <w:r w:rsidR="001D2C75" w:rsidRPr="003F360C">
        <w:rPr>
          <w:rFonts w:ascii="Times New Roman" w:hAnsi="Times New Roman" w:cs="Times New Roman"/>
          <w:sz w:val="28"/>
          <w:szCs w:val="28"/>
        </w:rPr>
        <w:t>в брак</w:t>
      </w:r>
      <w:r w:rsidR="001D2C75">
        <w:rPr>
          <w:rFonts w:ascii="Times New Roman" w:hAnsi="Times New Roman" w:cs="Times New Roman"/>
          <w:sz w:val="28"/>
          <w:szCs w:val="28"/>
        </w:rPr>
        <w:t xml:space="preserve"> </w:t>
      </w:r>
      <w:r w:rsidR="00E57821">
        <w:rPr>
          <w:rFonts w:ascii="Times New Roman" w:hAnsi="Times New Roman" w:cs="Times New Roman"/>
          <w:sz w:val="28"/>
          <w:szCs w:val="28"/>
        </w:rPr>
        <w:t>с ним</w:t>
      </w:r>
      <w:r w:rsidR="007164C1">
        <w:rPr>
          <w:rFonts w:ascii="Times New Roman" w:hAnsi="Times New Roman" w:cs="Times New Roman"/>
          <w:sz w:val="28"/>
          <w:szCs w:val="28"/>
        </w:rPr>
        <w:t>;</w:t>
      </w:r>
    </w:p>
    <w:p w:rsidR="007164C1" w:rsidRPr="002B6573" w:rsidRDefault="007164C1" w:rsidP="00253072">
      <w:pPr>
        <w:spacing w:after="0" w:line="240" w:lineRule="auto"/>
        <w:ind w:firstLine="709"/>
        <w:jc w:val="both"/>
        <w:rPr>
          <w:rFonts w:ascii="Times New Roman" w:hAnsi="Times New Roman" w:cs="Times New Roman"/>
          <w:sz w:val="28"/>
          <w:szCs w:val="28"/>
        </w:rPr>
      </w:pPr>
      <w:r w:rsidRPr="002B6573">
        <w:rPr>
          <w:rFonts w:ascii="Times New Roman" w:hAnsi="Times New Roman" w:cs="Times New Roman"/>
          <w:sz w:val="28"/>
          <w:szCs w:val="28"/>
        </w:rPr>
        <w:t>- в случае если в отчетном периоде сумма, фактически понесенных расходов по сделке, предусматривающей рассрочку платежа не превысила сумму дохода декларанта, супруга (супруги), несовершеннолетнего ребенка за три года, предшествующие году совершения сделки.</w:t>
      </w:r>
    </w:p>
    <w:p w:rsidR="007164C1" w:rsidRPr="002B6573" w:rsidRDefault="007164C1" w:rsidP="007164C1">
      <w:pPr>
        <w:pStyle w:val="a3"/>
        <w:ind w:left="0" w:firstLine="709"/>
        <w:jc w:val="both"/>
        <w:rPr>
          <w:rFonts w:ascii="Times New Roman" w:hAnsi="Times New Roman" w:cs="Times New Roman"/>
          <w:color w:val="548DD4" w:themeColor="text2" w:themeTint="99"/>
          <w:sz w:val="28"/>
          <w:szCs w:val="28"/>
        </w:rPr>
      </w:pPr>
      <w:r w:rsidRPr="002B6573">
        <w:rPr>
          <w:rFonts w:ascii="Times New Roman" w:hAnsi="Times New Roman" w:cs="Times New Roman"/>
          <w:color w:val="548DD4" w:themeColor="text2" w:themeTint="99"/>
          <w:sz w:val="28"/>
          <w:szCs w:val="28"/>
        </w:rPr>
        <w:t>Пример: декларант совершил расходы в 2023 году, сумма сделки превышает доход декларанта за три предшествующие года. В договоре купли-продажи предусмотрена рассрочка платежа в течение двух лет.</w:t>
      </w:r>
    </w:p>
    <w:p w:rsidR="001C2798" w:rsidRPr="002B6573" w:rsidRDefault="007164C1" w:rsidP="007164C1">
      <w:pPr>
        <w:pStyle w:val="a3"/>
        <w:ind w:left="0" w:firstLine="709"/>
        <w:jc w:val="both"/>
        <w:rPr>
          <w:rFonts w:ascii="Times New Roman" w:hAnsi="Times New Roman" w:cs="Times New Roman"/>
          <w:color w:val="548DD4" w:themeColor="text2" w:themeTint="99"/>
          <w:sz w:val="28"/>
          <w:szCs w:val="28"/>
        </w:rPr>
      </w:pPr>
      <w:r w:rsidRPr="002B6573">
        <w:rPr>
          <w:rFonts w:ascii="Times New Roman" w:hAnsi="Times New Roman" w:cs="Times New Roman"/>
          <w:color w:val="548DD4" w:themeColor="text2" w:themeTint="99"/>
          <w:sz w:val="28"/>
          <w:szCs w:val="28"/>
        </w:rPr>
        <w:t>В 2023 году внесена сумма не превышающая доход декларанта, его супруги и несовершеннолетнего ребенка за три года, предшествующие году совершения сделки (2022-2020).</w:t>
      </w:r>
      <w:r w:rsidR="00CF1006" w:rsidRPr="002B6573">
        <w:rPr>
          <w:rFonts w:ascii="Times New Roman" w:hAnsi="Times New Roman" w:cs="Times New Roman"/>
          <w:color w:val="548DD4" w:themeColor="text2" w:themeTint="99"/>
          <w:sz w:val="28"/>
          <w:szCs w:val="28"/>
        </w:rPr>
        <w:t xml:space="preserve"> При документальном подтверждении фактически понесенных расходов (выписка по счету, платежный документ, расписка и др.).</w:t>
      </w:r>
    </w:p>
    <w:p w:rsidR="001D2C75" w:rsidRPr="00092579" w:rsidRDefault="009F00E0" w:rsidP="00AC1034">
      <w:pPr>
        <w:pStyle w:val="a3"/>
        <w:tabs>
          <w:tab w:val="left" w:pos="993"/>
        </w:tabs>
        <w:spacing w:after="0" w:line="240" w:lineRule="auto"/>
        <w:ind w:left="0" w:firstLine="709"/>
        <w:jc w:val="both"/>
        <w:rPr>
          <w:rFonts w:ascii="Times New Roman" w:hAnsi="Times New Roman" w:cs="Times New Roman"/>
          <w:b/>
          <w:sz w:val="28"/>
          <w:szCs w:val="28"/>
        </w:rPr>
      </w:pPr>
      <w:r w:rsidRPr="002B6573">
        <w:rPr>
          <w:rFonts w:ascii="Times New Roman" w:hAnsi="Times New Roman" w:cs="Times New Roman"/>
          <w:b/>
          <w:sz w:val="28"/>
          <w:szCs w:val="28"/>
        </w:rPr>
        <w:t xml:space="preserve">При определении необходимости </w:t>
      </w:r>
      <w:r w:rsidR="00CB63ED" w:rsidRPr="002B6573">
        <w:rPr>
          <w:rFonts w:ascii="Times New Roman" w:hAnsi="Times New Roman" w:cs="Times New Roman"/>
          <w:b/>
          <w:sz w:val="28"/>
          <w:szCs w:val="28"/>
        </w:rPr>
        <w:t>декларирования</w:t>
      </w:r>
      <w:r w:rsidR="00CB63ED">
        <w:rPr>
          <w:rFonts w:ascii="Times New Roman" w:hAnsi="Times New Roman" w:cs="Times New Roman"/>
          <w:b/>
          <w:sz w:val="28"/>
          <w:szCs w:val="28"/>
        </w:rPr>
        <w:t xml:space="preserve"> расходов</w:t>
      </w:r>
      <w:r>
        <w:rPr>
          <w:rFonts w:ascii="Times New Roman" w:hAnsi="Times New Roman" w:cs="Times New Roman"/>
          <w:b/>
          <w:sz w:val="28"/>
          <w:szCs w:val="28"/>
        </w:rPr>
        <w:t xml:space="preserve"> и </w:t>
      </w:r>
      <w:r w:rsidR="00E55C35">
        <w:rPr>
          <w:rFonts w:ascii="Times New Roman" w:hAnsi="Times New Roman" w:cs="Times New Roman"/>
          <w:b/>
          <w:sz w:val="28"/>
          <w:szCs w:val="28"/>
        </w:rPr>
        <w:t>подсчете общего дохода</w:t>
      </w:r>
      <w:r w:rsidR="00D50C48" w:rsidRPr="00092579">
        <w:rPr>
          <w:rFonts w:ascii="Times New Roman" w:hAnsi="Times New Roman" w:cs="Times New Roman"/>
          <w:b/>
          <w:sz w:val="28"/>
          <w:szCs w:val="28"/>
        </w:rPr>
        <w:t xml:space="preserve"> </w:t>
      </w:r>
      <w:r w:rsidR="00D17B6B">
        <w:rPr>
          <w:rFonts w:ascii="Times New Roman" w:hAnsi="Times New Roman" w:cs="Times New Roman"/>
          <w:b/>
          <w:sz w:val="28"/>
          <w:szCs w:val="28"/>
        </w:rPr>
        <w:t>за три предшествующих год</w:t>
      </w:r>
      <w:r w:rsidR="00CB63ED">
        <w:rPr>
          <w:rFonts w:ascii="Times New Roman" w:hAnsi="Times New Roman" w:cs="Times New Roman"/>
          <w:b/>
          <w:sz w:val="28"/>
          <w:szCs w:val="28"/>
        </w:rPr>
        <w:t>ы</w:t>
      </w:r>
      <w:r w:rsidR="00D17B6B">
        <w:rPr>
          <w:rFonts w:ascii="Times New Roman" w:hAnsi="Times New Roman" w:cs="Times New Roman"/>
          <w:b/>
          <w:sz w:val="28"/>
          <w:szCs w:val="28"/>
        </w:rPr>
        <w:t xml:space="preserve"> </w:t>
      </w:r>
      <w:r w:rsidR="00D50C48" w:rsidRPr="00092579">
        <w:rPr>
          <w:rFonts w:ascii="Times New Roman" w:hAnsi="Times New Roman" w:cs="Times New Roman"/>
          <w:b/>
          <w:sz w:val="28"/>
          <w:szCs w:val="28"/>
        </w:rPr>
        <w:t>не</w:t>
      </w:r>
      <w:r w:rsidR="000C7D16">
        <w:rPr>
          <w:rFonts w:ascii="Times New Roman" w:hAnsi="Times New Roman" w:cs="Times New Roman"/>
          <w:b/>
          <w:sz w:val="28"/>
          <w:szCs w:val="28"/>
        </w:rPr>
        <w:t> </w:t>
      </w:r>
      <w:r w:rsidR="00D8122E">
        <w:rPr>
          <w:rFonts w:ascii="Times New Roman" w:hAnsi="Times New Roman" w:cs="Times New Roman"/>
          <w:b/>
          <w:sz w:val="28"/>
          <w:szCs w:val="28"/>
        </w:rPr>
        <w:t>учитываются</w:t>
      </w:r>
      <w:r w:rsidR="00D50C48" w:rsidRPr="00092579">
        <w:rPr>
          <w:rFonts w:ascii="Times New Roman" w:hAnsi="Times New Roman" w:cs="Times New Roman"/>
          <w:b/>
          <w:sz w:val="28"/>
          <w:szCs w:val="28"/>
        </w:rPr>
        <w:t xml:space="preserve">: </w:t>
      </w:r>
    </w:p>
    <w:p w:rsidR="00D50C48" w:rsidRPr="009F00E0" w:rsidRDefault="00D50C48" w:rsidP="001C2798">
      <w:pPr>
        <w:pStyle w:val="a3"/>
        <w:numPr>
          <w:ilvl w:val="0"/>
          <w:numId w:val="10"/>
        </w:numPr>
        <w:tabs>
          <w:tab w:val="left" w:pos="851"/>
        </w:tabs>
        <w:spacing w:after="0" w:line="240" w:lineRule="auto"/>
        <w:ind w:left="0" w:firstLine="567"/>
        <w:jc w:val="both"/>
        <w:rPr>
          <w:rFonts w:ascii="Times New Roman" w:hAnsi="Times New Roman" w:cs="Times New Roman"/>
          <w:b/>
          <w:sz w:val="28"/>
          <w:szCs w:val="28"/>
        </w:rPr>
      </w:pPr>
      <w:r w:rsidRPr="009F00E0">
        <w:rPr>
          <w:rFonts w:ascii="Times New Roman" w:hAnsi="Times New Roman" w:cs="Times New Roman"/>
          <w:sz w:val="28"/>
          <w:szCs w:val="28"/>
        </w:rPr>
        <w:t>доход несовершеннолетнего ребенка</w:t>
      </w:r>
      <w:r w:rsidR="00CB63ED">
        <w:rPr>
          <w:rFonts w:ascii="Times New Roman" w:hAnsi="Times New Roman" w:cs="Times New Roman"/>
          <w:sz w:val="28"/>
          <w:szCs w:val="28"/>
        </w:rPr>
        <w:t xml:space="preserve"> декларанта</w:t>
      </w:r>
      <w:r w:rsidR="007D2444" w:rsidRPr="009F00E0">
        <w:rPr>
          <w:rFonts w:ascii="Times New Roman" w:hAnsi="Times New Roman" w:cs="Times New Roman"/>
          <w:sz w:val="28"/>
          <w:szCs w:val="28"/>
        </w:rPr>
        <w:t>;</w:t>
      </w:r>
    </w:p>
    <w:p w:rsidR="007D2444" w:rsidRPr="009F00E0" w:rsidRDefault="00CB63ED" w:rsidP="001C2798">
      <w:pPr>
        <w:pStyle w:val="a3"/>
        <w:numPr>
          <w:ilvl w:val="0"/>
          <w:numId w:val="10"/>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доходы супруги (супруга) декларанта</w:t>
      </w:r>
      <w:r w:rsidR="007D2444" w:rsidRPr="009F00E0">
        <w:rPr>
          <w:rFonts w:ascii="Times New Roman" w:hAnsi="Times New Roman" w:cs="Times New Roman"/>
          <w:sz w:val="28"/>
          <w:szCs w:val="28"/>
        </w:rPr>
        <w:t xml:space="preserve"> в случае, если они не состояли в браке на момент осуществления расходов по сделке (сделкам) и в течение </w:t>
      </w:r>
      <w:r>
        <w:rPr>
          <w:rFonts w:ascii="Times New Roman" w:hAnsi="Times New Roman" w:cs="Times New Roman"/>
          <w:sz w:val="28"/>
          <w:szCs w:val="28"/>
        </w:rPr>
        <w:t xml:space="preserve">последних </w:t>
      </w:r>
      <w:r w:rsidR="007D2444" w:rsidRPr="009F00E0">
        <w:rPr>
          <w:rFonts w:ascii="Times New Roman" w:hAnsi="Times New Roman" w:cs="Times New Roman"/>
          <w:sz w:val="28"/>
          <w:szCs w:val="28"/>
        </w:rPr>
        <w:t>трех лет, предшествующих отчетному периоду.</w:t>
      </w:r>
    </w:p>
    <w:p w:rsidR="00D50C48" w:rsidRDefault="00D50C48" w:rsidP="00CB63ED">
      <w:pPr>
        <w:tabs>
          <w:tab w:val="left" w:pos="851"/>
        </w:tabs>
        <w:spacing w:after="0" w:line="240" w:lineRule="auto"/>
        <w:ind w:right="-1" w:firstLine="709"/>
        <w:jc w:val="both"/>
        <w:rPr>
          <w:rFonts w:ascii="Times New Roman" w:hAnsi="Times New Roman" w:cs="Times New Roman"/>
          <w:color w:val="0070C0"/>
          <w:sz w:val="28"/>
          <w:szCs w:val="28"/>
        </w:rPr>
      </w:pPr>
      <w:r w:rsidRPr="00711F1C">
        <w:rPr>
          <w:rFonts w:ascii="Times New Roman" w:hAnsi="Times New Roman" w:cs="Times New Roman"/>
          <w:color w:val="0070C0"/>
          <w:sz w:val="28"/>
          <w:szCs w:val="28"/>
        </w:rPr>
        <w:t xml:space="preserve">Пример: сделка совершена </w:t>
      </w:r>
      <w:r w:rsidR="00CB63ED">
        <w:rPr>
          <w:rFonts w:ascii="Times New Roman" w:hAnsi="Times New Roman" w:cs="Times New Roman"/>
          <w:color w:val="0070C0"/>
          <w:sz w:val="28"/>
          <w:szCs w:val="28"/>
        </w:rPr>
        <w:t>декларантом</w:t>
      </w:r>
      <w:r w:rsidR="000F2F3A">
        <w:rPr>
          <w:rFonts w:ascii="Times New Roman" w:hAnsi="Times New Roman" w:cs="Times New Roman"/>
          <w:color w:val="0070C0"/>
          <w:sz w:val="28"/>
          <w:szCs w:val="28"/>
        </w:rPr>
        <w:t xml:space="preserve"> в 2023</w:t>
      </w:r>
      <w:r w:rsidRPr="00711F1C">
        <w:rPr>
          <w:rFonts w:ascii="Times New Roman" w:hAnsi="Times New Roman" w:cs="Times New Roman"/>
          <w:color w:val="0070C0"/>
          <w:sz w:val="28"/>
          <w:szCs w:val="28"/>
        </w:rPr>
        <w:t xml:space="preserve"> году.</w:t>
      </w:r>
      <w:r w:rsidR="00CB63ED">
        <w:rPr>
          <w:rFonts w:ascii="Times New Roman" w:hAnsi="Times New Roman" w:cs="Times New Roman"/>
          <w:color w:val="0070C0"/>
          <w:sz w:val="28"/>
          <w:szCs w:val="28"/>
        </w:rPr>
        <w:t xml:space="preserve"> Декларант </w:t>
      </w:r>
      <w:r w:rsidR="000F2F3A">
        <w:rPr>
          <w:rFonts w:ascii="Times New Roman" w:hAnsi="Times New Roman" w:cs="Times New Roman"/>
          <w:color w:val="0070C0"/>
          <w:sz w:val="28"/>
          <w:szCs w:val="28"/>
        </w:rPr>
        <w:t>состоит в браке с июля 2022</w:t>
      </w:r>
      <w:r w:rsidRPr="00711F1C">
        <w:rPr>
          <w:rFonts w:ascii="Times New Roman" w:hAnsi="Times New Roman" w:cs="Times New Roman"/>
          <w:color w:val="0070C0"/>
          <w:sz w:val="28"/>
          <w:szCs w:val="28"/>
        </w:rPr>
        <w:t xml:space="preserve"> года. При расчете общего дохода учитывается только доход </w:t>
      </w:r>
      <w:r w:rsidR="00CB63ED">
        <w:rPr>
          <w:rFonts w:ascii="Times New Roman" w:hAnsi="Times New Roman" w:cs="Times New Roman"/>
          <w:color w:val="0070C0"/>
          <w:sz w:val="28"/>
          <w:szCs w:val="28"/>
        </w:rPr>
        <w:t>декларанта</w:t>
      </w:r>
      <w:r w:rsidR="000F2F3A">
        <w:rPr>
          <w:rFonts w:ascii="Times New Roman" w:hAnsi="Times New Roman" w:cs="Times New Roman"/>
          <w:color w:val="0070C0"/>
          <w:sz w:val="28"/>
          <w:szCs w:val="28"/>
        </w:rPr>
        <w:t xml:space="preserve"> за 2022, 2021, 2020</w:t>
      </w:r>
      <w:r w:rsidRPr="00711F1C">
        <w:rPr>
          <w:rFonts w:ascii="Times New Roman" w:hAnsi="Times New Roman" w:cs="Times New Roman"/>
          <w:color w:val="0070C0"/>
          <w:sz w:val="28"/>
          <w:szCs w:val="28"/>
        </w:rPr>
        <w:t xml:space="preserve"> годы.</w:t>
      </w:r>
    </w:p>
    <w:p w:rsidR="00D50C48" w:rsidRDefault="00D50C48" w:rsidP="009966D3">
      <w:pPr>
        <w:tabs>
          <w:tab w:val="left" w:pos="993"/>
        </w:tabs>
        <w:spacing w:after="0" w:line="240" w:lineRule="auto"/>
        <w:ind w:right="-1" w:firstLine="709"/>
        <w:jc w:val="both"/>
        <w:rPr>
          <w:rFonts w:ascii="Times New Roman" w:hAnsi="Times New Roman" w:cs="Times New Roman"/>
          <w:color w:val="0070C0"/>
          <w:sz w:val="28"/>
          <w:szCs w:val="28"/>
        </w:rPr>
      </w:pPr>
      <w:r w:rsidRPr="00711F1C">
        <w:rPr>
          <w:rFonts w:ascii="Times New Roman" w:hAnsi="Times New Roman" w:cs="Times New Roman"/>
          <w:color w:val="0070C0"/>
          <w:sz w:val="28"/>
          <w:szCs w:val="28"/>
        </w:rPr>
        <w:t xml:space="preserve">Пример: </w:t>
      </w:r>
      <w:r w:rsidR="000F2F3A">
        <w:rPr>
          <w:rFonts w:ascii="Times New Roman" w:hAnsi="Times New Roman" w:cs="Times New Roman"/>
          <w:color w:val="0070C0"/>
          <w:sz w:val="28"/>
          <w:szCs w:val="28"/>
        </w:rPr>
        <w:t>Сделка совершена служащим в 2023</w:t>
      </w:r>
      <w:r w:rsidRPr="00711F1C">
        <w:rPr>
          <w:rFonts w:ascii="Times New Roman" w:hAnsi="Times New Roman" w:cs="Times New Roman"/>
          <w:color w:val="0070C0"/>
          <w:sz w:val="28"/>
          <w:szCs w:val="28"/>
        </w:rPr>
        <w:t xml:space="preserve"> году. </w:t>
      </w:r>
      <w:r w:rsidR="00CB63ED">
        <w:rPr>
          <w:rFonts w:ascii="Times New Roman" w:hAnsi="Times New Roman" w:cs="Times New Roman"/>
          <w:color w:val="0070C0"/>
          <w:sz w:val="28"/>
          <w:szCs w:val="28"/>
        </w:rPr>
        <w:t>Декларант</w:t>
      </w:r>
      <w:r w:rsidR="000833F6">
        <w:rPr>
          <w:rFonts w:ascii="Times New Roman" w:hAnsi="Times New Roman" w:cs="Times New Roman"/>
          <w:color w:val="0070C0"/>
          <w:sz w:val="28"/>
          <w:szCs w:val="28"/>
        </w:rPr>
        <w:t xml:space="preserve"> состоит в браке с 2018</w:t>
      </w:r>
      <w:r w:rsidRPr="00711F1C">
        <w:rPr>
          <w:rFonts w:ascii="Times New Roman" w:hAnsi="Times New Roman" w:cs="Times New Roman"/>
          <w:color w:val="0070C0"/>
          <w:sz w:val="28"/>
          <w:szCs w:val="28"/>
        </w:rPr>
        <w:t xml:space="preserve"> года. При расчете общего дохода учитыва</w:t>
      </w:r>
      <w:r w:rsidR="00F257C5">
        <w:rPr>
          <w:rFonts w:ascii="Times New Roman" w:hAnsi="Times New Roman" w:cs="Times New Roman"/>
          <w:color w:val="0070C0"/>
          <w:sz w:val="28"/>
          <w:szCs w:val="28"/>
        </w:rPr>
        <w:t>ю</w:t>
      </w:r>
      <w:r w:rsidR="000F2F3A">
        <w:rPr>
          <w:rFonts w:ascii="Times New Roman" w:hAnsi="Times New Roman" w:cs="Times New Roman"/>
          <w:color w:val="0070C0"/>
          <w:sz w:val="28"/>
          <w:szCs w:val="28"/>
        </w:rPr>
        <w:t>тся доходы за 2022, 2021, 2020</w:t>
      </w:r>
      <w:r w:rsidRPr="00711F1C">
        <w:rPr>
          <w:rFonts w:ascii="Times New Roman" w:hAnsi="Times New Roman" w:cs="Times New Roman"/>
          <w:color w:val="0070C0"/>
          <w:sz w:val="28"/>
          <w:szCs w:val="28"/>
        </w:rPr>
        <w:t xml:space="preserve"> годы </w:t>
      </w:r>
      <w:r w:rsidR="00CB63ED">
        <w:rPr>
          <w:rFonts w:ascii="Times New Roman" w:hAnsi="Times New Roman" w:cs="Times New Roman"/>
          <w:color w:val="0070C0"/>
          <w:sz w:val="28"/>
          <w:szCs w:val="28"/>
        </w:rPr>
        <w:t>декларанта</w:t>
      </w:r>
      <w:r w:rsidRPr="00711F1C">
        <w:rPr>
          <w:rFonts w:ascii="Times New Roman" w:hAnsi="Times New Roman" w:cs="Times New Roman"/>
          <w:color w:val="0070C0"/>
          <w:sz w:val="28"/>
          <w:szCs w:val="28"/>
        </w:rPr>
        <w:t xml:space="preserve"> и его супруги (супруга).</w:t>
      </w:r>
    </w:p>
    <w:p w:rsidR="008702D2" w:rsidRPr="00A25B19" w:rsidRDefault="008702D2" w:rsidP="001C2798">
      <w:pPr>
        <w:tabs>
          <w:tab w:val="left" w:pos="1134"/>
        </w:tabs>
        <w:autoSpaceDE w:val="0"/>
        <w:autoSpaceDN w:val="0"/>
        <w:adjustRightInd w:val="0"/>
        <w:spacing w:after="0" w:line="240" w:lineRule="auto"/>
        <w:ind w:firstLine="709"/>
        <w:jc w:val="both"/>
        <w:rPr>
          <w:rFonts w:ascii="Times New Roman" w:eastAsia="Calibri" w:hAnsi="Times New Roman" w:cs="Times New Roman"/>
          <w:sz w:val="20"/>
          <w:szCs w:val="20"/>
        </w:rPr>
      </w:pPr>
    </w:p>
    <w:p w:rsidR="00E7645D" w:rsidRPr="003F360C" w:rsidRDefault="006B4653" w:rsidP="001C2798">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РАСХОД</w:t>
      </w:r>
      <w:r w:rsidR="001F45B7">
        <w:rPr>
          <w:rFonts w:ascii="Times New Roman" w:eastAsia="Calibri" w:hAnsi="Times New Roman" w:cs="Times New Roman"/>
          <w:b/>
          <w:sz w:val="28"/>
          <w:szCs w:val="28"/>
        </w:rPr>
        <w:t>Ы</w:t>
      </w:r>
      <w:r>
        <w:rPr>
          <w:rFonts w:ascii="Times New Roman" w:eastAsia="Calibri" w:hAnsi="Times New Roman" w:cs="Times New Roman"/>
          <w:b/>
          <w:sz w:val="28"/>
          <w:szCs w:val="28"/>
        </w:rPr>
        <w:t xml:space="preserve"> НЕ ПОДЛЕЖАТ ДЕКЛАРИРОВАНИЮ</w:t>
      </w:r>
      <w:r w:rsidR="001F45B7">
        <w:rPr>
          <w:rFonts w:ascii="Times New Roman" w:eastAsia="Calibri" w:hAnsi="Times New Roman" w:cs="Times New Roman"/>
          <w:b/>
          <w:sz w:val="28"/>
          <w:szCs w:val="28"/>
        </w:rPr>
        <w:t>:</w:t>
      </w:r>
    </w:p>
    <w:p w:rsidR="00E7645D" w:rsidRPr="001C2798" w:rsidRDefault="00B00BE4" w:rsidP="001C2798">
      <w:pPr>
        <w:pStyle w:val="a3"/>
        <w:numPr>
          <w:ilvl w:val="0"/>
          <w:numId w:val="18"/>
        </w:numPr>
        <w:tabs>
          <w:tab w:val="left" w:pos="1134"/>
        </w:tabs>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При </w:t>
      </w:r>
      <w:r w:rsidR="00E7645D" w:rsidRPr="001C2798">
        <w:rPr>
          <w:rFonts w:ascii="Times New Roman" w:eastAsia="Calibri" w:hAnsi="Times New Roman" w:cs="Times New Roman"/>
          <w:sz w:val="28"/>
          <w:szCs w:val="28"/>
        </w:rPr>
        <w:t>отсутстви</w:t>
      </w:r>
      <w:r>
        <w:rPr>
          <w:rFonts w:ascii="Times New Roman" w:eastAsia="Calibri" w:hAnsi="Times New Roman" w:cs="Times New Roman"/>
          <w:sz w:val="28"/>
          <w:szCs w:val="28"/>
        </w:rPr>
        <w:t>и</w:t>
      </w:r>
      <w:r w:rsidR="00E7645D" w:rsidRPr="001C2798">
        <w:rPr>
          <w:rFonts w:ascii="Times New Roman" w:eastAsia="Calibri" w:hAnsi="Times New Roman" w:cs="Times New Roman"/>
          <w:sz w:val="28"/>
          <w:szCs w:val="28"/>
        </w:rPr>
        <w:t xml:space="preserve">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E7645D" w:rsidRPr="001C2798">
        <w:rPr>
          <w:rFonts w:ascii="Times New Roman" w:hAnsi="Times New Roman" w:cs="Times New Roman"/>
          <w:sz w:val="28"/>
          <w:szCs w:val="28"/>
        </w:rPr>
        <w:t>«О контроле за соответствием расходов лиц, замещающих государственные должности и иных лиц их доходам»</w:t>
      </w:r>
      <w:r w:rsidR="00E7645D" w:rsidRPr="001C2798">
        <w:rPr>
          <w:rFonts w:ascii="Times New Roman" w:eastAsia="Calibri" w:hAnsi="Times New Roman" w:cs="Times New Roman"/>
          <w:sz w:val="28"/>
          <w:szCs w:val="28"/>
        </w:rPr>
        <w:t>)</w:t>
      </w:r>
      <w:r w:rsidR="00253072">
        <w:rPr>
          <w:rFonts w:ascii="Times New Roman" w:eastAsia="Calibri" w:hAnsi="Times New Roman" w:cs="Times New Roman"/>
          <w:sz w:val="28"/>
          <w:szCs w:val="28"/>
        </w:rPr>
        <w:t>.</w:t>
      </w:r>
    </w:p>
    <w:p w:rsidR="00E7645D" w:rsidRPr="001C2798" w:rsidRDefault="00B00BE4" w:rsidP="001C2798">
      <w:pPr>
        <w:pStyle w:val="a3"/>
        <w:numPr>
          <w:ilvl w:val="0"/>
          <w:numId w:val="18"/>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К</w:t>
      </w:r>
      <w:r w:rsidR="00E7645D" w:rsidRPr="001C2798">
        <w:rPr>
          <w:rFonts w:ascii="Times New Roman" w:eastAsia="Times New Roman" w:hAnsi="Times New Roman" w:cs="Times New Roman"/>
          <w:sz w:val="28"/>
          <w:szCs w:val="28"/>
          <w:lang w:eastAsia="ru-RU"/>
        </w:rPr>
        <w:t>огда земельный участок, другой объект недвижимости, транспортное средство, ценные бумаги (доля участия, пай в уставном (складочном) капитале организации), цифровая валюта, цифровые финансовые активы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 о доходах</w:t>
      </w:r>
      <w:r w:rsidR="00C35A7B">
        <w:rPr>
          <w:rFonts w:ascii="Times New Roman" w:eastAsia="Times New Roman" w:hAnsi="Times New Roman" w:cs="Times New Roman"/>
          <w:sz w:val="28"/>
          <w:szCs w:val="28"/>
          <w:lang w:eastAsia="ru-RU"/>
        </w:rPr>
        <w:t>, расходах, об имуществе и обязательствах имущественного характера</w:t>
      </w:r>
      <w:r w:rsidR="00253072">
        <w:rPr>
          <w:rFonts w:ascii="Times New Roman" w:eastAsia="Times New Roman" w:hAnsi="Times New Roman" w:cs="Times New Roman"/>
          <w:sz w:val="28"/>
          <w:szCs w:val="28"/>
          <w:lang w:eastAsia="ru-RU"/>
        </w:rPr>
        <w:t>.</w:t>
      </w:r>
    </w:p>
    <w:p w:rsidR="00E7645D" w:rsidRPr="001C2798" w:rsidRDefault="00B00BE4" w:rsidP="001C2798">
      <w:pPr>
        <w:pStyle w:val="a3"/>
        <w:numPr>
          <w:ilvl w:val="0"/>
          <w:numId w:val="18"/>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00E7645D" w:rsidRPr="001C2798">
        <w:rPr>
          <w:rFonts w:ascii="Times New Roman" w:eastAsia="Times New Roman" w:hAnsi="Times New Roman" w:cs="Times New Roman"/>
          <w:sz w:val="28"/>
          <w:szCs w:val="28"/>
          <w:lang w:eastAsia="ru-RU"/>
        </w:rPr>
        <w:t>огда получен документ о государственной регистрации права на недвижимое имущество без совершения сделки по приобретению данного имущества (например, построен жилой дом на земельном участке и произведены расходы не по его приобретению, а по его возведению)</w:t>
      </w:r>
      <w:r w:rsidR="00253072">
        <w:rPr>
          <w:rFonts w:ascii="Times New Roman" w:eastAsia="Times New Roman" w:hAnsi="Times New Roman" w:cs="Times New Roman"/>
          <w:sz w:val="28"/>
          <w:szCs w:val="28"/>
          <w:lang w:eastAsia="ru-RU"/>
        </w:rPr>
        <w:t>.</w:t>
      </w:r>
    </w:p>
    <w:p w:rsidR="00E7645D" w:rsidRPr="001C2798" w:rsidRDefault="00C35A7B" w:rsidP="001C2798">
      <w:pPr>
        <w:pStyle w:val="a3"/>
        <w:numPr>
          <w:ilvl w:val="0"/>
          <w:numId w:val="18"/>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Когда</w:t>
      </w:r>
      <w:r w:rsidR="00E7645D" w:rsidRPr="001C2798">
        <w:rPr>
          <w:rFonts w:ascii="Times New Roman" w:eastAsia="Times New Roman" w:hAnsi="Times New Roman" w:cs="Times New Roman"/>
          <w:sz w:val="28"/>
          <w:szCs w:val="28"/>
          <w:lang w:eastAsia="ru-RU"/>
        </w:rPr>
        <w:t xml:space="preserve"> имущество приобретено до замещения лицом соответствующей должности (на основании постановления Конституционного Суда Российской Федерации от 09.01.2019 № 1-П «По делу о проверке конституционности части 1 статьи 16 и части 1 статьи 17 Федерального закона «О контроле за соответствием расходов лиц, замещающих государственные должности, и иных лиц их доходам» в связи с жалобой гражданина Г.П. Кристова).</w:t>
      </w:r>
    </w:p>
    <w:p w:rsidR="005B4CE5" w:rsidRDefault="00B034A5" w:rsidP="00E7645D">
      <w:pPr>
        <w:pStyle w:val="a3"/>
        <w:numPr>
          <w:ilvl w:val="0"/>
          <w:numId w:val="14"/>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D52FE9">
        <w:rPr>
          <w:rFonts w:ascii="Times New Roman" w:hAnsi="Times New Roman" w:cs="Times New Roman"/>
          <w:sz w:val="28"/>
          <w:szCs w:val="28"/>
        </w:rPr>
        <w:t>Д</w:t>
      </w:r>
      <w:r w:rsidR="005B4CE5" w:rsidRPr="00D52FE9">
        <w:rPr>
          <w:rFonts w:ascii="Times New Roman" w:hAnsi="Times New Roman" w:cs="Times New Roman"/>
          <w:sz w:val="28"/>
          <w:szCs w:val="28"/>
        </w:rPr>
        <w:t xml:space="preserve">екларант </w:t>
      </w:r>
      <w:r w:rsidRPr="00D52FE9">
        <w:rPr>
          <w:rFonts w:ascii="Times New Roman" w:hAnsi="Times New Roman" w:cs="Times New Roman"/>
          <w:sz w:val="28"/>
          <w:szCs w:val="28"/>
        </w:rPr>
        <w:t>обязан представить сведения о расходах и в том случае, если для оплаты</w:t>
      </w:r>
      <w:r w:rsidR="005B4CE5" w:rsidRPr="00D52FE9">
        <w:rPr>
          <w:rFonts w:ascii="Times New Roman" w:hAnsi="Times New Roman" w:cs="Times New Roman"/>
          <w:sz w:val="28"/>
          <w:szCs w:val="28"/>
        </w:rPr>
        <w:t xml:space="preserve"> расход</w:t>
      </w:r>
      <w:r w:rsidRPr="00D52FE9">
        <w:rPr>
          <w:rFonts w:ascii="Times New Roman" w:hAnsi="Times New Roman" w:cs="Times New Roman"/>
          <w:sz w:val="28"/>
          <w:szCs w:val="28"/>
        </w:rPr>
        <w:t>ов</w:t>
      </w:r>
      <w:r w:rsidR="005B4CE5" w:rsidRPr="00D52FE9">
        <w:rPr>
          <w:rFonts w:ascii="Times New Roman" w:hAnsi="Times New Roman" w:cs="Times New Roman"/>
          <w:sz w:val="28"/>
          <w:szCs w:val="28"/>
        </w:rPr>
        <w:t xml:space="preserve"> по сделке </w:t>
      </w:r>
      <w:r w:rsidR="008A3C90" w:rsidRPr="00D52FE9">
        <w:rPr>
          <w:rFonts w:ascii="Times New Roman" w:hAnsi="Times New Roman" w:cs="Times New Roman"/>
          <w:sz w:val="28"/>
          <w:szCs w:val="28"/>
        </w:rPr>
        <w:t xml:space="preserve">в отчетном </w:t>
      </w:r>
      <w:r w:rsidR="008A3C90" w:rsidRPr="004136AD">
        <w:rPr>
          <w:rFonts w:ascii="Times New Roman" w:hAnsi="Times New Roman" w:cs="Times New Roman"/>
          <w:sz w:val="28"/>
          <w:szCs w:val="28"/>
        </w:rPr>
        <w:t xml:space="preserve">периоде </w:t>
      </w:r>
      <w:r w:rsidR="005B4CE5" w:rsidRPr="00502875">
        <w:rPr>
          <w:rFonts w:ascii="Times New Roman" w:hAnsi="Times New Roman" w:cs="Times New Roman"/>
          <w:sz w:val="28"/>
          <w:szCs w:val="28"/>
        </w:rPr>
        <w:t>использова</w:t>
      </w:r>
      <w:r w:rsidR="00C0444B" w:rsidRPr="00502875">
        <w:rPr>
          <w:rFonts w:ascii="Times New Roman" w:hAnsi="Times New Roman" w:cs="Times New Roman"/>
          <w:sz w:val="28"/>
          <w:szCs w:val="28"/>
        </w:rPr>
        <w:t>ны</w:t>
      </w:r>
      <w:r w:rsidR="005B4CE5" w:rsidRPr="00502875">
        <w:rPr>
          <w:rFonts w:ascii="Times New Roman" w:hAnsi="Times New Roman" w:cs="Times New Roman"/>
          <w:sz w:val="28"/>
          <w:szCs w:val="28"/>
        </w:rPr>
        <w:t xml:space="preserve"> </w:t>
      </w:r>
      <w:r w:rsidR="00824B2D" w:rsidRPr="00502875">
        <w:rPr>
          <w:rFonts w:ascii="Times New Roman" w:hAnsi="Times New Roman" w:cs="Times New Roman"/>
          <w:sz w:val="28"/>
          <w:szCs w:val="28"/>
        </w:rPr>
        <w:t>кредитные средства и (или)</w:t>
      </w:r>
      <w:r w:rsidR="00824B2D" w:rsidRPr="004136AD">
        <w:rPr>
          <w:rFonts w:ascii="Times New Roman" w:hAnsi="Times New Roman" w:cs="Times New Roman"/>
          <w:sz w:val="28"/>
          <w:szCs w:val="28"/>
        </w:rPr>
        <w:t xml:space="preserve"> </w:t>
      </w:r>
      <w:r w:rsidR="005B4CE5" w:rsidRPr="004136AD">
        <w:rPr>
          <w:rFonts w:ascii="Times New Roman" w:hAnsi="Times New Roman" w:cs="Times New Roman"/>
          <w:sz w:val="28"/>
          <w:szCs w:val="28"/>
        </w:rPr>
        <w:t>средства, предоставленные государством</w:t>
      </w:r>
      <w:r w:rsidR="005B4CE5" w:rsidRPr="00D52FE9">
        <w:rPr>
          <w:rFonts w:ascii="Times New Roman" w:hAnsi="Times New Roman" w:cs="Times New Roman"/>
          <w:sz w:val="28"/>
          <w:szCs w:val="28"/>
        </w:rPr>
        <w:t xml:space="preserve"> (единовременн</w:t>
      </w:r>
      <w:r w:rsidR="00C0444B" w:rsidRPr="00D52FE9">
        <w:rPr>
          <w:rFonts w:ascii="Times New Roman" w:hAnsi="Times New Roman" w:cs="Times New Roman"/>
          <w:sz w:val="28"/>
          <w:szCs w:val="28"/>
        </w:rPr>
        <w:t>ая</w:t>
      </w:r>
      <w:r w:rsidR="005B4CE5" w:rsidRPr="00D52FE9">
        <w:rPr>
          <w:rFonts w:ascii="Times New Roman" w:hAnsi="Times New Roman" w:cs="Times New Roman"/>
          <w:sz w:val="28"/>
          <w:szCs w:val="28"/>
        </w:rPr>
        <w:t xml:space="preserve"> субсиди</w:t>
      </w:r>
      <w:r w:rsidR="00C0444B" w:rsidRPr="00D52FE9">
        <w:rPr>
          <w:rFonts w:ascii="Times New Roman" w:hAnsi="Times New Roman" w:cs="Times New Roman"/>
          <w:sz w:val="28"/>
          <w:szCs w:val="28"/>
        </w:rPr>
        <w:t>я</w:t>
      </w:r>
      <w:r w:rsidR="005B4CE5" w:rsidRPr="00D52FE9">
        <w:rPr>
          <w:rFonts w:ascii="Times New Roman" w:hAnsi="Times New Roman" w:cs="Times New Roman"/>
          <w:sz w:val="28"/>
          <w:szCs w:val="28"/>
        </w:rPr>
        <w:t xml:space="preserve"> на приобретение жилого помещения, денежные средства, полученные участником накопительно-ипотечной системы жилищного обеспечения военнослужащих), при условии, что сумма сделки</w:t>
      </w:r>
      <w:r w:rsidR="005B4CE5" w:rsidRPr="00D52FE9">
        <w:rPr>
          <w:rFonts w:ascii="Times New Roman" w:hAnsi="Times New Roman" w:cs="Times New Roman"/>
          <w:i/>
          <w:sz w:val="28"/>
          <w:szCs w:val="28"/>
        </w:rPr>
        <w:t xml:space="preserve"> </w:t>
      </w:r>
      <w:r w:rsidR="005B4CE5" w:rsidRPr="00D52FE9">
        <w:rPr>
          <w:rFonts w:ascii="Times New Roman" w:hAnsi="Times New Roman" w:cs="Times New Roman"/>
          <w:sz w:val="28"/>
          <w:szCs w:val="28"/>
        </w:rPr>
        <w:t xml:space="preserve">или общая сумма совершенных сделок превышает доход </w:t>
      </w:r>
      <w:r w:rsidR="00C0444B" w:rsidRPr="00D52FE9">
        <w:rPr>
          <w:rFonts w:ascii="Times New Roman" w:hAnsi="Times New Roman" w:cs="Times New Roman"/>
          <w:sz w:val="28"/>
          <w:szCs w:val="28"/>
        </w:rPr>
        <w:t>декларанта</w:t>
      </w:r>
      <w:r w:rsidR="005B4CE5" w:rsidRPr="00D52FE9">
        <w:rPr>
          <w:rFonts w:ascii="Times New Roman" w:hAnsi="Times New Roman" w:cs="Times New Roman"/>
          <w:sz w:val="28"/>
          <w:szCs w:val="28"/>
        </w:rPr>
        <w:t xml:space="preserve"> и его супруги (супруга) за три последних года</w:t>
      </w:r>
      <w:r w:rsidR="00C0444B" w:rsidRPr="00D52FE9">
        <w:rPr>
          <w:rFonts w:ascii="Times New Roman" w:hAnsi="Times New Roman" w:cs="Times New Roman"/>
          <w:sz w:val="28"/>
          <w:szCs w:val="28"/>
        </w:rPr>
        <w:t>.</w:t>
      </w:r>
    </w:p>
    <w:p w:rsidR="00D52FE9" w:rsidRPr="004136AD" w:rsidRDefault="006B4653" w:rsidP="00E7645D">
      <w:pPr>
        <w:pStyle w:val="a3"/>
        <w:numPr>
          <w:ilvl w:val="0"/>
          <w:numId w:val="14"/>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Декларант</w:t>
      </w:r>
      <w:r w:rsidR="00D52FE9" w:rsidRPr="00D52FE9">
        <w:rPr>
          <w:rFonts w:ascii="Times New Roman" w:eastAsia="Times New Roman" w:hAnsi="Times New Roman" w:cs="Times New Roman"/>
          <w:sz w:val="28"/>
          <w:szCs w:val="28"/>
          <w:lang w:eastAsia="ru-RU"/>
        </w:rPr>
        <w:t xml:space="preserve"> не освобождается от обязанности представления сведений о расходах, при наличии оснований в период нахождения его в отпуске (ежегодн</w:t>
      </w:r>
      <w:r w:rsidR="00D52FE9">
        <w:rPr>
          <w:rFonts w:ascii="Times New Roman" w:eastAsia="Times New Roman" w:hAnsi="Times New Roman" w:cs="Times New Roman"/>
          <w:sz w:val="28"/>
          <w:szCs w:val="28"/>
          <w:lang w:eastAsia="ru-RU"/>
        </w:rPr>
        <w:t>ом</w:t>
      </w:r>
      <w:r w:rsidR="00D52FE9" w:rsidRPr="00D52FE9">
        <w:rPr>
          <w:rFonts w:ascii="Times New Roman" w:eastAsia="Times New Roman" w:hAnsi="Times New Roman" w:cs="Times New Roman"/>
          <w:sz w:val="28"/>
          <w:szCs w:val="28"/>
          <w:lang w:eastAsia="ru-RU"/>
        </w:rPr>
        <w:t xml:space="preserve"> оплачиваем</w:t>
      </w:r>
      <w:r w:rsidR="00D52FE9">
        <w:rPr>
          <w:rFonts w:ascii="Times New Roman" w:eastAsia="Times New Roman" w:hAnsi="Times New Roman" w:cs="Times New Roman"/>
          <w:sz w:val="28"/>
          <w:szCs w:val="28"/>
          <w:lang w:eastAsia="ru-RU"/>
        </w:rPr>
        <w:t>ом</w:t>
      </w:r>
      <w:r w:rsidR="00D52FE9" w:rsidRPr="00D52FE9">
        <w:rPr>
          <w:rFonts w:ascii="Times New Roman" w:eastAsia="Times New Roman" w:hAnsi="Times New Roman" w:cs="Times New Roman"/>
          <w:sz w:val="28"/>
          <w:szCs w:val="28"/>
          <w:lang w:eastAsia="ru-RU"/>
        </w:rPr>
        <w:t xml:space="preserve"> отпуск</w:t>
      </w:r>
      <w:r w:rsidR="00D52FE9">
        <w:rPr>
          <w:rFonts w:ascii="Times New Roman" w:eastAsia="Times New Roman" w:hAnsi="Times New Roman" w:cs="Times New Roman"/>
          <w:sz w:val="28"/>
          <w:szCs w:val="28"/>
          <w:lang w:eastAsia="ru-RU"/>
        </w:rPr>
        <w:t>е</w:t>
      </w:r>
      <w:r w:rsidR="00D52FE9" w:rsidRPr="00D52FE9">
        <w:rPr>
          <w:rFonts w:ascii="Times New Roman" w:eastAsia="Times New Roman" w:hAnsi="Times New Roman" w:cs="Times New Roman"/>
          <w:sz w:val="28"/>
          <w:szCs w:val="28"/>
          <w:lang w:eastAsia="ru-RU"/>
        </w:rPr>
        <w:t>, отпуск</w:t>
      </w:r>
      <w:r w:rsidR="00D52FE9">
        <w:rPr>
          <w:rFonts w:ascii="Times New Roman" w:eastAsia="Times New Roman" w:hAnsi="Times New Roman" w:cs="Times New Roman"/>
          <w:sz w:val="28"/>
          <w:szCs w:val="28"/>
          <w:lang w:eastAsia="ru-RU"/>
        </w:rPr>
        <w:t>е</w:t>
      </w:r>
      <w:r w:rsidR="00D52FE9" w:rsidRPr="00D52FE9">
        <w:rPr>
          <w:rFonts w:ascii="Times New Roman" w:eastAsia="Times New Roman" w:hAnsi="Times New Roman" w:cs="Times New Roman"/>
          <w:sz w:val="28"/>
          <w:szCs w:val="28"/>
          <w:lang w:eastAsia="ru-RU"/>
        </w:rPr>
        <w:t xml:space="preserve"> без сохранения денежного содержания, отпуск</w:t>
      </w:r>
      <w:r w:rsidR="00D52FE9">
        <w:rPr>
          <w:rFonts w:ascii="Times New Roman" w:eastAsia="Times New Roman" w:hAnsi="Times New Roman" w:cs="Times New Roman"/>
          <w:sz w:val="28"/>
          <w:szCs w:val="28"/>
          <w:lang w:eastAsia="ru-RU"/>
        </w:rPr>
        <w:t>е</w:t>
      </w:r>
      <w:r w:rsidR="00D52FE9" w:rsidRPr="00D52FE9">
        <w:rPr>
          <w:rFonts w:ascii="Times New Roman" w:eastAsia="Times New Roman" w:hAnsi="Times New Roman" w:cs="Times New Roman"/>
          <w:sz w:val="28"/>
          <w:szCs w:val="28"/>
          <w:lang w:eastAsia="ru-RU"/>
        </w:rPr>
        <w:t xml:space="preserve"> по уходу за ребенком и други</w:t>
      </w:r>
      <w:r w:rsidR="00D52FE9">
        <w:rPr>
          <w:rFonts w:ascii="Times New Roman" w:eastAsia="Times New Roman" w:hAnsi="Times New Roman" w:cs="Times New Roman"/>
          <w:sz w:val="28"/>
          <w:szCs w:val="28"/>
          <w:lang w:eastAsia="ru-RU"/>
        </w:rPr>
        <w:t>х</w:t>
      </w:r>
      <w:r w:rsidR="00D52FE9" w:rsidRPr="00D52FE9">
        <w:rPr>
          <w:rFonts w:ascii="Times New Roman" w:eastAsia="Times New Roman" w:hAnsi="Times New Roman" w:cs="Times New Roman"/>
          <w:sz w:val="28"/>
          <w:szCs w:val="28"/>
          <w:lang w:eastAsia="ru-RU"/>
        </w:rPr>
        <w:t xml:space="preserve"> отпуска</w:t>
      </w:r>
      <w:r w:rsidR="00D52FE9">
        <w:rPr>
          <w:rFonts w:ascii="Times New Roman" w:eastAsia="Times New Roman" w:hAnsi="Times New Roman" w:cs="Times New Roman"/>
          <w:sz w:val="28"/>
          <w:szCs w:val="28"/>
          <w:lang w:eastAsia="ru-RU"/>
        </w:rPr>
        <w:t>х</w:t>
      </w:r>
      <w:r w:rsidR="00D52FE9" w:rsidRPr="00D52FE9">
        <w:rPr>
          <w:rFonts w:ascii="Times New Roman" w:eastAsia="Times New Roman" w:hAnsi="Times New Roman" w:cs="Times New Roman"/>
          <w:sz w:val="28"/>
          <w:szCs w:val="28"/>
          <w:lang w:eastAsia="ru-RU"/>
        </w:rPr>
        <w:t xml:space="preserve">), в период </w:t>
      </w:r>
      <w:r w:rsidR="002F7161">
        <w:rPr>
          <w:rFonts w:ascii="Times New Roman" w:eastAsia="Times New Roman" w:hAnsi="Times New Roman" w:cs="Times New Roman"/>
          <w:sz w:val="28"/>
          <w:szCs w:val="28"/>
          <w:lang w:eastAsia="ru-RU"/>
        </w:rPr>
        <w:t xml:space="preserve">временного </w:t>
      </w:r>
      <w:r w:rsidR="002F7161" w:rsidRPr="004136AD">
        <w:rPr>
          <w:rFonts w:ascii="Times New Roman" w:eastAsia="Times New Roman" w:hAnsi="Times New Roman" w:cs="Times New Roman"/>
          <w:sz w:val="28"/>
          <w:szCs w:val="28"/>
          <w:lang w:eastAsia="ru-RU"/>
        </w:rPr>
        <w:t>неисполнения</w:t>
      </w:r>
      <w:r w:rsidR="002F7161">
        <w:rPr>
          <w:rFonts w:ascii="Times New Roman" w:eastAsia="Times New Roman" w:hAnsi="Times New Roman" w:cs="Times New Roman"/>
          <w:sz w:val="28"/>
          <w:szCs w:val="28"/>
          <w:lang w:eastAsia="ru-RU"/>
        </w:rPr>
        <w:t xml:space="preserve"> им</w:t>
      </w:r>
      <w:r w:rsidR="002F7161" w:rsidRPr="004136AD">
        <w:rPr>
          <w:rFonts w:ascii="Times New Roman" w:eastAsia="Times New Roman" w:hAnsi="Times New Roman" w:cs="Times New Roman"/>
          <w:sz w:val="28"/>
          <w:szCs w:val="28"/>
          <w:lang w:eastAsia="ru-RU"/>
        </w:rPr>
        <w:t xml:space="preserve"> должностных обязанностей</w:t>
      </w:r>
      <w:r w:rsidR="002F7161">
        <w:rPr>
          <w:rFonts w:ascii="Times New Roman" w:eastAsia="Times New Roman" w:hAnsi="Times New Roman" w:cs="Times New Roman"/>
          <w:sz w:val="28"/>
          <w:szCs w:val="28"/>
          <w:lang w:eastAsia="ru-RU"/>
        </w:rPr>
        <w:t xml:space="preserve">, в том числе в случае </w:t>
      </w:r>
      <w:r w:rsidR="00D52FE9" w:rsidRPr="00D52FE9">
        <w:rPr>
          <w:rFonts w:ascii="Times New Roman" w:eastAsia="Times New Roman" w:hAnsi="Times New Roman" w:cs="Times New Roman"/>
          <w:sz w:val="28"/>
          <w:szCs w:val="28"/>
          <w:lang w:eastAsia="ru-RU"/>
        </w:rPr>
        <w:t xml:space="preserve">временной нетрудоспособности или </w:t>
      </w:r>
      <w:r w:rsidR="00D52FE9" w:rsidRPr="004136AD">
        <w:rPr>
          <w:rFonts w:ascii="Times New Roman" w:eastAsia="Times New Roman" w:hAnsi="Times New Roman" w:cs="Times New Roman"/>
          <w:sz w:val="28"/>
          <w:szCs w:val="28"/>
          <w:lang w:eastAsia="ru-RU"/>
        </w:rPr>
        <w:t>иной период.</w:t>
      </w:r>
    </w:p>
    <w:p w:rsidR="009C179C" w:rsidRPr="00502875" w:rsidRDefault="009C179C" w:rsidP="00E7645D">
      <w:pPr>
        <w:pStyle w:val="a3"/>
        <w:numPr>
          <w:ilvl w:val="0"/>
          <w:numId w:val="14"/>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502875">
        <w:rPr>
          <w:rFonts w:ascii="Times New Roman" w:eastAsia="Times New Roman" w:hAnsi="Times New Roman" w:cs="Times New Roman"/>
          <w:sz w:val="28"/>
          <w:szCs w:val="28"/>
          <w:lang w:eastAsia="ru-RU"/>
        </w:rPr>
        <w:t>Декларант обязан при наличии оснований представить сведения о расходах по сделке (сделкам), совершенн</w:t>
      </w:r>
      <w:r w:rsidR="002F7161">
        <w:rPr>
          <w:rFonts w:ascii="Times New Roman" w:eastAsia="Times New Roman" w:hAnsi="Times New Roman" w:cs="Times New Roman"/>
          <w:sz w:val="28"/>
          <w:szCs w:val="28"/>
          <w:lang w:eastAsia="ru-RU"/>
        </w:rPr>
        <w:t>ой (совершенных)</w:t>
      </w:r>
      <w:r w:rsidR="007E2DDB" w:rsidRPr="007E2DDB">
        <w:rPr>
          <w:rFonts w:ascii="Times New Roman" w:eastAsia="Times New Roman" w:hAnsi="Times New Roman" w:cs="Times New Roman"/>
          <w:sz w:val="28"/>
          <w:szCs w:val="28"/>
          <w:lang w:eastAsia="ru-RU"/>
        </w:rPr>
        <w:t xml:space="preserve"> </w:t>
      </w:r>
      <w:r w:rsidR="002F7161" w:rsidRPr="00502875">
        <w:rPr>
          <w:rFonts w:ascii="Times New Roman" w:eastAsia="Times New Roman" w:hAnsi="Times New Roman" w:cs="Times New Roman"/>
          <w:sz w:val="28"/>
          <w:szCs w:val="28"/>
          <w:lang w:eastAsia="ru-RU"/>
        </w:rPr>
        <w:t>бывшим супругом (супругой)</w:t>
      </w:r>
      <w:r w:rsidR="002F7161">
        <w:rPr>
          <w:rFonts w:ascii="Times New Roman" w:eastAsia="Times New Roman" w:hAnsi="Times New Roman" w:cs="Times New Roman"/>
          <w:sz w:val="28"/>
          <w:szCs w:val="28"/>
          <w:lang w:eastAsia="ru-RU"/>
        </w:rPr>
        <w:t xml:space="preserve"> </w:t>
      </w:r>
      <w:r w:rsidRPr="00502875">
        <w:rPr>
          <w:rFonts w:ascii="Times New Roman" w:eastAsia="Times New Roman" w:hAnsi="Times New Roman" w:cs="Times New Roman"/>
          <w:sz w:val="28"/>
          <w:szCs w:val="28"/>
          <w:lang w:eastAsia="ru-RU"/>
        </w:rPr>
        <w:t>от имени несовершеннолетнего ребенка</w:t>
      </w:r>
      <w:r w:rsidR="002F7161">
        <w:rPr>
          <w:rFonts w:ascii="Times New Roman" w:eastAsia="Times New Roman" w:hAnsi="Times New Roman" w:cs="Times New Roman"/>
          <w:sz w:val="28"/>
          <w:szCs w:val="28"/>
          <w:lang w:eastAsia="ru-RU"/>
        </w:rPr>
        <w:t xml:space="preserve"> декларанта</w:t>
      </w:r>
      <w:r w:rsidR="004136AD" w:rsidRPr="00502875">
        <w:rPr>
          <w:rFonts w:ascii="Times New Roman" w:eastAsia="Times New Roman" w:hAnsi="Times New Roman" w:cs="Times New Roman"/>
          <w:sz w:val="28"/>
          <w:szCs w:val="28"/>
          <w:lang w:eastAsia="ru-RU"/>
        </w:rPr>
        <w:t xml:space="preserve">, в том числе, </w:t>
      </w:r>
      <w:r w:rsidR="002F7161">
        <w:rPr>
          <w:rFonts w:ascii="Times New Roman" w:eastAsia="Times New Roman" w:hAnsi="Times New Roman" w:cs="Times New Roman"/>
          <w:sz w:val="28"/>
          <w:szCs w:val="28"/>
          <w:lang w:eastAsia="ru-RU"/>
        </w:rPr>
        <w:t xml:space="preserve">с ним совместно </w:t>
      </w:r>
      <w:r w:rsidR="004136AD" w:rsidRPr="00502875">
        <w:rPr>
          <w:rFonts w:ascii="Times New Roman" w:eastAsia="Times New Roman" w:hAnsi="Times New Roman" w:cs="Times New Roman"/>
          <w:sz w:val="28"/>
          <w:szCs w:val="28"/>
          <w:lang w:eastAsia="ru-RU"/>
        </w:rPr>
        <w:t>не проживающего</w:t>
      </w:r>
      <w:r w:rsidRPr="00502875">
        <w:rPr>
          <w:rFonts w:ascii="Times New Roman" w:eastAsia="Times New Roman" w:hAnsi="Times New Roman" w:cs="Times New Roman"/>
          <w:sz w:val="28"/>
          <w:szCs w:val="28"/>
          <w:lang w:eastAsia="ru-RU"/>
        </w:rPr>
        <w:t>.</w:t>
      </w:r>
    </w:p>
    <w:p w:rsidR="008702D2" w:rsidRPr="001D1FA4" w:rsidRDefault="008702D2" w:rsidP="00D52FE9">
      <w:pPr>
        <w:tabs>
          <w:tab w:val="left" w:pos="1134"/>
        </w:tabs>
        <w:spacing w:after="0" w:line="240" w:lineRule="auto"/>
        <w:ind w:firstLine="709"/>
        <w:jc w:val="both"/>
        <w:rPr>
          <w:rFonts w:ascii="Times New Roman" w:hAnsi="Times New Roman" w:cs="Times New Roman"/>
          <w:b/>
          <w:sz w:val="20"/>
          <w:szCs w:val="20"/>
        </w:rPr>
      </w:pPr>
    </w:p>
    <w:p w:rsidR="005C1BCD" w:rsidRDefault="002E73C6" w:rsidP="00D52FE9">
      <w:pPr>
        <w:tabs>
          <w:tab w:val="left" w:pos="1134"/>
        </w:tabs>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В КАКОЙ ФОРМЕ ДЕКЛАРАНТ ПРЕДСТАВЛЯЕТ СВЕДЕНИЯ О РАСХОДАХ?</w:t>
      </w:r>
    </w:p>
    <w:p w:rsidR="003C3BDC" w:rsidRDefault="003C3BDC" w:rsidP="00D52FE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Декларирование расходов осуществляется путем заполнения </w:t>
      </w:r>
      <w:r w:rsidR="002C368A">
        <w:rPr>
          <w:rFonts w:ascii="Times New Roman" w:hAnsi="Times New Roman" w:cs="Times New Roman"/>
          <w:sz w:val="28"/>
          <w:szCs w:val="28"/>
        </w:rPr>
        <w:t xml:space="preserve">декларантом </w:t>
      </w:r>
      <w:r>
        <w:rPr>
          <w:rFonts w:ascii="Times New Roman" w:hAnsi="Times New Roman" w:cs="Times New Roman"/>
          <w:sz w:val="28"/>
          <w:szCs w:val="28"/>
        </w:rPr>
        <w:t>раздела 2</w:t>
      </w:r>
      <w:r w:rsidR="005C1BCD" w:rsidRPr="005C1BCD">
        <w:rPr>
          <w:rFonts w:ascii="Times New Roman" w:hAnsi="Times New Roman" w:cs="Times New Roman"/>
          <w:sz w:val="28"/>
          <w:szCs w:val="28"/>
        </w:rPr>
        <w:t xml:space="preserve"> </w:t>
      </w:r>
      <w:r w:rsidR="00030994" w:rsidRPr="00DF4E27">
        <w:rPr>
          <w:rFonts w:ascii="Times New Roman" w:eastAsiaTheme="minorEastAsia" w:hAnsi="Times New Roman" w:cs="Times New Roman"/>
          <w:bCs/>
          <w:color w:val="000000" w:themeColor="text1"/>
          <w:kern w:val="24"/>
          <w:sz w:val="28"/>
          <w:szCs w:val="28"/>
          <w:lang w:eastAsia="ru-RU"/>
        </w:rPr>
        <w:t>«Сведения о расходах»</w:t>
      </w:r>
      <w:r w:rsidR="00030994">
        <w:rPr>
          <w:rFonts w:ascii="Times New Roman" w:eastAsiaTheme="minorEastAsia" w:hAnsi="Times New Roman" w:cs="Times New Roman"/>
          <w:bCs/>
          <w:color w:val="000000" w:themeColor="text1"/>
          <w:kern w:val="24"/>
          <w:sz w:val="28"/>
          <w:szCs w:val="28"/>
          <w:lang w:eastAsia="ru-RU"/>
        </w:rPr>
        <w:t xml:space="preserve"> </w:t>
      </w:r>
      <w:r w:rsidR="005C1BCD" w:rsidRPr="005C1BCD">
        <w:rPr>
          <w:rFonts w:ascii="Times New Roman" w:hAnsi="Times New Roman" w:cs="Times New Roman"/>
          <w:sz w:val="28"/>
          <w:szCs w:val="28"/>
        </w:rPr>
        <w:t xml:space="preserve">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23.06.2014 </w:t>
      </w:r>
      <w:r w:rsidR="005C1BCD">
        <w:rPr>
          <w:rFonts w:ascii="Times New Roman" w:hAnsi="Times New Roman" w:cs="Times New Roman"/>
          <w:sz w:val="28"/>
          <w:szCs w:val="28"/>
        </w:rPr>
        <w:t>№</w:t>
      </w:r>
      <w:r w:rsidR="005C1BCD" w:rsidRPr="005C1BCD">
        <w:rPr>
          <w:rFonts w:ascii="Times New Roman" w:hAnsi="Times New Roman" w:cs="Times New Roman"/>
          <w:sz w:val="28"/>
          <w:szCs w:val="28"/>
        </w:rPr>
        <w:t> </w:t>
      </w:r>
      <w:r w:rsidR="005C1BCD">
        <w:rPr>
          <w:rFonts w:ascii="Times New Roman" w:hAnsi="Times New Roman" w:cs="Times New Roman"/>
          <w:sz w:val="28"/>
          <w:szCs w:val="28"/>
        </w:rPr>
        <w:t>4</w:t>
      </w:r>
      <w:r w:rsidR="005C1BCD" w:rsidRPr="005C1BCD">
        <w:rPr>
          <w:rFonts w:ascii="Times New Roman" w:hAnsi="Times New Roman" w:cs="Times New Roman"/>
          <w:sz w:val="28"/>
          <w:szCs w:val="28"/>
        </w:rPr>
        <w:t xml:space="preserve">60 </w:t>
      </w:r>
      <w:r w:rsidR="005C1BCD">
        <w:rPr>
          <w:rFonts w:ascii="Times New Roman" w:hAnsi="Times New Roman" w:cs="Times New Roman"/>
          <w:sz w:val="28"/>
          <w:szCs w:val="28"/>
        </w:rPr>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00C0444B">
        <w:rPr>
          <w:rFonts w:ascii="Times New Roman" w:hAnsi="Times New Roman" w:cs="Times New Roman"/>
          <w:sz w:val="28"/>
          <w:szCs w:val="28"/>
        </w:rPr>
        <w:t xml:space="preserve"> (далее </w:t>
      </w:r>
      <w:r w:rsidR="002C368A">
        <w:rPr>
          <w:rFonts w:ascii="Times New Roman" w:hAnsi="Times New Roman" w:cs="Times New Roman"/>
          <w:sz w:val="28"/>
          <w:szCs w:val="28"/>
        </w:rPr>
        <w:t>-</w:t>
      </w:r>
      <w:r w:rsidR="00C0444B">
        <w:rPr>
          <w:rFonts w:ascii="Times New Roman" w:hAnsi="Times New Roman" w:cs="Times New Roman"/>
          <w:sz w:val="28"/>
          <w:szCs w:val="28"/>
        </w:rPr>
        <w:t xml:space="preserve"> справка о доходах)</w:t>
      </w:r>
      <w:r w:rsidR="005C1BCD">
        <w:rPr>
          <w:rFonts w:ascii="Times New Roman" w:hAnsi="Times New Roman" w:cs="Times New Roman"/>
          <w:sz w:val="28"/>
          <w:szCs w:val="28"/>
        </w:rPr>
        <w:t>.</w:t>
      </w:r>
      <w:r w:rsidR="00C0444B">
        <w:rPr>
          <w:rFonts w:ascii="Times New Roman" w:hAnsi="Times New Roman" w:cs="Times New Roman"/>
          <w:sz w:val="28"/>
          <w:szCs w:val="28"/>
        </w:rPr>
        <w:t xml:space="preserve"> </w:t>
      </w:r>
    </w:p>
    <w:p w:rsidR="00C0444B" w:rsidRPr="00E10F26" w:rsidRDefault="00C0444B" w:rsidP="003E20C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Справка о доходах заполняется </w:t>
      </w:r>
      <w:r w:rsidRPr="00F82DB3">
        <w:rPr>
          <w:rFonts w:ascii="Times New Roman" w:hAnsi="Times New Roman" w:cs="Times New Roman"/>
          <w:i/>
          <w:sz w:val="28"/>
          <w:szCs w:val="28"/>
        </w:rPr>
        <w:t>с использованием специального программного обеспечения «Справки БК»</w:t>
      </w:r>
      <w:r>
        <w:rPr>
          <w:rFonts w:ascii="Times New Roman" w:hAnsi="Times New Roman" w:cs="Times New Roman"/>
          <w:sz w:val="28"/>
          <w:szCs w:val="28"/>
        </w:rPr>
        <w:t xml:space="preserve">, </w:t>
      </w:r>
      <w:r w:rsidRPr="00F82DB3">
        <w:rPr>
          <w:rFonts w:ascii="Times New Roman" w:hAnsi="Times New Roman" w:cs="Times New Roman"/>
          <w:i/>
          <w:sz w:val="28"/>
          <w:szCs w:val="28"/>
        </w:rPr>
        <w:t>актуальная версия которого размещена</w:t>
      </w:r>
      <w:r w:rsidR="00897D38">
        <w:rPr>
          <w:rFonts w:ascii="Times New Roman" w:hAnsi="Times New Roman" w:cs="Times New Roman"/>
          <w:sz w:val="28"/>
          <w:szCs w:val="28"/>
        </w:rPr>
        <w:t xml:space="preserve"> на официальном сайте П</w:t>
      </w:r>
      <w:r w:rsidR="002C368A">
        <w:rPr>
          <w:rFonts w:ascii="Times New Roman" w:hAnsi="Times New Roman" w:cs="Times New Roman"/>
          <w:sz w:val="28"/>
          <w:szCs w:val="28"/>
        </w:rPr>
        <w:t xml:space="preserve">резидента Российской Федерации и </w:t>
      </w:r>
      <w:r w:rsidR="00897D38">
        <w:rPr>
          <w:rFonts w:ascii="Times New Roman" w:hAnsi="Times New Roman" w:cs="Times New Roman"/>
          <w:sz w:val="28"/>
          <w:szCs w:val="28"/>
        </w:rPr>
        <w:t>на официальном сайте федеральной государственной информационной системы в области государственной службы в информаци</w:t>
      </w:r>
      <w:r w:rsidR="00E10F26">
        <w:rPr>
          <w:rFonts w:ascii="Times New Roman" w:hAnsi="Times New Roman" w:cs="Times New Roman"/>
          <w:sz w:val="28"/>
          <w:szCs w:val="28"/>
        </w:rPr>
        <w:t>онно-телекоммуникационной сети «</w:t>
      </w:r>
      <w:r w:rsidR="00897D38">
        <w:rPr>
          <w:rFonts w:ascii="Times New Roman" w:hAnsi="Times New Roman" w:cs="Times New Roman"/>
          <w:sz w:val="28"/>
          <w:szCs w:val="28"/>
        </w:rPr>
        <w:t>Интернет</w:t>
      </w:r>
      <w:r w:rsidR="00E10F26">
        <w:rPr>
          <w:rFonts w:ascii="Times New Roman" w:hAnsi="Times New Roman" w:cs="Times New Roman"/>
          <w:sz w:val="28"/>
          <w:szCs w:val="28"/>
        </w:rPr>
        <w:t>»</w:t>
      </w:r>
      <w:r w:rsidRPr="00E10F26">
        <w:rPr>
          <w:rFonts w:ascii="Times New Roman" w:hAnsi="Times New Roman" w:cs="Times New Roman"/>
          <w:sz w:val="28"/>
          <w:szCs w:val="28"/>
        </w:rPr>
        <w:t>:</w:t>
      </w:r>
    </w:p>
    <w:p w:rsidR="00E10F26" w:rsidRPr="00352891" w:rsidRDefault="00293827" w:rsidP="003E20C9">
      <w:pPr>
        <w:autoSpaceDE w:val="0"/>
        <w:autoSpaceDN w:val="0"/>
        <w:adjustRightInd w:val="0"/>
        <w:spacing w:after="0" w:line="240" w:lineRule="auto"/>
        <w:ind w:firstLine="709"/>
        <w:jc w:val="both"/>
        <w:rPr>
          <w:rFonts w:ascii="Times New Roman" w:hAnsi="Times New Roman" w:cs="Times New Roman"/>
          <w:sz w:val="28"/>
          <w:szCs w:val="28"/>
        </w:rPr>
      </w:pPr>
      <w:hyperlink r:id="rId11" w:anchor="institution-12" w:history="1">
        <w:r w:rsidR="00E10F26" w:rsidRPr="00352891">
          <w:rPr>
            <w:rStyle w:val="af2"/>
            <w:rFonts w:ascii="Times New Roman" w:hAnsi="Times New Roman" w:cs="Times New Roman"/>
            <w:color w:val="auto"/>
            <w:sz w:val="28"/>
            <w:szCs w:val="28"/>
            <w:u w:val="none"/>
          </w:rPr>
          <w:t>http://www.kremlin.ru/structure/councils#institution-12</w:t>
        </w:r>
      </w:hyperlink>
      <w:r w:rsidR="00E10F26" w:rsidRPr="00352891">
        <w:rPr>
          <w:rFonts w:ascii="Times New Roman" w:hAnsi="Times New Roman" w:cs="Times New Roman"/>
          <w:sz w:val="28"/>
          <w:szCs w:val="28"/>
        </w:rPr>
        <w:t>,</w:t>
      </w:r>
    </w:p>
    <w:p w:rsidR="00C0444B" w:rsidRPr="00352891" w:rsidRDefault="00C0444B" w:rsidP="003E20C9">
      <w:pPr>
        <w:autoSpaceDE w:val="0"/>
        <w:autoSpaceDN w:val="0"/>
        <w:adjustRightInd w:val="0"/>
        <w:spacing w:after="0" w:line="240" w:lineRule="auto"/>
        <w:ind w:firstLine="709"/>
        <w:jc w:val="both"/>
        <w:rPr>
          <w:rFonts w:ascii="Times New Roman" w:hAnsi="Times New Roman" w:cs="Times New Roman"/>
          <w:sz w:val="28"/>
          <w:szCs w:val="28"/>
        </w:rPr>
      </w:pPr>
      <w:r w:rsidRPr="00352891">
        <w:rPr>
          <w:rFonts w:ascii="Times New Roman" w:hAnsi="Times New Roman" w:cs="Times New Roman"/>
          <w:sz w:val="28"/>
          <w:szCs w:val="28"/>
        </w:rPr>
        <w:t>https://gossluzhba.gov.ru/anticorruption/spravki_bk</w:t>
      </w:r>
      <w:r w:rsidR="00E10F26" w:rsidRPr="00352891">
        <w:rPr>
          <w:rFonts w:ascii="Times New Roman" w:hAnsi="Times New Roman" w:cs="Times New Roman"/>
          <w:sz w:val="28"/>
          <w:szCs w:val="28"/>
        </w:rPr>
        <w:t>.</w:t>
      </w:r>
    </w:p>
    <w:p w:rsidR="00CE65AA" w:rsidRPr="00CE65AA" w:rsidRDefault="00CE65AA" w:rsidP="00CE65AA">
      <w:pPr>
        <w:pStyle w:val="a3"/>
        <w:numPr>
          <w:ilvl w:val="0"/>
          <w:numId w:val="16"/>
        </w:numPr>
        <w:tabs>
          <w:tab w:val="left" w:pos="1134"/>
        </w:tabs>
        <w:kinsoku w:val="0"/>
        <w:overflowPunct w:val="0"/>
        <w:spacing w:after="0" w:line="240" w:lineRule="auto"/>
        <w:ind w:left="-142" w:firstLine="502"/>
        <w:jc w:val="both"/>
        <w:textAlignment w:val="baseline"/>
        <w:rPr>
          <w:rFonts w:ascii="Times New Roman" w:eastAsiaTheme="minorEastAsia" w:hAnsi="Times New Roman" w:cs="Times New Roman"/>
          <w:bCs/>
          <w:i/>
          <w:kern w:val="24"/>
          <w:sz w:val="28"/>
          <w:szCs w:val="28"/>
          <w:lang w:eastAsia="ru-RU"/>
        </w:rPr>
      </w:pPr>
      <w:r w:rsidRPr="00CE65AA">
        <w:rPr>
          <w:rFonts w:ascii="Times New Roman" w:eastAsiaTheme="minorEastAsia" w:hAnsi="Times New Roman" w:cs="Times New Roman"/>
          <w:bCs/>
          <w:i/>
          <w:kern w:val="24"/>
          <w:sz w:val="28"/>
          <w:szCs w:val="28"/>
          <w:lang w:eastAsia="ru-RU"/>
        </w:rPr>
        <w:t xml:space="preserve">Заполнение раздела 2 справки о доходах при отсутствии </w:t>
      </w:r>
      <w:r w:rsidR="00CA4D96" w:rsidRPr="00CE65AA">
        <w:rPr>
          <w:rFonts w:ascii="Times New Roman" w:eastAsiaTheme="minorEastAsia" w:hAnsi="Times New Roman" w:cs="Times New Roman"/>
          <w:bCs/>
          <w:i/>
          <w:kern w:val="24"/>
          <w:sz w:val="28"/>
          <w:szCs w:val="28"/>
          <w:lang w:eastAsia="ru-RU"/>
        </w:rPr>
        <w:t xml:space="preserve">оснований </w:t>
      </w:r>
      <w:r w:rsidRPr="00CE65AA">
        <w:rPr>
          <w:rFonts w:ascii="Times New Roman" w:eastAsiaTheme="minorEastAsia" w:hAnsi="Times New Roman" w:cs="Times New Roman"/>
          <w:bCs/>
          <w:i/>
          <w:kern w:val="24"/>
          <w:sz w:val="28"/>
          <w:szCs w:val="28"/>
          <w:lang w:eastAsia="ru-RU"/>
        </w:rPr>
        <w:t>для этого не является нарушением.</w:t>
      </w:r>
    </w:p>
    <w:p w:rsidR="00B11C8B" w:rsidRDefault="00B11C8B">
      <w:pPr>
        <w:rPr>
          <w:rFonts w:ascii="Times New Roman" w:hAnsi="Times New Roman" w:cs="Times New Roman"/>
          <w:b/>
          <w:sz w:val="28"/>
          <w:szCs w:val="28"/>
        </w:rPr>
      </w:pPr>
    </w:p>
    <w:p w:rsidR="00464E0D" w:rsidRPr="00B11C8B" w:rsidRDefault="00B11C8B" w:rsidP="00757207">
      <w:pPr>
        <w:spacing w:after="0" w:line="264" w:lineRule="auto"/>
        <w:ind w:right="-1"/>
        <w:jc w:val="center"/>
        <w:rPr>
          <w:rFonts w:ascii="Times New Roman" w:hAnsi="Times New Roman" w:cs="Times New Roman"/>
          <w:b/>
          <w:color w:val="215868" w:themeColor="accent5" w:themeShade="80"/>
          <w:sz w:val="28"/>
          <w:szCs w:val="28"/>
        </w:rPr>
      </w:pPr>
      <w:r w:rsidRPr="00B11C8B">
        <w:rPr>
          <w:rFonts w:ascii="Times New Roman" w:hAnsi="Times New Roman" w:cs="Times New Roman"/>
          <w:b/>
          <w:color w:val="215868" w:themeColor="accent5" w:themeShade="80"/>
          <w:sz w:val="28"/>
          <w:szCs w:val="28"/>
          <w:lang w:val="en-US"/>
        </w:rPr>
        <w:t>III</w:t>
      </w:r>
      <w:r w:rsidRPr="00B11C8B">
        <w:rPr>
          <w:rFonts w:ascii="Times New Roman" w:hAnsi="Times New Roman" w:cs="Times New Roman"/>
          <w:b/>
          <w:color w:val="215868" w:themeColor="accent5" w:themeShade="80"/>
          <w:sz w:val="28"/>
          <w:szCs w:val="28"/>
        </w:rPr>
        <w:t>. АНАЛИЗ СВЕДЕНИЙ О РАСХОДАХ, ПРЕДСТАВЛЕННЫХ В</w:t>
      </w:r>
      <w:r w:rsidR="00A93CC8">
        <w:rPr>
          <w:rFonts w:ascii="Times New Roman" w:hAnsi="Times New Roman" w:cs="Times New Roman"/>
          <w:b/>
          <w:color w:val="215868" w:themeColor="accent5" w:themeShade="80"/>
          <w:sz w:val="28"/>
          <w:szCs w:val="28"/>
        </w:rPr>
        <w:t xml:space="preserve"> РАМКАХ ДЕКЛАРАЦИОННОЙ КАМПАНИИ</w:t>
      </w:r>
    </w:p>
    <w:p w:rsidR="00A5235A" w:rsidRDefault="00A5235A" w:rsidP="003E20C9">
      <w:pPr>
        <w:spacing w:after="0" w:line="240" w:lineRule="auto"/>
        <w:ind w:firstLine="709"/>
        <w:jc w:val="both"/>
        <w:rPr>
          <w:rFonts w:ascii="Times New Roman" w:hAnsi="Times New Roman" w:cs="Times New Roman"/>
          <w:i/>
          <w:sz w:val="28"/>
          <w:szCs w:val="28"/>
        </w:rPr>
      </w:pPr>
    </w:p>
    <w:p w:rsidR="00A93CC8" w:rsidRPr="00A93CC8" w:rsidRDefault="00A93CC8" w:rsidP="00A5235A">
      <w:pPr>
        <w:spacing w:after="0" w:line="240" w:lineRule="auto"/>
        <w:ind w:firstLine="709"/>
        <w:jc w:val="center"/>
        <w:rPr>
          <w:rFonts w:ascii="Times New Roman" w:hAnsi="Times New Roman" w:cs="Times New Roman"/>
          <w:i/>
          <w:sz w:val="28"/>
          <w:szCs w:val="28"/>
        </w:rPr>
      </w:pPr>
      <w:r w:rsidRPr="00A93CC8">
        <w:rPr>
          <w:rFonts w:ascii="Times New Roman" w:hAnsi="Times New Roman" w:cs="Times New Roman"/>
          <w:i/>
          <w:sz w:val="28"/>
          <w:szCs w:val="28"/>
        </w:rPr>
        <w:t>Первичный анализ сведений о расходах</w:t>
      </w:r>
      <w:r w:rsidR="00D22941">
        <w:rPr>
          <w:rFonts w:ascii="Times New Roman" w:hAnsi="Times New Roman" w:cs="Times New Roman"/>
          <w:i/>
          <w:sz w:val="28"/>
          <w:szCs w:val="28"/>
        </w:rPr>
        <w:t xml:space="preserve"> </w:t>
      </w:r>
    </w:p>
    <w:p w:rsidR="00A5235A" w:rsidRPr="00A5235A" w:rsidRDefault="00A5235A" w:rsidP="003E20C9">
      <w:pPr>
        <w:spacing w:after="0" w:line="240" w:lineRule="auto"/>
        <w:ind w:firstLine="709"/>
        <w:jc w:val="both"/>
        <w:rPr>
          <w:rFonts w:ascii="Times New Roman" w:hAnsi="Times New Roman" w:cs="Times New Roman"/>
          <w:b/>
          <w:sz w:val="20"/>
          <w:szCs w:val="20"/>
        </w:rPr>
      </w:pPr>
    </w:p>
    <w:p w:rsidR="00D609F4" w:rsidRPr="003B21AB" w:rsidRDefault="003B21AB" w:rsidP="003E20C9">
      <w:pPr>
        <w:spacing w:after="0" w:line="240" w:lineRule="auto"/>
        <w:ind w:firstLine="709"/>
        <w:jc w:val="both"/>
        <w:rPr>
          <w:rFonts w:ascii="Times New Roman" w:hAnsi="Times New Roman" w:cs="Times New Roman"/>
          <w:b/>
          <w:sz w:val="28"/>
          <w:szCs w:val="28"/>
        </w:rPr>
      </w:pPr>
      <w:r w:rsidRPr="003B21AB">
        <w:rPr>
          <w:rFonts w:ascii="Times New Roman" w:hAnsi="Times New Roman" w:cs="Times New Roman"/>
          <w:b/>
          <w:sz w:val="28"/>
          <w:szCs w:val="28"/>
        </w:rPr>
        <w:t>Каким образом лицо</w:t>
      </w:r>
      <w:r w:rsidR="00D609F4" w:rsidRPr="003B21AB">
        <w:rPr>
          <w:rFonts w:ascii="Times New Roman" w:hAnsi="Times New Roman" w:cs="Times New Roman"/>
          <w:b/>
          <w:sz w:val="28"/>
          <w:szCs w:val="28"/>
        </w:rPr>
        <w:t>, ответственно</w:t>
      </w:r>
      <w:r w:rsidRPr="003B21AB">
        <w:rPr>
          <w:rFonts w:ascii="Times New Roman" w:hAnsi="Times New Roman" w:cs="Times New Roman"/>
          <w:b/>
          <w:sz w:val="28"/>
          <w:szCs w:val="28"/>
        </w:rPr>
        <w:t>е</w:t>
      </w:r>
      <w:r w:rsidR="00D609F4" w:rsidRPr="003B21AB">
        <w:rPr>
          <w:rFonts w:ascii="Times New Roman" w:hAnsi="Times New Roman" w:cs="Times New Roman"/>
          <w:b/>
          <w:sz w:val="28"/>
          <w:szCs w:val="28"/>
        </w:rPr>
        <w:t xml:space="preserve"> за профилактику коррупции</w:t>
      </w:r>
      <w:r w:rsidRPr="003B21AB">
        <w:rPr>
          <w:rFonts w:ascii="Times New Roman" w:hAnsi="Times New Roman" w:cs="Times New Roman"/>
          <w:b/>
          <w:sz w:val="28"/>
          <w:szCs w:val="28"/>
        </w:rPr>
        <w:t>, может получить информацию о совершении в отчетном периоде декларантом и (или) его супругой (супругом), несовершеннолетним ребенком расходов</w:t>
      </w:r>
      <w:r w:rsidR="00B00BE4">
        <w:rPr>
          <w:rFonts w:ascii="Times New Roman" w:hAnsi="Times New Roman" w:cs="Times New Roman"/>
          <w:b/>
          <w:sz w:val="28"/>
          <w:szCs w:val="28"/>
        </w:rPr>
        <w:t>, подлежащих декларированию</w:t>
      </w:r>
      <w:r w:rsidR="00CA4D96">
        <w:rPr>
          <w:rFonts w:ascii="Times New Roman" w:hAnsi="Times New Roman" w:cs="Times New Roman"/>
          <w:b/>
          <w:sz w:val="28"/>
          <w:szCs w:val="28"/>
        </w:rPr>
        <w:t>:</w:t>
      </w:r>
    </w:p>
    <w:p w:rsidR="00D50C48" w:rsidRPr="003F360C" w:rsidRDefault="00A410C9" w:rsidP="003E20C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1D1FA4">
        <w:rPr>
          <w:rFonts w:ascii="Times New Roman" w:hAnsi="Times New Roman" w:cs="Times New Roman"/>
          <w:sz w:val="28"/>
          <w:szCs w:val="28"/>
        </w:rPr>
        <w:t>.</w:t>
      </w:r>
      <w:r>
        <w:rPr>
          <w:rFonts w:ascii="Times New Roman" w:hAnsi="Times New Roman" w:cs="Times New Roman"/>
          <w:sz w:val="28"/>
          <w:szCs w:val="28"/>
        </w:rPr>
        <w:t> </w:t>
      </w:r>
      <w:r w:rsidR="00D50C48" w:rsidRPr="003F360C">
        <w:rPr>
          <w:rFonts w:ascii="Times New Roman" w:hAnsi="Times New Roman" w:cs="Times New Roman"/>
          <w:sz w:val="28"/>
          <w:szCs w:val="28"/>
        </w:rPr>
        <w:t xml:space="preserve">Если </w:t>
      </w:r>
      <w:r w:rsidR="008D5E63">
        <w:rPr>
          <w:rFonts w:ascii="Times New Roman" w:hAnsi="Times New Roman" w:cs="Times New Roman"/>
          <w:sz w:val="28"/>
          <w:szCs w:val="28"/>
        </w:rPr>
        <w:t>декларант</w:t>
      </w:r>
      <w:r w:rsidR="00D50C48" w:rsidRPr="003F360C">
        <w:rPr>
          <w:rFonts w:ascii="Times New Roman" w:hAnsi="Times New Roman" w:cs="Times New Roman"/>
          <w:sz w:val="28"/>
          <w:szCs w:val="28"/>
        </w:rPr>
        <w:t xml:space="preserve"> информирует о совершении</w:t>
      </w:r>
      <w:r w:rsidR="0065135B">
        <w:rPr>
          <w:rFonts w:ascii="Times New Roman" w:hAnsi="Times New Roman" w:cs="Times New Roman"/>
          <w:sz w:val="28"/>
          <w:szCs w:val="28"/>
        </w:rPr>
        <w:t xml:space="preserve"> расходов, обращается за разъяснениями, консультируется, сдает на проверку справки о доходах, самостоятельно заполн</w:t>
      </w:r>
      <w:r w:rsidR="00D178EF">
        <w:rPr>
          <w:rFonts w:ascii="Times New Roman" w:hAnsi="Times New Roman" w:cs="Times New Roman"/>
          <w:sz w:val="28"/>
          <w:szCs w:val="28"/>
        </w:rPr>
        <w:t>яет</w:t>
      </w:r>
      <w:r w:rsidR="0065135B">
        <w:rPr>
          <w:rFonts w:ascii="Times New Roman" w:hAnsi="Times New Roman" w:cs="Times New Roman"/>
          <w:sz w:val="28"/>
          <w:szCs w:val="28"/>
        </w:rPr>
        <w:t xml:space="preserve"> раздел 2</w:t>
      </w:r>
      <w:r w:rsidR="001D1FA4">
        <w:rPr>
          <w:rFonts w:ascii="Times New Roman" w:hAnsi="Times New Roman" w:cs="Times New Roman"/>
          <w:sz w:val="28"/>
          <w:szCs w:val="28"/>
        </w:rPr>
        <w:t>.</w:t>
      </w:r>
      <w:r w:rsidR="00D50C48" w:rsidRPr="003F360C">
        <w:rPr>
          <w:rFonts w:ascii="Times New Roman" w:hAnsi="Times New Roman" w:cs="Times New Roman"/>
          <w:sz w:val="28"/>
          <w:szCs w:val="28"/>
        </w:rPr>
        <w:t xml:space="preserve"> </w:t>
      </w:r>
    </w:p>
    <w:p w:rsidR="00D178EF" w:rsidRDefault="00A410C9" w:rsidP="003E20C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1D1FA4">
        <w:rPr>
          <w:rFonts w:ascii="Times New Roman" w:hAnsi="Times New Roman" w:cs="Times New Roman"/>
          <w:sz w:val="28"/>
          <w:szCs w:val="28"/>
        </w:rPr>
        <w:t>.</w:t>
      </w:r>
      <w:r>
        <w:rPr>
          <w:rFonts w:ascii="Times New Roman" w:hAnsi="Times New Roman" w:cs="Times New Roman"/>
          <w:sz w:val="28"/>
          <w:szCs w:val="28"/>
        </w:rPr>
        <w:t> У</w:t>
      </w:r>
      <w:r w:rsidR="00E7645D">
        <w:rPr>
          <w:rFonts w:ascii="Times New Roman" w:hAnsi="Times New Roman" w:cs="Times New Roman"/>
          <w:sz w:val="28"/>
          <w:szCs w:val="28"/>
        </w:rPr>
        <w:t xml:space="preserve">видеть информацию о расходах из </w:t>
      </w:r>
      <w:r w:rsidR="002710A5">
        <w:rPr>
          <w:rFonts w:ascii="Times New Roman" w:hAnsi="Times New Roman" w:cs="Times New Roman"/>
          <w:sz w:val="28"/>
          <w:szCs w:val="28"/>
        </w:rPr>
        <w:t xml:space="preserve">других разделов </w:t>
      </w:r>
      <w:r w:rsidR="00E7645D">
        <w:rPr>
          <w:rFonts w:ascii="Times New Roman" w:hAnsi="Times New Roman" w:cs="Times New Roman"/>
          <w:sz w:val="28"/>
          <w:szCs w:val="28"/>
        </w:rPr>
        <w:t xml:space="preserve">соответствующей </w:t>
      </w:r>
      <w:r w:rsidR="002710A5">
        <w:rPr>
          <w:rFonts w:ascii="Times New Roman" w:hAnsi="Times New Roman" w:cs="Times New Roman"/>
          <w:sz w:val="28"/>
          <w:szCs w:val="28"/>
        </w:rPr>
        <w:t>справки</w:t>
      </w:r>
      <w:r w:rsidR="00E7645D">
        <w:rPr>
          <w:rFonts w:ascii="Times New Roman" w:hAnsi="Times New Roman" w:cs="Times New Roman"/>
          <w:sz w:val="28"/>
          <w:szCs w:val="28"/>
        </w:rPr>
        <w:t xml:space="preserve"> о доходах</w:t>
      </w:r>
      <w:r w:rsidR="00D178EF">
        <w:rPr>
          <w:rFonts w:ascii="Times New Roman" w:hAnsi="Times New Roman" w:cs="Times New Roman"/>
          <w:sz w:val="28"/>
          <w:szCs w:val="28"/>
        </w:rPr>
        <w:t>:</w:t>
      </w:r>
    </w:p>
    <w:p w:rsidR="00D178EF" w:rsidRDefault="00D178EF" w:rsidP="003E20C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7237F0">
        <w:rPr>
          <w:rFonts w:ascii="Times New Roman" w:hAnsi="Times New Roman" w:cs="Times New Roman"/>
          <w:sz w:val="28"/>
          <w:szCs w:val="28"/>
        </w:rPr>
        <w:t xml:space="preserve">из </w:t>
      </w:r>
      <w:r>
        <w:rPr>
          <w:rFonts w:ascii="Times New Roman" w:hAnsi="Times New Roman" w:cs="Times New Roman"/>
          <w:sz w:val="28"/>
          <w:szCs w:val="28"/>
        </w:rPr>
        <w:t>разделов 3</w:t>
      </w:r>
      <w:r w:rsidR="007237F0">
        <w:rPr>
          <w:rFonts w:ascii="Times New Roman" w:hAnsi="Times New Roman" w:cs="Times New Roman"/>
          <w:sz w:val="28"/>
          <w:szCs w:val="28"/>
        </w:rPr>
        <w:t xml:space="preserve">, </w:t>
      </w:r>
      <w:r>
        <w:rPr>
          <w:rFonts w:ascii="Times New Roman" w:hAnsi="Times New Roman" w:cs="Times New Roman"/>
          <w:sz w:val="28"/>
          <w:szCs w:val="28"/>
        </w:rPr>
        <w:t>5 (появляется новый объект права собственности, из указанных при этом оснований возникновения права собственности возможно увидеть характер сделки (возмездный/безвозмездный);</w:t>
      </w:r>
    </w:p>
    <w:p w:rsidR="00BF2600" w:rsidRPr="00D178EF" w:rsidRDefault="00D178EF" w:rsidP="003E20C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7237F0">
        <w:rPr>
          <w:rFonts w:ascii="Times New Roman" w:hAnsi="Times New Roman" w:cs="Times New Roman"/>
          <w:sz w:val="28"/>
          <w:szCs w:val="28"/>
        </w:rPr>
        <w:t>из разделов 4 и 6 (появляется новый банковский счет, например,</w:t>
      </w:r>
      <w:r w:rsidR="008702D2">
        <w:rPr>
          <w:rFonts w:ascii="Times New Roman" w:hAnsi="Times New Roman" w:cs="Times New Roman"/>
          <w:sz w:val="28"/>
          <w:szCs w:val="28"/>
        </w:rPr>
        <w:t xml:space="preserve"> </w:t>
      </w:r>
      <w:r w:rsidR="007237F0">
        <w:rPr>
          <w:rFonts w:ascii="Times New Roman" w:hAnsi="Times New Roman" w:cs="Times New Roman"/>
          <w:sz w:val="28"/>
          <w:szCs w:val="28"/>
        </w:rPr>
        <w:t>эскроу</w:t>
      </w:r>
      <w:r w:rsidR="001D1FA4">
        <w:rPr>
          <w:rFonts w:ascii="Times New Roman" w:hAnsi="Times New Roman" w:cs="Times New Roman"/>
          <w:sz w:val="28"/>
          <w:szCs w:val="28"/>
        </w:rPr>
        <w:t xml:space="preserve"> счет</w:t>
      </w:r>
      <w:r w:rsidR="007237F0">
        <w:rPr>
          <w:rFonts w:ascii="Times New Roman" w:hAnsi="Times New Roman" w:cs="Times New Roman"/>
          <w:sz w:val="28"/>
          <w:szCs w:val="28"/>
        </w:rPr>
        <w:t>, новое обязательство финансового характера (кредит, обязательство по договору долевого участия в строительстве</w:t>
      </w:r>
      <w:r w:rsidR="00A414A5" w:rsidRPr="00A414A5">
        <w:rPr>
          <w:rFonts w:ascii="Times New Roman" w:hAnsi="Times New Roman" w:cs="Times New Roman"/>
          <w:sz w:val="28"/>
          <w:szCs w:val="28"/>
        </w:rPr>
        <w:t>)</w:t>
      </w:r>
      <w:r w:rsidR="00394E12">
        <w:rPr>
          <w:rFonts w:ascii="Times New Roman" w:hAnsi="Times New Roman" w:cs="Times New Roman"/>
          <w:sz w:val="28"/>
          <w:szCs w:val="28"/>
        </w:rPr>
        <w:t xml:space="preserve">, </w:t>
      </w:r>
      <w:r w:rsidR="00394E12" w:rsidRPr="004136AD">
        <w:rPr>
          <w:rFonts w:ascii="Times New Roman" w:hAnsi="Times New Roman" w:cs="Times New Roman"/>
          <w:sz w:val="28"/>
          <w:szCs w:val="28"/>
        </w:rPr>
        <w:t>новый объект в пользовании (застройщиком квартира передана по акту приема-передачи</w:t>
      </w:r>
      <w:r w:rsidR="002A16C0" w:rsidRPr="004136AD">
        <w:rPr>
          <w:rFonts w:ascii="Times New Roman" w:hAnsi="Times New Roman" w:cs="Times New Roman"/>
          <w:sz w:val="28"/>
          <w:szCs w:val="28"/>
        </w:rPr>
        <w:t>)</w:t>
      </w:r>
      <w:r w:rsidR="00394E12" w:rsidRPr="004136AD">
        <w:rPr>
          <w:rFonts w:ascii="Times New Roman" w:hAnsi="Times New Roman" w:cs="Times New Roman"/>
          <w:sz w:val="28"/>
          <w:szCs w:val="28"/>
        </w:rPr>
        <w:t>).</w:t>
      </w:r>
    </w:p>
    <w:p w:rsidR="001605F2" w:rsidRDefault="001605F2" w:rsidP="003E20C9">
      <w:pPr>
        <w:spacing w:after="0" w:line="240" w:lineRule="auto"/>
        <w:ind w:firstLine="709"/>
        <w:jc w:val="both"/>
        <w:rPr>
          <w:rFonts w:ascii="Times New Roman" w:hAnsi="Times New Roman" w:cs="Times New Roman"/>
          <w:color w:val="0070C0"/>
          <w:sz w:val="28"/>
          <w:szCs w:val="28"/>
        </w:rPr>
      </w:pPr>
      <w:r w:rsidRPr="00BF2600">
        <w:rPr>
          <w:rFonts w:ascii="Times New Roman" w:hAnsi="Times New Roman" w:cs="Times New Roman"/>
          <w:color w:val="0070C0"/>
          <w:sz w:val="28"/>
          <w:szCs w:val="28"/>
        </w:rPr>
        <w:t>Пример:</w:t>
      </w:r>
      <w:r>
        <w:rPr>
          <w:rFonts w:ascii="Times New Roman" w:hAnsi="Times New Roman" w:cs="Times New Roman"/>
          <w:color w:val="0070C0"/>
          <w:sz w:val="28"/>
          <w:szCs w:val="28"/>
        </w:rPr>
        <w:t xml:space="preserve"> </w:t>
      </w:r>
      <w:r w:rsidR="00F5627C">
        <w:rPr>
          <w:rFonts w:ascii="Times New Roman" w:hAnsi="Times New Roman" w:cs="Times New Roman"/>
          <w:color w:val="0070C0"/>
          <w:sz w:val="28"/>
          <w:szCs w:val="28"/>
        </w:rPr>
        <w:t>в подразделах 3.1 и 3.2 раздела 3 спра</w:t>
      </w:r>
      <w:r w:rsidR="000F2F3A">
        <w:rPr>
          <w:rFonts w:ascii="Times New Roman" w:hAnsi="Times New Roman" w:cs="Times New Roman"/>
          <w:color w:val="0070C0"/>
          <w:sz w:val="28"/>
          <w:szCs w:val="28"/>
        </w:rPr>
        <w:t>вки о доходах декларанта за 2023</w:t>
      </w:r>
      <w:r w:rsidR="00F5627C">
        <w:rPr>
          <w:rFonts w:ascii="Times New Roman" w:hAnsi="Times New Roman" w:cs="Times New Roman"/>
          <w:color w:val="0070C0"/>
          <w:sz w:val="28"/>
          <w:szCs w:val="28"/>
        </w:rPr>
        <w:t xml:space="preserve"> год отражены объекты -</w:t>
      </w:r>
      <w:r>
        <w:rPr>
          <w:rFonts w:ascii="Times New Roman" w:hAnsi="Times New Roman" w:cs="Times New Roman"/>
          <w:color w:val="0070C0"/>
          <w:sz w:val="28"/>
          <w:szCs w:val="28"/>
        </w:rPr>
        <w:t xml:space="preserve"> земельный участок</w:t>
      </w:r>
      <w:r w:rsidR="00F5627C">
        <w:rPr>
          <w:rFonts w:ascii="Times New Roman" w:hAnsi="Times New Roman" w:cs="Times New Roman"/>
          <w:color w:val="0070C0"/>
          <w:sz w:val="28"/>
          <w:szCs w:val="28"/>
        </w:rPr>
        <w:t xml:space="preserve"> и</w:t>
      </w:r>
      <w:r>
        <w:rPr>
          <w:rFonts w:ascii="Times New Roman" w:hAnsi="Times New Roman" w:cs="Times New Roman"/>
          <w:color w:val="0070C0"/>
          <w:sz w:val="28"/>
          <w:szCs w:val="28"/>
        </w:rPr>
        <w:t xml:space="preserve"> жилой дом </w:t>
      </w:r>
      <w:r w:rsidR="00F5627C">
        <w:rPr>
          <w:rFonts w:ascii="Times New Roman" w:hAnsi="Times New Roman" w:cs="Times New Roman"/>
          <w:color w:val="0070C0"/>
          <w:sz w:val="28"/>
          <w:szCs w:val="28"/>
        </w:rPr>
        <w:t>(</w:t>
      </w:r>
      <w:r w:rsidR="005770EF">
        <w:rPr>
          <w:rFonts w:ascii="Times New Roman" w:hAnsi="Times New Roman" w:cs="Times New Roman"/>
          <w:color w:val="0070C0"/>
          <w:sz w:val="28"/>
          <w:szCs w:val="28"/>
        </w:rPr>
        <w:t>основание - договор</w:t>
      </w:r>
      <w:r w:rsidR="00F5627C">
        <w:rPr>
          <w:rFonts w:ascii="Times New Roman" w:hAnsi="Times New Roman" w:cs="Times New Roman"/>
          <w:color w:val="0070C0"/>
          <w:sz w:val="28"/>
          <w:szCs w:val="28"/>
        </w:rPr>
        <w:t xml:space="preserve"> купли-продажи, заключенн</w:t>
      </w:r>
      <w:r w:rsidR="005770EF">
        <w:rPr>
          <w:rFonts w:ascii="Times New Roman" w:hAnsi="Times New Roman" w:cs="Times New Roman"/>
          <w:color w:val="0070C0"/>
          <w:sz w:val="28"/>
          <w:szCs w:val="28"/>
        </w:rPr>
        <w:t>ый</w:t>
      </w:r>
      <w:r w:rsidR="000F2F3A">
        <w:rPr>
          <w:rFonts w:ascii="Times New Roman" w:hAnsi="Times New Roman" w:cs="Times New Roman"/>
          <w:color w:val="0070C0"/>
          <w:sz w:val="28"/>
          <w:szCs w:val="28"/>
        </w:rPr>
        <w:t xml:space="preserve"> в августе 2023</w:t>
      </w:r>
      <w:r w:rsidR="00F5627C">
        <w:rPr>
          <w:rFonts w:ascii="Times New Roman" w:hAnsi="Times New Roman" w:cs="Times New Roman"/>
          <w:color w:val="0070C0"/>
          <w:sz w:val="28"/>
          <w:szCs w:val="28"/>
        </w:rPr>
        <w:t xml:space="preserve"> года), квартира </w:t>
      </w:r>
      <w:r w:rsidR="007E5826">
        <w:rPr>
          <w:rFonts w:ascii="Times New Roman" w:hAnsi="Times New Roman" w:cs="Times New Roman"/>
          <w:color w:val="0070C0"/>
          <w:sz w:val="28"/>
          <w:szCs w:val="28"/>
        </w:rPr>
        <w:t xml:space="preserve">(основание </w:t>
      </w:r>
      <w:r w:rsidR="00F5627C">
        <w:rPr>
          <w:rFonts w:ascii="Times New Roman" w:hAnsi="Times New Roman" w:cs="Times New Roman"/>
          <w:color w:val="0070C0"/>
          <w:sz w:val="28"/>
          <w:szCs w:val="28"/>
        </w:rPr>
        <w:t>-  свидетельств</w:t>
      </w:r>
      <w:r w:rsidR="007E5826">
        <w:rPr>
          <w:rFonts w:ascii="Times New Roman" w:hAnsi="Times New Roman" w:cs="Times New Roman"/>
          <w:color w:val="0070C0"/>
          <w:sz w:val="28"/>
          <w:szCs w:val="28"/>
        </w:rPr>
        <w:t>о</w:t>
      </w:r>
      <w:r w:rsidR="00F5627C">
        <w:rPr>
          <w:rFonts w:ascii="Times New Roman" w:hAnsi="Times New Roman" w:cs="Times New Roman"/>
          <w:color w:val="0070C0"/>
          <w:sz w:val="28"/>
          <w:szCs w:val="28"/>
        </w:rPr>
        <w:t xml:space="preserve"> о праве на наследство</w:t>
      </w:r>
      <w:r w:rsidR="007E5826">
        <w:rPr>
          <w:rFonts w:ascii="Times New Roman" w:hAnsi="Times New Roman" w:cs="Times New Roman"/>
          <w:color w:val="0070C0"/>
          <w:sz w:val="28"/>
          <w:szCs w:val="28"/>
        </w:rPr>
        <w:t>)</w:t>
      </w:r>
      <w:r w:rsidR="00F5627C">
        <w:rPr>
          <w:rFonts w:ascii="Times New Roman" w:hAnsi="Times New Roman" w:cs="Times New Roman"/>
          <w:color w:val="0070C0"/>
          <w:sz w:val="28"/>
          <w:szCs w:val="28"/>
        </w:rPr>
        <w:t>, легковой</w:t>
      </w:r>
      <w:r>
        <w:rPr>
          <w:rFonts w:ascii="Times New Roman" w:hAnsi="Times New Roman" w:cs="Times New Roman"/>
          <w:color w:val="0070C0"/>
          <w:sz w:val="28"/>
          <w:szCs w:val="28"/>
        </w:rPr>
        <w:t xml:space="preserve"> автомобиль</w:t>
      </w:r>
      <w:r w:rsidR="00F5627C">
        <w:rPr>
          <w:rFonts w:ascii="Times New Roman" w:hAnsi="Times New Roman" w:cs="Times New Roman"/>
          <w:color w:val="0070C0"/>
          <w:sz w:val="28"/>
          <w:szCs w:val="28"/>
        </w:rPr>
        <w:t xml:space="preserve">, 2021 года выпуска, </w:t>
      </w:r>
      <w:r w:rsidR="00470292">
        <w:rPr>
          <w:rFonts w:ascii="Times New Roman" w:hAnsi="Times New Roman" w:cs="Times New Roman"/>
          <w:color w:val="0070C0"/>
          <w:sz w:val="28"/>
          <w:szCs w:val="28"/>
        </w:rPr>
        <w:t>раздел 2 не заполнен.</w:t>
      </w:r>
    </w:p>
    <w:p w:rsidR="00F5627C" w:rsidRDefault="000F2F3A" w:rsidP="003E20C9">
      <w:pPr>
        <w:spacing w:after="0" w:line="240" w:lineRule="auto"/>
        <w:ind w:firstLine="709"/>
        <w:jc w:val="both"/>
        <w:rPr>
          <w:rFonts w:ascii="Times New Roman" w:hAnsi="Times New Roman" w:cs="Times New Roman"/>
          <w:color w:val="0070C0"/>
          <w:sz w:val="28"/>
          <w:szCs w:val="28"/>
        </w:rPr>
      </w:pPr>
      <w:r>
        <w:rPr>
          <w:rFonts w:ascii="Times New Roman" w:hAnsi="Times New Roman" w:cs="Times New Roman"/>
          <w:color w:val="0070C0"/>
          <w:sz w:val="28"/>
          <w:szCs w:val="28"/>
        </w:rPr>
        <w:t>В ноябре 2023</w:t>
      </w:r>
      <w:r w:rsidR="00F5627C">
        <w:rPr>
          <w:rFonts w:ascii="Times New Roman" w:hAnsi="Times New Roman" w:cs="Times New Roman"/>
          <w:color w:val="0070C0"/>
          <w:sz w:val="28"/>
          <w:szCs w:val="28"/>
        </w:rPr>
        <w:t xml:space="preserve"> года декларант вступил в брак, справку о доходах супруг</w:t>
      </w:r>
      <w:r w:rsidR="00CA4D96">
        <w:rPr>
          <w:rFonts w:ascii="Times New Roman" w:hAnsi="Times New Roman" w:cs="Times New Roman"/>
          <w:color w:val="0070C0"/>
          <w:sz w:val="28"/>
          <w:szCs w:val="28"/>
        </w:rPr>
        <w:t>и</w:t>
      </w:r>
      <w:r w:rsidR="00F5627C">
        <w:rPr>
          <w:rFonts w:ascii="Times New Roman" w:hAnsi="Times New Roman" w:cs="Times New Roman"/>
          <w:color w:val="0070C0"/>
          <w:sz w:val="28"/>
          <w:szCs w:val="28"/>
        </w:rPr>
        <w:t xml:space="preserve"> также представил.</w:t>
      </w:r>
    </w:p>
    <w:p w:rsidR="00470292" w:rsidRPr="00BF2600" w:rsidRDefault="00470292" w:rsidP="003E20C9">
      <w:pPr>
        <w:spacing w:after="0" w:line="240" w:lineRule="auto"/>
        <w:ind w:firstLine="709"/>
        <w:jc w:val="both"/>
        <w:rPr>
          <w:rFonts w:ascii="Times New Roman" w:hAnsi="Times New Roman" w:cs="Times New Roman"/>
          <w:color w:val="0070C0"/>
          <w:sz w:val="28"/>
          <w:szCs w:val="28"/>
        </w:rPr>
      </w:pPr>
      <w:r>
        <w:rPr>
          <w:rFonts w:ascii="Times New Roman" w:hAnsi="Times New Roman" w:cs="Times New Roman"/>
          <w:color w:val="0070C0"/>
          <w:sz w:val="28"/>
          <w:szCs w:val="28"/>
        </w:rPr>
        <w:t xml:space="preserve">Данные сведения </w:t>
      </w:r>
      <w:r w:rsidR="00CA4D96">
        <w:rPr>
          <w:rFonts w:ascii="Times New Roman" w:hAnsi="Times New Roman" w:cs="Times New Roman"/>
          <w:color w:val="0070C0"/>
          <w:sz w:val="28"/>
          <w:szCs w:val="28"/>
        </w:rPr>
        <w:t>-</w:t>
      </w:r>
      <w:r>
        <w:rPr>
          <w:rFonts w:ascii="Times New Roman" w:hAnsi="Times New Roman" w:cs="Times New Roman"/>
          <w:color w:val="0070C0"/>
          <w:sz w:val="28"/>
          <w:szCs w:val="28"/>
        </w:rPr>
        <w:t xml:space="preserve"> основание уточнить у декларанта сумму всех расходов по </w:t>
      </w:r>
      <w:r w:rsidR="00F5627C">
        <w:rPr>
          <w:rFonts w:ascii="Times New Roman" w:hAnsi="Times New Roman" w:cs="Times New Roman"/>
          <w:color w:val="0070C0"/>
          <w:sz w:val="28"/>
          <w:szCs w:val="28"/>
        </w:rPr>
        <w:t xml:space="preserve">приобретению </w:t>
      </w:r>
      <w:r w:rsidR="005770EF">
        <w:rPr>
          <w:rFonts w:ascii="Times New Roman" w:hAnsi="Times New Roman" w:cs="Times New Roman"/>
          <w:color w:val="0070C0"/>
          <w:sz w:val="28"/>
          <w:szCs w:val="28"/>
        </w:rPr>
        <w:t>земельного участка, жилого дома, легкового автомобиля</w:t>
      </w:r>
      <w:r w:rsidR="00F5627C">
        <w:rPr>
          <w:rFonts w:ascii="Times New Roman" w:hAnsi="Times New Roman" w:cs="Times New Roman"/>
          <w:color w:val="0070C0"/>
          <w:sz w:val="28"/>
          <w:szCs w:val="28"/>
        </w:rPr>
        <w:t xml:space="preserve">, копии договоров, на основании которых они приобретены, сопоставить их с суммой </w:t>
      </w:r>
      <w:r w:rsidR="000F2F3A">
        <w:rPr>
          <w:rFonts w:ascii="Times New Roman" w:hAnsi="Times New Roman" w:cs="Times New Roman"/>
          <w:color w:val="0070C0"/>
          <w:sz w:val="28"/>
          <w:szCs w:val="28"/>
        </w:rPr>
        <w:t>общих доходов декларанта за 2022, 2021 и 2020</w:t>
      </w:r>
      <w:r w:rsidR="00F5627C">
        <w:rPr>
          <w:rFonts w:ascii="Times New Roman" w:hAnsi="Times New Roman" w:cs="Times New Roman"/>
          <w:color w:val="0070C0"/>
          <w:sz w:val="28"/>
          <w:szCs w:val="28"/>
        </w:rPr>
        <w:t xml:space="preserve"> годы. Доходы супруг</w:t>
      </w:r>
      <w:r w:rsidR="00CA4D96">
        <w:rPr>
          <w:rFonts w:ascii="Times New Roman" w:hAnsi="Times New Roman" w:cs="Times New Roman"/>
          <w:color w:val="0070C0"/>
          <w:sz w:val="28"/>
          <w:szCs w:val="28"/>
        </w:rPr>
        <w:t>и</w:t>
      </w:r>
      <w:r w:rsidR="00F5627C">
        <w:rPr>
          <w:rFonts w:ascii="Times New Roman" w:hAnsi="Times New Roman" w:cs="Times New Roman"/>
          <w:color w:val="0070C0"/>
          <w:sz w:val="28"/>
          <w:szCs w:val="28"/>
        </w:rPr>
        <w:t xml:space="preserve"> не учитываются, поскольку </w:t>
      </w:r>
      <w:r w:rsidR="008A4968">
        <w:rPr>
          <w:rFonts w:ascii="Times New Roman" w:hAnsi="Times New Roman" w:cs="Times New Roman"/>
          <w:color w:val="0070C0"/>
          <w:sz w:val="28"/>
          <w:szCs w:val="28"/>
        </w:rPr>
        <w:t xml:space="preserve">на момент сделок и в течение трех указанных лет, они не были в браке. </w:t>
      </w:r>
    </w:p>
    <w:p w:rsidR="001605F2" w:rsidRDefault="00CC3728" w:rsidP="003E20C9">
      <w:pPr>
        <w:spacing w:after="0" w:line="240" w:lineRule="auto"/>
        <w:ind w:firstLine="709"/>
        <w:jc w:val="both"/>
        <w:rPr>
          <w:rFonts w:ascii="Times New Roman" w:hAnsi="Times New Roman" w:cs="Times New Roman"/>
          <w:color w:val="0070C0"/>
          <w:sz w:val="28"/>
          <w:szCs w:val="28"/>
        </w:rPr>
      </w:pPr>
      <w:r>
        <w:rPr>
          <w:rFonts w:ascii="Times New Roman" w:hAnsi="Times New Roman" w:cs="Times New Roman"/>
          <w:color w:val="0070C0"/>
          <w:sz w:val="28"/>
          <w:szCs w:val="28"/>
        </w:rPr>
        <w:t xml:space="preserve">Пример: </w:t>
      </w:r>
      <w:r w:rsidR="001605F2">
        <w:rPr>
          <w:rFonts w:ascii="Times New Roman" w:hAnsi="Times New Roman" w:cs="Times New Roman"/>
          <w:color w:val="0070C0"/>
          <w:sz w:val="28"/>
          <w:szCs w:val="28"/>
        </w:rPr>
        <w:t>декларант</w:t>
      </w:r>
      <w:r>
        <w:rPr>
          <w:rFonts w:ascii="Times New Roman" w:hAnsi="Times New Roman" w:cs="Times New Roman"/>
          <w:color w:val="0070C0"/>
          <w:sz w:val="28"/>
          <w:szCs w:val="28"/>
        </w:rPr>
        <w:t xml:space="preserve"> </w:t>
      </w:r>
      <w:r w:rsidR="000F2F3A">
        <w:rPr>
          <w:rFonts w:ascii="Times New Roman" w:hAnsi="Times New Roman" w:cs="Times New Roman"/>
          <w:color w:val="0070C0"/>
          <w:sz w:val="28"/>
          <w:szCs w:val="28"/>
        </w:rPr>
        <w:t>подал справку о доходах за 2023</w:t>
      </w:r>
      <w:r w:rsidR="001605F2">
        <w:rPr>
          <w:rFonts w:ascii="Times New Roman" w:hAnsi="Times New Roman" w:cs="Times New Roman"/>
          <w:color w:val="0070C0"/>
          <w:sz w:val="28"/>
          <w:szCs w:val="28"/>
        </w:rPr>
        <w:t xml:space="preserve"> год, в разделе 4 указал эскроу</w:t>
      </w:r>
      <w:r w:rsidR="007E5826">
        <w:rPr>
          <w:rFonts w:ascii="Times New Roman" w:hAnsi="Times New Roman" w:cs="Times New Roman"/>
          <w:color w:val="0070C0"/>
          <w:sz w:val="28"/>
          <w:szCs w:val="28"/>
        </w:rPr>
        <w:t xml:space="preserve"> счет</w:t>
      </w:r>
      <w:r w:rsidR="001605F2">
        <w:rPr>
          <w:rFonts w:ascii="Times New Roman" w:hAnsi="Times New Roman" w:cs="Times New Roman"/>
          <w:color w:val="0070C0"/>
          <w:sz w:val="28"/>
          <w:szCs w:val="28"/>
        </w:rPr>
        <w:t xml:space="preserve">, остаток денежных средств на котором на отчетную дату составил 5 500 000,00 рублей, в подразделе 6.2 раздела 6 указал два обязательства: застройщика - по передаче ему квартиры, а также его обязательство </w:t>
      </w:r>
      <w:r w:rsidR="007E5826">
        <w:rPr>
          <w:rFonts w:ascii="Times New Roman" w:hAnsi="Times New Roman" w:cs="Times New Roman"/>
          <w:color w:val="0070C0"/>
          <w:sz w:val="28"/>
          <w:szCs w:val="28"/>
        </w:rPr>
        <w:t>перед банком - по уплате кредитных средств (и процентов по кредиту)</w:t>
      </w:r>
      <w:r w:rsidR="001605F2">
        <w:rPr>
          <w:rFonts w:ascii="Times New Roman" w:hAnsi="Times New Roman" w:cs="Times New Roman"/>
          <w:color w:val="0070C0"/>
          <w:sz w:val="28"/>
          <w:szCs w:val="28"/>
        </w:rPr>
        <w:t>.</w:t>
      </w:r>
    </w:p>
    <w:p w:rsidR="00470292" w:rsidRDefault="00470292" w:rsidP="003E20C9">
      <w:pPr>
        <w:spacing w:after="0" w:line="240" w:lineRule="auto"/>
        <w:ind w:firstLine="709"/>
        <w:jc w:val="both"/>
        <w:rPr>
          <w:rFonts w:ascii="Times New Roman" w:hAnsi="Times New Roman" w:cs="Times New Roman"/>
          <w:color w:val="0070C0"/>
          <w:sz w:val="28"/>
          <w:szCs w:val="28"/>
        </w:rPr>
      </w:pPr>
      <w:r>
        <w:rPr>
          <w:rFonts w:ascii="Times New Roman" w:hAnsi="Times New Roman" w:cs="Times New Roman"/>
          <w:color w:val="0070C0"/>
          <w:sz w:val="28"/>
          <w:szCs w:val="28"/>
        </w:rPr>
        <w:t xml:space="preserve">Сумма в размере 5 500 000,00 рублей, которая была на </w:t>
      </w:r>
      <w:r w:rsidR="00A94304">
        <w:rPr>
          <w:rFonts w:ascii="Times New Roman" w:hAnsi="Times New Roman" w:cs="Times New Roman"/>
          <w:color w:val="0070C0"/>
          <w:sz w:val="28"/>
          <w:szCs w:val="28"/>
        </w:rPr>
        <w:t xml:space="preserve">эскроу </w:t>
      </w:r>
      <w:r>
        <w:rPr>
          <w:rFonts w:ascii="Times New Roman" w:hAnsi="Times New Roman" w:cs="Times New Roman"/>
          <w:color w:val="0070C0"/>
          <w:sz w:val="28"/>
          <w:szCs w:val="28"/>
        </w:rPr>
        <w:t xml:space="preserve">счете декларанта, а также соответствовала размеру задолженности застройщика по договору долевого участия в строительстве, и является суммой расходов. </w:t>
      </w:r>
      <w:r w:rsidR="001605F2">
        <w:rPr>
          <w:rFonts w:ascii="Times New Roman" w:hAnsi="Times New Roman" w:cs="Times New Roman"/>
          <w:color w:val="0070C0"/>
          <w:sz w:val="28"/>
          <w:szCs w:val="28"/>
        </w:rPr>
        <w:t xml:space="preserve">Данные сведения </w:t>
      </w:r>
      <w:r>
        <w:rPr>
          <w:rFonts w:ascii="Times New Roman" w:hAnsi="Times New Roman" w:cs="Times New Roman"/>
          <w:color w:val="0070C0"/>
          <w:sz w:val="28"/>
          <w:szCs w:val="28"/>
        </w:rPr>
        <w:t>-</w:t>
      </w:r>
      <w:r w:rsidR="001605F2">
        <w:rPr>
          <w:rFonts w:ascii="Times New Roman" w:hAnsi="Times New Roman" w:cs="Times New Roman"/>
          <w:color w:val="0070C0"/>
          <w:sz w:val="28"/>
          <w:szCs w:val="28"/>
        </w:rPr>
        <w:t xml:space="preserve"> основание </w:t>
      </w:r>
      <w:r>
        <w:rPr>
          <w:rFonts w:ascii="Times New Roman" w:hAnsi="Times New Roman" w:cs="Times New Roman"/>
          <w:color w:val="0070C0"/>
          <w:sz w:val="28"/>
          <w:szCs w:val="28"/>
        </w:rPr>
        <w:t xml:space="preserve">запросить договор долевого участия в строительстве, кредитный договор, после чего </w:t>
      </w:r>
      <w:r w:rsidR="001605F2">
        <w:rPr>
          <w:rFonts w:ascii="Times New Roman" w:hAnsi="Times New Roman" w:cs="Times New Roman"/>
          <w:color w:val="0070C0"/>
          <w:sz w:val="28"/>
          <w:szCs w:val="28"/>
        </w:rPr>
        <w:t>сопоставить сумму общего дохода деклара</w:t>
      </w:r>
      <w:r w:rsidR="000F2F3A">
        <w:rPr>
          <w:rFonts w:ascii="Times New Roman" w:hAnsi="Times New Roman" w:cs="Times New Roman"/>
          <w:color w:val="0070C0"/>
          <w:sz w:val="28"/>
          <w:szCs w:val="28"/>
        </w:rPr>
        <w:t>нта и супруги за 2022, 2021 и 2020</w:t>
      </w:r>
      <w:r w:rsidR="001605F2">
        <w:rPr>
          <w:rFonts w:ascii="Times New Roman" w:hAnsi="Times New Roman" w:cs="Times New Roman"/>
          <w:color w:val="0070C0"/>
          <w:sz w:val="28"/>
          <w:szCs w:val="28"/>
        </w:rPr>
        <w:t xml:space="preserve"> годы</w:t>
      </w:r>
      <w:r>
        <w:rPr>
          <w:rFonts w:ascii="Times New Roman" w:hAnsi="Times New Roman" w:cs="Times New Roman"/>
          <w:color w:val="0070C0"/>
          <w:sz w:val="28"/>
          <w:szCs w:val="28"/>
        </w:rPr>
        <w:t xml:space="preserve"> с суммой расходов, и сделать вывод о</w:t>
      </w:r>
      <w:r w:rsidR="00CA4D96">
        <w:rPr>
          <w:rFonts w:ascii="Times New Roman" w:hAnsi="Times New Roman" w:cs="Times New Roman"/>
          <w:color w:val="0070C0"/>
          <w:sz w:val="28"/>
          <w:szCs w:val="28"/>
        </w:rPr>
        <w:t xml:space="preserve"> наличии</w:t>
      </w:r>
      <w:r>
        <w:rPr>
          <w:rFonts w:ascii="Times New Roman" w:hAnsi="Times New Roman" w:cs="Times New Roman"/>
          <w:color w:val="0070C0"/>
          <w:sz w:val="28"/>
          <w:szCs w:val="28"/>
        </w:rPr>
        <w:t xml:space="preserve"> основани</w:t>
      </w:r>
      <w:r w:rsidR="00CA4D96">
        <w:rPr>
          <w:rFonts w:ascii="Times New Roman" w:hAnsi="Times New Roman" w:cs="Times New Roman"/>
          <w:color w:val="0070C0"/>
          <w:sz w:val="28"/>
          <w:szCs w:val="28"/>
        </w:rPr>
        <w:t>й</w:t>
      </w:r>
      <w:r>
        <w:rPr>
          <w:rFonts w:ascii="Times New Roman" w:hAnsi="Times New Roman" w:cs="Times New Roman"/>
          <w:color w:val="0070C0"/>
          <w:sz w:val="28"/>
          <w:szCs w:val="28"/>
        </w:rPr>
        <w:t xml:space="preserve"> заполнения раз</w:t>
      </w:r>
      <w:r w:rsidR="000F2F3A">
        <w:rPr>
          <w:rFonts w:ascii="Times New Roman" w:hAnsi="Times New Roman" w:cs="Times New Roman"/>
          <w:color w:val="0070C0"/>
          <w:sz w:val="28"/>
          <w:szCs w:val="28"/>
        </w:rPr>
        <w:t>дела 2 справки о доходах за 2023</w:t>
      </w:r>
      <w:r>
        <w:rPr>
          <w:rFonts w:ascii="Times New Roman" w:hAnsi="Times New Roman" w:cs="Times New Roman"/>
          <w:color w:val="0070C0"/>
          <w:sz w:val="28"/>
          <w:szCs w:val="28"/>
        </w:rPr>
        <w:t xml:space="preserve"> год. </w:t>
      </w:r>
    </w:p>
    <w:p w:rsidR="002710A5" w:rsidRDefault="002710A5" w:rsidP="003E20C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1D1FA4">
        <w:rPr>
          <w:rFonts w:ascii="Times New Roman" w:hAnsi="Times New Roman" w:cs="Times New Roman"/>
          <w:sz w:val="28"/>
          <w:szCs w:val="28"/>
        </w:rPr>
        <w:t>.</w:t>
      </w:r>
      <w:r>
        <w:rPr>
          <w:rFonts w:ascii="Times New Roman" w:hAnsi="Times New Roman" w:cs="Times New Roman"/>
          <w:sz w:val="28"/>
          <w:szCs w:val="28"/>
        </w:rPr>
        <w:t> </w:t>
      </w:r>
      <w:r w:rsidR="001605F2">
        <w:rPr>
          <w:rFonts w:ascii="Times New Roman" w:hAnsi="Times New Roman" w:cs="Times New Roman"/>
          <w:sz w:val="28"/>
          <w:szCs w:val="28"/>
        </w:rPr>
        <w:t>С</w:t>
      </w:r>
      <w:r>
        <w:rPr>
          <w:rFonts w:ascii="Times New Roman" w:hAnsi="Times New Roman" w:cs="Times New Roman"/>
          <w:sz w:val="28"/>
          <w:szCs w:val="28"/>
        </w:rPr>
        <w:t xml:space="preserve"> помощью системы межведомственного электронного взаимодействия (СМЭВ</w:t>
      </w:r>
      <w:r w:rsidR="00030994">
        <w:rPr>
          <w:rFonts w:ascii="Times New Roman" w:hAnsi="Times New Roman" w:cs="Times New Roman"/>
          <w:sz w:val="28"/>
          <w:szCs w:val="28"/>
        </w:rPr>
        <w:t>-3</w:t>
      </w:r>
      <w:r>
        <w:rPr>
          <w:rFonts w:ascii="Times New Roman" w:hAnsi="Times New Roman" w:cs="Times New Roman"/>
          <w:sz w:val="28"/>
          <w:szCs w:val="28"/>
        </w:rPr>
        <w:t>) запросить необходимые сведения о принадлежащ</w:t>
      </w:r>
      <w:r w:rsidR="00946181">
        <w:rPr>
          <w:rFonts w:ascii="Times New Roman" w:hAnsi="Times New Roman" w:cs="Times New Roman"/>
          <w:sz w:val="28"/>
          <w:szCs w:val="28"/>
        </w:rPr>
        <w:t>их</w:t>
      </w:r>
      <w:r>
        <w:rPr>
          <w:rFonts w:ascii="Times New Roman" w:hAnsi="Times New Roman" w:cs="Times New Roman"/>
          <w:sz w:val="28"/>
          <w:szCs w:val="28"/>
        </w:rPr>
        <w:t xml:space="preserve"> декларанту, его супруге (супругу), несовершеннолетнему ребенку объект</w:t>
      </w:r>
      <w:r w:rsidR="00946181">
        <w:rPr>
          <w:rFonts w:ascii="Times New Roman" w:hAnsi="Times New Roman" w:cs="Times New Roman"/>
          <w:sz w:val="28"/>
          <w:szCs w:val="28"/>
        </w:rPr>
        <w:t>ах</w:t>
      </w:r>
      <w:r>
        <w:rPr>
          <w:rFonts w:ascii="Times New Roman" w:hAnsi="Times New Roman" w:cs="Times New Roman"/>
          <w:sz w:val="28"/>
          <w:szCs w:val="28"/>
        </w:rPr>
        <w:t xml:space="preserve"> недвижимого имущества</w:t>
      </w:r>
      <w:r w:rsidR="005012DD">
        <w:rPr>
          <w:rFonts w:ascii="Times New Roman" w:hAnsi="Times New Roman" w:cs="Times New Roman"/>
          <w:sz w:val="28"/>
          <w:szCs w:val="28"/>
        </w:rPr>
        <w:t>, содержащиеся в Едином государственном реестре недвижимости</w:t>
      </w:r>
      <w:r w:rsidR="00946181">
        <w:rPr>
          <w:rFonts w:ascii="Times New Roman" w:hAnsi="Times New Roman" w:cs="Times New Roman"/>
          <w:sz w:val="28"/>
          <w:szCs w:val="28"/>
        </w:rPr>
        <w:t>. В справках (выписках) Росреестра отражается информация о датах сделок по приобретению недвижимого имущества</w:t>
      </w:r>
      <w:r w:rsidR="005012DD">
        <w:rPr>
          <w:rFonts w:ascii="Times New Roman" w:hAnsi="Times New Roman" w:cs="Times New Roman"/>
          <w:sz w:val="28"/>
          <w:szCs w:val="28"/>
        </w:rPr>
        <w:t>, его отчуждению, основаниях приобретения/отчуждения (возмездная/безвозмездная основа).</w:t>
      </w:r>
    </w:p>
    <w:p w:rsidR="00790297" w:rsidRDefault="00790297" w:rsidP="003E20C9">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w:t>
      </w:r>
      <w:r w:rsidRPr="003E20C9">
        <w:rPr>
          <w:rFonts w:ascii="Times New Roman" w:hAnsi="Times New Roman" w:cs="Times New Roman"/>
          <w:b/>
          <w:sz w:val="28"/>
          <w:szCs w:val="28"/>
        </w:rPr>
        <w:t xml:space="preserve">при наличии информации о том, что в </w:t>
      </w:r>
      <w:r w:rsidR="00784998" w:rsidRPr="003E20C9">
        <w:rPr>
          <w:rFonts w:ascii="Times New Roman" w:hAnsi="Times New Roman" w:cs="Times New Roman"/>
          <w:b/>
          <w:sz w:val="28"/>
          <w:szCs w:val="28"/>
        </w:rPr>
        <w:t>отчетном</w:t>
      </w:r>
      <w:r w:rsidRPr="003E20C9">
        <w:rPr>
          <w:rFonts w:ascii="Times New Roman" w:hAnsi="Times New Roman" w:cs="Times New Roman"/>
          <w:b/>
          <w:sz w:val="28"/>
          <w:szCs w:val="28"/>
        </w:rPr>
        <w:t xml:space="preserve"> году декларант</w:t>
      </w:r>
      <w:r w:rsidR="002D63BD" w:rsidRPr="003E20C9">
        <w:rPr>
          <w:rFonts w:ascii="Times New Roman" w:hAnsi="Times New Roman" w:cs="Times New Roman"/>
          <w:b/>
          <w:sz w:val="28"/>
          <w:szCs w:val="28"/>
        </w:rPr>
        <w:t>ом</w:t>
      </w:r>
      <w:r w:rsidRPr="003E20C9">
        <w:rPr>
          <w:rFonts w:ascii="Times New Roman" w:hAnsi="Times New Roman" w:cs="Times New Roman"/>
          <w:b/>
          <w:sz w:val="28"/>
          <w:szCs w:val="28"/>
        </w:rPr>
        <w:t xml:space="preserve">, </w:t>
      </w:r>
      <w:r w:rsidR="002D63BD" w:rsidRPr="003E20C9">
        <w:rPr>
          <w:rFonts w:ascii="Times New Roman" w:hAnsi="Times New Roman" w:cs="Times New Roman"/>
          <w:b/>
          <w:sz w:val="28"/>
          <w:szCs w:val="28"/>
        </w:rPr>
        <w:t>его</w:t>
      </w:r>
      <w:r w:rsidRPr="003E20C9">
        <w:rPr>
          <w:rFonts w:ascii="Times New Roman" w:hAnsi="Times New Roman" w:cs="Times New Roman"/>
          <w:b/>
          <w:sz w:val="28"/>
          <w:szCs w:val="28"/>
        </w:rPr>
        <w:t xml:space="preserve"> супруг</w:t>
      </w:r>
      <w:r w:rsidR="002D63BD" w:rsidRPr="003E20C9">
        <w:rPr>
          <w:rFonts w:ascii="Times New Roman" w:hAnsi="Times New Roman" w:cs="Times New Roman"/>
          <w:b/>
          <w:sz w:val="28"/>
          <w:szCs w:val="28"/>
        </w:rPr>
        <w:t>ой</w:t>
      </w:r>
      <w:r w:rsidRPr="003E20C9">
        <w:rPr>
          <w:rFonts w:ascii="Times New Roman" w:hAnsi="Times New Roman" w:cs="Times New Roman"/>
          <w:b/>
          <w:sz w:val="28"/>
          <w:szCs w:val="28"/>
        </w:rPr>
        <w:t>, несовершеннолетним</w:t>
      </w:r>
      <w:r w:rsidR="002D63BD" w:rsidRPr="003E20C9">
        <w:rPr>
          <w:rFonts w:ascii="Times New Roman" w:hAnsi="Times New Roman" w:cs="Times New Roman"/>
          <w:b/>
          <w:sz w:val="28"/>
          <w:szCs w:val="28"/>
        </w:rPr>
        <w:t xml:space="preserve"> ребенком</w:t>
      </w:r>
      <w:r w:rsidRPr="003E20C9">
        <w:rPr>
          <w:rFonts w:ascii="Times New Roman" w:hAnsi="Times New Roman" w:cs="Times New Roman"/>
          <w:b/>
          <w:sz w:val="28"/>
          <w:szCs w:val="28"/>
        </w:rPr>
        <w:t xml:space="preserve"> соверш</w:t>
      </w:r>
      <w:r w:rsidR="002D63BD" w:rsidRPr="003E20C9">
        <w:rPr>
          <w:rFonts w:ascii="Times New Roman" w:hAnsi="Times New Roman" w:cs="Times New Roman"/>
          <w:b/>
          <w:sz w:val="28"/>
          <w:szCs w:val="28"/>
        </w:rPr>
        <w:t>ены</w:t>
      </w:r>
      <w:r w:rsidRPr="003E20C9">
        <w:rPr>
          <w:rFonts w:ascii="Times New Roman" w:hAnsi="Times New Roman" w:cs="Times New Roman"/>
          <w:b/>
          <w:sz w:val="28"/>
          <w:szCs w:val="28"/>
        </w:rPr>
        <w:t xml:space="preserve"> расходы по сделкам, рекомендуется:</w:t>
      </w:r>
    </w:p>
    <w:p w:rsidR="00790297" w:rsidRPr="007C1946" w:rsidRDefault="00527519" w:rsidP="003E20C9">
      <w:pPr>
        <w:pStyle w:val="a3"/>
        <w:numPr>
          <w:ilvl w:val="0"/>
          <w:numId w:val="15"/>
        </w:numPr>
        <w:tabs>
          <w:tab w:val="left" w:pos="1134"/>
        </w:tabs>
        <w:spacing w:after="0" w:line="240" w:lineRule="auto"/>
        <w:ind w:left="0" w:firstLine="709"/>
        <w:jc w:val="both"/>
        <w:rPr>
          <w:rFonts w:ascii="Times New Roman" w:hAnsi="Times New Roman" w:cs="Times New Roman"/>
          <w:sz w:val="28"/>
          <w:szCs w:val="28"/>
        </w:rPr>
      </w:pPr>
      <w:r w:rsidRPr="007C1946">
        <w:rPr>
          <w:rFonts w:ascii="Times New Roman" w:hAnsi="Times New Roman" w:cs="Times New Roman"/>
          <w:sz w:val="28"/>
          <w:szCs w:val="28"/>
        </w:rPr>
        <w:t>З</w:t>
      </w:r>
      <w:r w:rsidR="00A410C9" w:rsidRPr="007C1946">
        <w:rPr>
          <w:rFonts w:ascii="Times New Roman" w:hAnsi="Times New Roman" w:cs="Times New Roman"/>
          <w:sz w:val="28"/>
          <w:szCs w:val="28"/>
        </w:rPr>
        <w:t xml:space="preserve">апросить у декларанта </w:t>
      </w:r>
      <w:r w:rsidR="00790297" w:rsidRPr="007C1946">
        <w:rPr>
          <w:rFonts w:ascii="Times New Roman" w:hAnsi="Times New Roman" w:cs="Times New Roman"/>
          <w:sz w:val="28"/>
          <w:szCs w:val="28"/>
        </w:rPr>
        <w:t xml:space="preserve">все </w:t>
      </w:r>
      <w:r w:rsidR="00A410C9" w:rsidRPr="007C1946">
        <w:rPr>
          <w:rFonts w:ascii="Times New Roman" w:hAnsi="Times New Roman" w:cs="Times New Roman"/>
          <w:sz w:val="28"/>
          <w:szCs w:val="28"/>
        </w:rPr>
        <w:t>документы, подтверждающие</w:t>
      </w:r>
      <w:r w:rsidR="007C1946">
        <w:rPr>
          <w:rFonts w:ascii="Times New Roman" w:hAnsi="Times New Roman" w:cs="Times New Roman"/>
          <w:sz w:val="28"/>
          <w:szCs w:val="28"/>
        </w:rPr>
        <w:t xml:space="preserve"> </w:t>
      </w:r>
      <w:r w:rsidR="00A410C9" w:rsidRPr="007C1946">
        <w:rPr>
          <w:rFonts w:ascii="Times New Roman" w:hAnsi="Times New Roman" w:cs="Times New Roman"/>
          <w:sz w:val="28"/>
          <w:szCs w:val="28"/>
        </w:rPr>
        <w:t>сумм</w:t>
      </w:r>
      <w:r w:rsidR="00790297" w:rsidRPr="007C1946">
        <w:rPr>
          <w:rFonts w:ascii="Times New Roman" w:hAnsi="Times New Roman" w:cs="Times New Roman"/>
          <w:sz w:val="28"/>
          <w:szCs w:val="28"/>
        </w:rPr>
        <w:t>ы</w:t>
      </w:r>
      <w:r w:rsidR="00A410C9" w:rsidRPr="007C1946">
        <w:rPr>
          <w:rFonts w:ascii="Times New Roman" w:hAnsi="Times New Roman" w:cs="Times New Roman"/>
          <w:sz w:val="28"/>
          <w:szCs w:val="28"/>
        </w:rPr>
        <w:t xml:space="preserve"> </w:t>
      </w:r>
      <w:r w:rsidR="007C1946">
        <w:rPr>
          <w:rFonts w:ascii="Times New Roman" w:hAnsi="Times New Roman" w:cs="Times New Roman"/>
          <w:sz w:val="28"/>
          <w:szCs w:val="28"/>
        </w:rPr>
        <w:t xml:space="preserve">произведенных </w:t>
      </w:r>
      <w:r w:rsidR="00A410C9" w:rsidRPr="007C1946">
        <w:rPr>
          <w:rFonts w:ascii="Times New Roman" w:hAnsi="Times New Roman" w:cs="Times New Roman"/>
          <w:sz w:val="28"/>
          <w:szCs w:val="28"/>
        </w:rPr>
        <w:t>расходов</w:t>
      </w:r>
      <w:r w:rsidR="00790297" w:rsidRPr="007C1946">
        <w:rPr>
          <w:rFonts w:ascii="Times New Roman" w:hAnsi="Times New Roman" w:cs="Times New Roman"/>
          <w:sz w:val="28"/>
          <w:szCs w:val="28"/>
        </w:rPr>
        <w:t xml:space="preserve"> </w:t>
      </w:r>
      <w:r w:rsidR="007C1946">
        <w:rPr>
          <w:rFonts w:ascii="Times New Roman" w:hAnsi="Times New Roman" w:cs="Times New Roman"/>
          <w:sz w:val="28"/>
          <w:szCs w:val="28"/>
        </w:rPr>
        <w:t xml:space="preserve">и законность каждого источника </w:t>
      </w:r>
      <w:r w:rsidR="003E20C9">
        <w:rPr>
          <w:rFonts w:ascii="Times New Roman" w:hAnsi="Times New Roman" w:cs="Times New Roman"/>
          <w:sz w:val="28"/>
          <w:szCs w:val="28"/>
        </w:rPr>
        <w:t>(</w:t>
      </w:r>
      <w:r w:rsidR="007C1946">
        <w:rPr>
          <w:rFonts w:ascii="Times New Roman" w:hAnsi="Times New Roman" w:cs="Times New Roman"/>
          <w:sz w:val="28"/>
          <w:szCs w:val="28"/>
        </w:rPr>
        <w:t>законност</w:t>
      </w:r>
      <w:r w:rsidR="003E20C9">
        <w:rPr>
          <w:rFonts w:ascii="Times New Roman" w:hAnsi="Times New Roman" w:cs="Times New Roman"/>
          <w:sz w:val="28"/>
          <w:szCs w:val="28"/>
        </w:rPr>
        <w:t>ь</w:t>
      </w:r>
      <w:r w:rsidR="007C1946">
        <w:rPr>
          <w:rFonts w:ascii="Times New Roman" w:hAnsi="Times New Roman" w:cs="Times New Roman"/>
          <w:sz w:val="28"/>
          <w:szCs w:val="28"/>
        </w:rPr>
        <w:t xml:space="preserve"> получения денежных средств</w:t>
      </w:r>
      <w:r w:rsidR="003E20C9">
        <w:rPr>
          <w:rFonts w:ascii="Times New Roman" w:hAnsi="Times New Roman" w:cs="Times New Roman"/>
          <w:sz w:val="28"/>
          <w:szCs w:val="28"/>
        </w:rPr>
        <w:t xml:space="preserve"> от каждого из источников)</w:t>
      </w:r>
      <w:r w:rsidR="007C1946">
        <w:rPr>
          <w:rFonts w:ascii="Times New Roman" w:hAnsi="Times New Roman" w:cs="Times New Roman"/>
          <w:sz w:val="28"/>
          <w:szCs w:val="28"/>
        </w:rPr>
        <w:t xml:space="preserve"> </w:t>
      </w:r>
    </w:p>
    <w:p w:rsidR="00A410C9" w:rsidRDefault="00790297" w:rsidP="006B4653">
      <w:pPr>
        <w:pStyle w:val="a3"/>
        <w:numPr>
          <w:ilvl w:val="0"/>
          <w:numId w:val="15"/>
        </w:numPr>
        <w:tabs>
          <w:tab w:val="left" w:pos="1134"/>
        </w:tabs>
        <w:spacing w:after="0" w:line="240" w:lineRule="auto"/>
        <w:ind w:left="0" w:firstLine="709"/>
        <w:jc w:val="both"/>
        <w:rPr>
          <w:rFonts w:ascii="Times New Roman" w:hAnsi="Times New Roman" w:cs="Times New Roman"/>
          <w:sz w:val="28"/>
          <w:szCs w:val="28"/>
        </w:rPr>
      </w:pPr>
      <w:r w:rsidRPr="00527519">
        <w:rPr>
          <w:rFonts w:ascii="Times New Roman" w:hAnsi="Times New Roman" w:cs="Times New Roman"/>
          <w:sz w:val="28"/>
          <w:szCs w:val="28"/>
        </w:rPr>
        <w:t xml:space="preserve">Сопоставить сумму расходов с суммой общего дохода декларанта и супруги (супруга) за </w:t>
      </w:r>
      <w:r w:rsidR="007E5826">
        <w:rPr>
          <w:rFonts w:ascii="Times New Roman" w:hAnsi="Times New Roman" w:cs="Times New Roman"/>
          <w:sz w:val="28"/>
          <w:szCs w:val="28"/>
        </w:rPr>
        <w:t>три</w:t>
      </w:r>
      <w:r w:rsidRPr="00527519">
        <w:rPr>
          <w:rFonts w:ascii="Times New Roman" w:hAnsi="Times New Roman" w:cs="Times New Roman"/>
          <w:sz w:val="28"/>
          <w:szCs w:val="28"/>
        </w:rPr>
        <w:t xml:space="preserve"> последних года до отчетного периода: если сумма расходов превышает сумму доходов, сведения о расходах должны быть </w:t>
      </w:r>
      <w:r w:rsidR="008109D8">
        <w:rPr>
          <w:rFonts w:ascii="Times New Roman" w:hAnsi="Times New Roman" w:cs="Times New Roman"/>
          <w:sz w:val="28"/>
          <w:szCs w:val="28"/>
        </w:rPr>
        <w:t>отражены в разделе</w:t>
      </w:r>
      <w:r w:rsidRPr="00527519">
        <w:rPr>
          <w:rFonts w:ascii="Times New Roman" w:hAnsi="Times New Roman" w:cs="Times New Roman"/>
          <w:sz w:val="28"/>
          <w:szCs w:val="28"/>
        </w:rPr>
        <w:t xml:space="preserve"> 2 соответствующей справки о доходах</w:t>
      </w:r>
      <w:r w:rsidR="00A410C9" w:rsidRPr="00527519">
        <w:rPr>
          <w:rFonts w:ascii="Times New Roman" w:hAnsi="Times New Roman" w:cs="Times New Roman"/>
          <w:sz w:val="28"/>
          <w:szCs w:val="28"/>
        </w:rPr>
        <w:t>.</w:t>
      </w:r>
    </w:p>
    <w:p w:rsidR="001A10B8" w:rsidRDefault="006B4653" w:rsidP="006B4653">
      <w:pPr>
        <w:pStyle w:val="a3"/>
        <w:numPr>
          <w:ilvl w:val="0"/>
          <w:numId w:val="20"/>
        </w:numPr>
        <w:tabs>
          <w:tab w:val="left" w:pos="1134"/>
        </w:tabs>
        <w:spacing w:after="0" w:line="240" w:lineRule="auto"/>
        <w:ind w:left="0" w:firstLine="709"/>
        <w:jc w:val="both"/>
        <w:rPr>
          <w:rFonts w:ascii="Times New Roman" w:hAnsi="Times New Roman" w:cs="Times New Roman"/>
          <w:b/>
          <w:sz w:val="28"/>
          <w:szCs w:val="28"/>
        </w:rPr>
      </w:pPr>
      <w:r w:rsidRPr="006B4653">
        <w:rPr>
          <w:rFonts w:ascii="Times New Roman" w:hAnsi="Times New Roman" w:cs="Times New Roman"/>
          <w:b/>
          <w:sz w:val="28"/>
          <w:szCs w:val="28"/>
        </w:rPr>
        <w:t>ВАЖНО</w:t>
      </w:r>
      <w:r>
        <w:rPr>
          <w:rFonts w:ascii="Times New Roman" w:hAnsi="Times New Roman" w:cs="Times New Roman"/>
          <w:b/>
          <w:sz w:val="28"/>
          <w:szCs w:val="28"/>
        </w:rPr>
        <w:t>:</w:t>
      </w:r>
    </w:p>
    <w:p w:rsidR="007C57DB" w:rsidRPr="003F360C" w:rsidRDefault="00464E0D" w:rsidP="007E5826">
      <w:pPr>
        <w:kinsoku w:val="0"/>
        <w:overflowPunct w:val="0"/>
        <w:spacing w:after="0" w:line="240" w:lineRule="auto"/>
        <w:ind w:firstLine="709"/>
        <w:contextualSpacing/>
        <w:jc w:val="both"/>
        <w:textAlignment w:val="baseline"/>
        <w:rPr>
          <w:rFonts w:ascii="Times New Roman" w:eastAsiaTheme="minorEastAsia" w:hAnsi="Times New Roman" w:cs="Times New Roman"/>
          <w:bCs/>
          <w:color w:val="000000" w:themeColor="text1"/>
          <w:kern w:val="24"/>
          <w:sz w:val="28"/>
          <w:szCs w:val="28"/>
          <w:lang w:eastAsia="ru-RU"/>
        </w:rPr>
      </w:pPr>
      <w:r>
        <w:rPr>
          <w:rFonts w:ascii="Times New Roman" w:eastAsiaTheme="minorEastAsia" w:hAnsi="Times New Roman" w:cs="Times New Roman"/>
          <w:bCs/>
          <w:i/>
          <w:color w:val="000000" w:themeColor="text1"/>
          <w:kern w:val="24"/>
          <w:sz w:val="28"/>
          <w:szCs w:val="28"/>
          <w:lang w:eastAsia="ru-RU"/>
        </w:rPr>
        <w:t xml:space="preserve">Лицу, ответственному за профилактику коррупции, </w:t>
      </w:r>
      <w:r w:rsidR="0048616F">
        <w:rPr>
          <w:rFonts w:ascii="Times New Roman" w:eastAsiaTheme="minorEastAsia" w:hAnsi="Times New Roman" w:cs="Times New Roman"/>
          <w:bCs/>
          <w:i/>
          <w:color w:val="000000" w:themeColor="text1"/>
          <w:kern w:val="24"/>
          <w:sz w:val="28"/>
          <w:szCs w:val="28"/>
          <w:lang w:eastAsia="ru-RU"/>
        </w:rPr>
        <w:t>следует</w:t>
      </w:r>
      <w:r w:rsidR="00EB790C">
        <w:rPr>
          <w:rFonts w:ascii="Times New Roman" w:eastAsiaTheme="minorEastAsia" w:hAnsi="Times New Roman" w:cs="Times New Roman"/>
          <w:bCs/>
          <w:color w:val="000000" w:themeColor="text1"/>
          <w:kern w:val="24"/>
          <w:sz w:val="28"/>
          <w:szCs w:val="28"/>
          <w:lang w:eastAsia="ru-RU"/>
        </w:rPr>
        <w:t xml:space="preserve"> </w:t>
      </w:r>
      <w:r w:rsidR="009B53AE">
        <w:rPr>
          <w:rFonts w:ascii="Times New Roman" w:eastAsiaTheme="minorEastAsia" w:hAnsi="Times New Roman" w:cs="Times New Roman"/>
          <w:bCs/>
          <w:color w:val="000000" w:themeColor="text1"/>
          <w:kern w:val="24"/>
          <w:sz w:val="28"/>
          <w:szCs w:val="28"/>
          <w:lang w:eastAsia="ru-RU"/>
        </w:rPr>
        <w:t xml:space="preserve">разъяснять декларантам, что им </w:t>
      </w:r>
      <w:r w:rsidR="0048616F">
        <w:rPr>
          <w:rFonts w:ascii="Times New Roman" w:eastAsiaTheme="minorEastAsia" w:hAnsi="Times New Roman" w:cs="Times New Roman"/>
          <w:bCs/>
          <w:color w:val="000000" w:themeColor="text1"/>
          <w:kern w:val="24"/>
          <w:sz w:val="28"/>
          <w:szCs w:val="28"/>
          <w:lang w:eastAsia="ru-RU"/>
        </w:rPr>
        <w:t>необходимо</w:t>
      </w:r>
      <w:r w:rsidR="009B53AE">
        <w:rPr>
          <w:rFonts w:ascii="Times New Roman" w:eastAsiaTheme="minorEastAsia" w:hAnsi="Times New Roman" w:cs="Times New Roman"/>
          <w:bCs/>
          <w:color w:val="000000" w:themeColor="text1"/>
          <w:kern w:val="24"/>
          <w:sz w:val="28"/>
          <w:szCs w:val="28"/>
          <w:lang w:eastAsia="ru-RU"/>
        </w:rPr>
        <w:t xml:space="preserve"> </w:t>
      </w:r>
      <w:r w:rsidR="007C57DB" w:rsidRPr="00EB790C">
        <w:rPr>
          <w:rFonts w:ascii="Times New Roman" w:eastAsiaTheme="minorEastAsia" w:hAnsi="Times New Roman" w:cs="Times New Roman"/>
          <w:bCs/>
          <w:i/>
          <w:color w:val="000000" w:themeColor="text1"/>
          <w:kern w:val="24"/>
          <w:sz w:val="28"/>
          <w:szCs w:val="28"/>
          <w:lang w:eastAsia="ru-RU"/>
        </w:rPr>
        <w:t>сохранять оригиналы всех документов</w:t>
      </w:r>
      <w:r w:rsidR="007C57DB" w:rsidRPr="003F360C">
        <w:rPr>
          <w:rFonts w:ascii="Times New Roman" w:eastAsiaTheme="minorEastAsia" w:hAnsi="Times New Roman" w:cs="Times New Roman"/>
          <w:bCs/>
          <w:color w:val="000000" w:themeColor="text1"/>
          <w:kern w:val="24"/>
          <w:sz w:val="28"/>
          <w:szCs w:val="28"/>
          <w:lang w:eastAsia="ru-RU"/>
        </w:rPr>
        <w:t xml:space="preserve">, подтверждающих не только факт совершения расходов, но и происхождение </w:t>
      </w:r>
      <w:r w:rsidR="00EB790C">
        <w:rPr>
          <w:rFonts w:ascii="Times New Roman" w:eastAsiaTheme="minorEastAsia" w:hAnsi="Times New Roman" w:cs="Times New Roman"/>
          <w:bCs/>
          <w:color w:val="000000" w:themeColor="text1"/>
          <w:kern w:val="24"/>
          <w:sz w:val="28"/>
          <w:szCs w:val="28"/>
          <w:lang w:eastAsia="ru-RU"/>
        </w:rPr>
        <w:t xml:space="preserve">каждого </w:t>
      </w:r>
      <w:r w:rsidR="007C57DB" w:rsidRPr="003F360C">
        <w:rPr>
          <w:rFonts w:ascii="Times New Roman" w:eastAsiaTheme="minorEastAsia" w:hAnsi="Times New Roman" w:cs="Times New Roman"/>
          <w:bCs/>
          <w:color w:val="000000" w:themeColor="text1"/>
          <w:kern w:val="24"/>
          <w:sz w:val="28"/>
          <w:szCs w:val="28"/>
          <w:lang w:eastAsia="ru-RU"/>
        </w:rPr>
        <w:t>источник</w:t>
      </w:r>
      <w:r w:rsidR="00EB790C">
        <w:rPr>
          <w:rFonts w:ascii="Times New Roman" w:eastAsiaTheme="minorEastAsia" w:hAnsi="Times New Roman" w:cs="Times New Roman"/>
          <w:bCs/>
          <w:color w:val="000000" w:themeColor="text1"/>
          <w:kern w:val="24"/>
          <w:sz w:val="28"/>
          <w:szCs w:val="28"/>
          <w:lang w:eastAsia="ru-RU"/>
        </w:rPr>
        <w:t>а</w:t>
      </w:r>
      <w:r w:rsidR="007C57DB" w:rsidRPr="003F360C">
        <w:rPr>
          <w:rFonts w:ascii="Times New Roman" w:eastAsiaTheme="minorEastAsia" w:hAnsi="Times New Roman" w:cs="Times New Roman"/>
          <w:bCs/>
          <w:color w:val="000000" w:themeColor="text1"/>
          <w:kern w:val="24"/>
          <w:sz w:val="28"/>
          <w:szCs w:val="28"/>
          <w:lang w:eastAsia="ru-RU"/>
        </w:rPr>
        <w:t xml:space="preserve"> денежных средств, за счет которых совершены расходы</w:t>
      </w:r>
      <w:r w:rsidR="003E20C9">
        <w:rPr>
          <w:rFonts w:ascii="Times New Roman" w:eastAsiaTheme="minorEastAsia" w:hAnsi="Times New Roman" w:cs="Times New Roman"/>
          <w:bCs/>
          <w:color w:val="000000" w:themeColor="text1"/>
          <w:kern w:val="24"/>
          <w:sz w:val="28"/>
          <w:szCs w:val="28"/>
          <w:lang w:eastAsia="ru-RU"/>
        </w:rPr>
        <w:t xml:space="preserve">, </w:t>
      </w:r>
      <w:r w:rsidR="003E20C9" w:rsidRPr="00EB790C">
        <w:rPr>
          <w:rFonts w:ascii="Times New Roman" w:eastAsiaTheme="minorEastAsia" w:hAnsi="Times New Roman" w:cs="Times New Roman"/>
          <w:bCs/>
          <w:i/>
          <w:color w:val="000000" w:themeColor="text1"/>
          <w:kern w:val="24"/>
          <w:sz w:val="28"/>
          <w:szCs w:val="28"/>
          <w:lang w:eastAsia="ru-RU"/>
        </w:rPr>
        <w:t>особ</w:t>
      </w:r>
      <w:r w:rsidR="00EB790C" w:rsidRPr="00EB790C">
        <w:rPr>
          <w:rFonts w:ascii="Times New Roman" w:eastAsiaTheme="minorEastAsia" w:hAnsi="Times New Roman" w:cs="Times New Roman"/>
          <w:bCs/>
          <w:i/>
          <w:color w:val="000000" w:themeColor="text1"/>
          <w:kern w:val="24"/>
          <w:sz w:val="28"/>
          <w:szCs w:val="28"/>
          <w:lang w:eastAsia="ru-RU"/>
        </w:rPr>
        <w:t>енно</w:t>
      </w:r>
      <w:r w:rsidR="007C57DB" w:rsidRPr="00EB790C">
        <w:rPr>
          <w:rFonts w:ascii="Times New Roman" w:eastAsiaTheme="minorEastAsia" w:hAnsi="Times New Roman" w:cs="Times New Roman"/>
          <w:bCs/>
          <w:i/>
          <w:color w:val="000000" w:themeColor="text1"/>
          <w:kern w:val="24"/>
          <w:sz w:val="28"/>
          <w:szCs w:val="28"/>
          <w:lang w:eastAsia="ru-RU"/>
        </w:rPr>
        <w:t xml:space="preserve"> документ</w:t>
      </w:r>
      <w:r w:rsidR="009B53AE">
        <w:rPr>
          <w:rFonts w:ascii="Times New Roman" w:eastAsiaTheme="minorEastAsia" w:hAnsi="Times New Roman" w:cs="Times New Roman"/>
          <w:bCs/>
          <w:i/>
          <w:color w:val="000000" w:themeColor="text1"/>
          <w:kern w:val="24"/>
          <w:sz w:val="28"/>
          <w:szCs w:val="28"/>
          <w:lang w:eastAsia="ru-RU"/>
        </w:rPr>
        <w:t>ов</w:t>
      </w:r>
      <w:r w:rsidR="007C57DB" w:rsidRPr="00EB790C">
        <w:rPr>
          <w:rFonts w:ascii="Times New Roman" w:eastAsiaTheme="minorEastAsia" w:hAnsi="Times New Roman" w:cs="Times New Roman"/>
          <w:bCs/>
          <w:i/>
          <w:color w:val="000000" w:themeColor="text1"/>
          <w:kern w:val="24"/>
          <w:sz w:val="28"/>
          <w:szCs w:val="28"/>
          <w:lang w:eastAsia="ru-RU"/>
        </w:rPr>
        <w:t xml:space="preserve"> о получении денежных средств (на возвратной и невозвратной основе) от родственников и третьих лиц</w:t>
      </w:r>
      <w:r w:rsidR="007C57DB" w:rsidRPr="003F360C">
        <w:rPr>
          <w:rFonts w:ascii="Times New Roman" w:eastAsiaTheme="minorEastAsia" w:hAnsi="Times New Roman" w:cs="Times New Roman"/>
          <w:bCs/>
          <w:color w:val="000000" w:themeColor="text1"/>
          <w:kern w:val="24"/>
          <w:sz w:val="28"/>
          <w:szCs w:val="28"/>
          <w:lang w:eastAsia="ru-RU"/>
        </w:rPr>
        <w:t xml:space="preserve"> (выписки по банковским счетам, расходный кассовый ордер, чеки и др</w:t>
      </w:r>
      <w:r w:rsidR="00EB790C">
        <w:rPr>
          <w:rFonts w:ascii="Times New Roman" w:eastAsiaTheme="minorEastAsia" w:hAnsi="Times New Roman" w:cs="Times New Roman"/>
          <w:bCs/>
          <w:color w:val="000000" w:themeColor="text1"/>
          <w:kern w:val="24"/>
          <w:sz w:val="28"/>
          <w:szCs w:val="28"/>
          <w:lang w:eastAsia="ru-RU"/>
        </w:rPr>
        <w:t>угие</w:t>
      </w:r>
      <w:r w:rsidR="007C57DB" w:rsidRPr="003F360C">
        <w:rPr>
          <w:rFonts w:ascii="Times New Roman" w:eastAsiaTheme="minorEastAsia" w:hAnsi="Times New Roman" w:cs="Times New Roman"/>
          <w:bCs/>
          <w:color w:val="000000" w:themeColor="text1"/>
          <w:kern w:val="24"/>
          <w:sz w:val="28"/>
          <w:szCs w:val="28"/>
          <w:lang w:eastAsia="ru-RU"/>
        </w:rPr>
        <w:t xml:space="preserve"> документы, подтверждающие, что лицо, передавшее </w:t>
      </w:r>
      <w:r w:rsidR="00EB790C">
        <w:rPr>
          <w:rFonts w:ascii="Times New Roman" w:eastAsiaTheme="minorEastAsia" w:hAnsi="Times New Roman" w:cs="Times New Roman"/>
          <w:bCs/>
          <w:color w:val="000000" w:themeColor="text1"/>
          <w:kern w:val="24"/>
          <w:sz w:val="28"/>
          <w:szCs w:val="28"/>
          <w:lang w:eastAsia="ru-RU"/>
        </w:rPr>
        <w:t>декларанту</w:t>
      </w:r>
      <w:r w:rsidR="007C57DB" w:rsidRPr="003F360C">
        <w:rPr>
          <w:rFonts w:ascii="Times New Roman" w:eastAsiaTheme="minorEastAsia" w:hAnsi="Times New Roman" w:cs="Times New Roman"/>
          <w:bCs/>
          <w:color w:val="000000" w:themeColor="text1"/>
          <w:kern w:val="24"/>
          <w:sz w:val="28"/>
          <w:szCs w:val="28"/>
          <w:lang w:eastAsia="ru-RU"/>
        </w:rPr>
        <w:t xml:space="preserve"> или его члену семьи денежные средства, ранее являлось и</w:t>
      </w:r>
      <w:r w:rsidR="00EB790C">
        <w:rPr>
          <w:rFonts w:ascii="Times New Roman" w:eastAsiaTheme="minorEastAsia" w:hAnsi="Times New Roman" w:cs="Times New Roman"/>
          <w:bCs/>
          <w:color w:val="000000" w:themeColor="text1"/>
          <w:kern w:val="24"/>
          <w:sz w:val="28"/>
          <w:szCs w:val="28"/>
          <w:lang w:eastAsia="ru-RU"/>
        </w:rPr>
        <w:t>х собственником или владельцем).</w:t>
      </w:r>
    </w:p>
    <w:p w:rsidR="00B11D6E" w:rsidRDefault="009B53AE" w:rsidP="007E5826">
      <w:pPr>
        <w:pStyle w:val="af"/>
        <w:spacing w:before="0" w:beforeAutospacing="0" w:after="0" w:afterAutospacing="0"/>
        <w:ind w:firstLine="709"/>
        <w:jc w:val="both"/>
        <w:rPr>
          <w:color w:val="000000"/>
          <w:sz w:val="28"/>
          <w:szCs w:val="28"/>
        </w:rPr>
      </w:pPr>
      <w:r w:rsidRPr="009B53AE">
        <w:rPr>
          <w:rFonts w:eastAsiaTheme="minorEastAsia"/>
          <w:bCs/>
          <w:i/>
          <w:color w:val="000000" w:themeColor="text1"/>
          <w:kern w:val="24"/>
          <w:sz w:val="28"/>
          <w:szCs w:val="28"/>
        </w:rPr>
        <w:t>С</w:t>
      </w:r>
      <w:r w:rsidR="003E20C9" w:rsidRPr="009B53AE">
        <w:rPr>
          <w:rFonts w:eastAsiaTheme="minorEastAsia"/>
          <w:bCs/>
          <w:i/>
          <w:color w:val="000000" w:themeColor="text1"/>
          <w:kern w:val="24"/>
          <w:sz w:val="28"/>
          <w:szCs w:val="28"/>
        </w:rPr>
        <w:t xml:space="preserve">ледует обращать внимание </w:t>
      </w:r>
      <w:r w:rsidRPr="009B53AE">
        <w:rPr>
          <w:rFonts w:eastAsiaTheme="minorEastAsia"/>
          <w:bCs/>
          <w:i/>
          <w:color w:val="000000" w:themeColor="text1"/>
          <w:kern w:val="24"/>
          <w:sz w:val="28"/>
          <w:szCs w:val="28"/>
        </w:rPr>
        <w:t>декларанта</w:t>
      </w:r>
      <w:r>
        <w:rPr>
          <w:rFonts w:eastAsiaTheme="minorEastAsia"/>
          <w:bCs/>
          <w:color w:val="000000" w:themeColor="text1"/>
          <w:kern w:val="24"/>
          <w:sz w:val="28"/>
          <w:szCs w:val="28"/>
        </w:rPr>
        <w:t xml:space="preserve"> на то</w:t>
      </w:r>
      <w:r w:rsidR="003E20C9" w:rsidRPr="003F360C">
        <w:rPr>
          <w:rFonts w:eastAsiaTheme="minorEastAsia"/>
          <w:bCs/>
          <w:color w:val="000000" w:themeColor="text1"/>
          <w:kern w:val="24"/>
          <w:sz w:val="28"/>
          <w:szCs w:val="28"/>
        </w:rPr>
        <w:t xml:space="preserve">, что представляемые документы должны соответствовать стандартным требованиям: </w:t>
      </w:r>
      <w:r w:rsidR="0048616F" w:rsidRPr="003F360C">
        <w:rPr>
          <w:color w:val="000000"/>
          <w:sz w:val="28"/>
          <w:szCs w:val="28"/>
        </w:rPr>
        <w:t>четко</w:t>
      </w:r>
      <w:r w:rsidR="0048616F">
        <w:rPr>
          <w:color w:val="000000"/>
          <w:sz w:val="28"/>
          <w:szCs w:val="28"/>
        </w:rPr>
        <w:t>е</w:t>
      </w:r>
      <w:r w:rsidR="0048616F" w:rsidRPr="003F360C">
        <w:rPr>
          <w:color w:val="000000"/>
          <w:sz w:val="28"/>
          <w:szCs w:val="28"/>
        </w:rPr>
        <w:t xml:space="preserve"> содержани</w:t>
      </w:r>
      <w:r w:rsidR="0048616F">
        <w:rPr>
          <w:color w:val="000000"/>
          <w:sz w:val="28"/>
          <w:szCs w:val="28"/>
        </w:rPr>
        <w:t>е</w:t>
      </w:r>
      <w:r w:rsidR="0048616F" w:rsidRPr="003F360C">
        <w:rPr>
          <w:color w:val="000000"/>
          <w:sz w:val="28"/>
          <w:szCs w:val="28"/>
        </w:rPr>
        <w:t>, разборчив</w:t>
      </w:r>
      <w:r w:rsidR="0048616F">
        <w:rPr>
          <w:color w:val="000000"/>
          <w:sz w:val="28"/>
          <w:szCs w:val="28"/>
        </w:rPr>
        <w:t>ый</w:t>
      </w:r>
      <w:r w:rsidR="0048616F" w:rsidRPr="003F360C">
        <w:rPr>
          <w:color w:val="000000"/>
          <w:sz w:val="28"/>
          <w:szCs w:val="28"/>
        </w:rPr>
        <w:t xml:space="preserve"> текст и цифр</w:t>
      </w:r>
      <w:r w:rsidR="0048616F">
        <w:rPr>
          <w:color w:val="000000"/>
          <w:sz w:val="28"/>
          <w:szCs w:val="28"/>
        </w:rPr>
        <w:t>ы</w:t>
      </w:r>
      <w:r w:rsidR="0048616F" w:rsidRPr="003F360C">
        <w:rPr>
          <w:color w:val="000000"/>
          <w:sz w:val="28"/>
          <w:szCs w:val="28"/>
        </w:rPr>
        <w:t>,</w:t>
      </w:r>
      <w:r w:rsidR="0048616F">
        <w:rPr>
          <w:color w:val="000000"/>
          <w:sz w:val="28"/>
          <w:szCs w:val="28"/>
        </w:rPr>
        <w:t xml:space="preserve"> своевременность составления,</w:t>
      </w:r>
      <w:r w:rsidR="0048616F" w:rsidRPr="003F360C">
        <w:rPr>
          <w:rFonts w:eastAsiaTheme="minorEastAsia"/>
          <w:bCs/>
          <w:color w:val="000000" w:themeColor="text1"/>
          <w:kern w:val="24"/>
          <w:sz w:val="28"/>
          <w:szCs w:val="28"/>
        </w:rPr>
        <w:t xml:space="preserve"> </w:t>
      </w:r>
      <w:r w:rsidR="003E20C9" w:rsidRPr="003F360C">
        <w:rPr>
          <w:rFonts w:eastAsiaTheme="minorEastAsia"/>
          <w:bCs/>
          <w:color w:val="000000" w:themeColor="text1"/>
          <w:kern w:val="24"/>
          <w:sz w:val="28"/>
          <w:szCs w:val="28"/>
        </w:rPr>
        <w:t xml:space="preserve">подлинность (достоверность), </w:t>
      </w:r>
      <w:r>
        <w:rPr>
          <w:rFonts w:eastAsiaTheme="minorEastAsia"/>
          <w:bCs/>
          <w:color w:val="000000" w:themeColor="text1"/>
          <w:kern w:val="24"/>
          <w:sz w:val="28"/>
          <w:szCs w:val="28"/>
        </w:rPr>
        <w:t xml:space="preserve">наличие </w:t>
      </w:r>
      <w:r w:rsidR="003E20C9" w:rsidRPr="003F360C">
        <w:rPr>
          <w:rFonts w:eastAsiaTheme="minorEastAsia"/>
          <w:bCs/>
          <w:color w:val="000000" w:themeColor="text1"/>
          <w:kern w:val="24"/>
          <w:sz w:val="28"/>
          <w:szCs w:val="28"/>
        </w:rPr>
        <w:t>установленной форм</w:t>
      </w:r>
      <w:r>
        <w:rPr>
          <w:rFonts w:eastAsiaTheme="minorEastAsia"/>
          <w:bCs/>
          <w:color w:val="000000" w:themeColor="text1"/>
          <w:kern w:val="24"/>
          <w:sz w:val="28"/>
          <w:szCs w:val="28"/>
        </w:rPr>
        <w:t>ы</w:t>
      </w:r>
      <w:r w:rsidR="003E20C9" w:rsidRPr="003F360C">
        <w:rPr>
          <w:rFonts w:eastAsiaTheme="minorEastAsia"/>
          <w:bCs/>
          <w:color w:val="000000" w:themeColor="text1"/>
          <w:kern w:val="24"/>
          <w:sz w:val="28"/>
          <w:szCs w:val="28"/>
        </w:rPr>
        <w:t xml:space="preserve"> или установленно</w:t>
      </w:r>
      <w:r>
        <w:rPr>
          <w:rFonts w:eastAsiaTheme="minorEastAsia"/>
          <w:bCs/>
          <w:color w:val="000000" w:themeColor="text1"/>
          <w:kern w:val="24"/>
          <w:sz w:val="28"/>
          <w:szCs w:val="28"/>
        </w:rPr>
        <w:t>го</w:t>
      </w:r>
      <w:r w:rsidR="003E20C9" w:rsidRPr="003F360C">
        <w:rPr>
          <w:rFonts w:eastAsiaTheme="minorEastAsia"/>
          <w:bCs/>
          <w:color w:val="000000" w:themeColor="text1"/>
          <w:kern w:val="24"/>
          <w:sz w:val="28"/>
          <w:szCs w:val="28"/>
        </w:rPr>
        <w:t xml:space="preserve"> бланк</w:t>
      </w:r>
      <w:r>
        <w:rPr>
          <w:rFonts w:eastAsiaTheme="minorEastAsia"/>
          <w:bCs/>
          <w:color w:val="000000" w:themeColor="text1"/>
          <w:kern w:val="24"/>
          <w:sz w:val="28"/>
          <w:szCs w:val="28"/>
        </w:rPr>
        <w:t>а</w:t>
      </w:r>
      <w:r w:rsidR="003E20C9" w:rsidRPr="003F360C">
        <w:rPr>
          <w:rFonts w:eastAsiaTheme="minorEastAsia"/>
          <w:bCs/>
          <w:color w:val="000000" w:themeColor="text1"/>
          <w:kern w:val="24"/>
          <w:sz w:val="28"/>
          <w:szCs w:val="28"/>
        </w:rPr>
        <w:t>, син</w:t>
      </w:r>
      <w:r>
        <w:rPr>
          <w:rFonts w:eastAsiaTheme="minorEastAsia"/>
          <w:bCs/>
          <w:color w:val="000000" w:themeColor="text1"/>
          <w:kern w:val="24"/>
          <w:sz w:val="28"/>
          <w:szCs w:val="28"/>
        </w:rPr>
        <w:t>ей</w:t>
      </w:r>
      <w:r w:rsidR="003E20C9" w:rsidRPr="003F360C">
        <w:rPr>
          <w:rFonts w:eastAsiaTheme="minorEastAsia"/>
          <w:bCs/>
          <w:color w:val="000000" w:themeColor="text1"/>
          <w:kern w:val="24"/>
          <w:sz w:val="28"/>
          <w:szCs w:val="28"/>
        </w:rPr>
        <w:t xml:space="preserve"> печат</w:t>
      </w:r>
      <w:r>
        <w:rPr>
          <w:rFonts w:eastAsiaTheme="minorEastAsia"/>
          <w:bCs/>
          <w:color w:val="000000" w:themeColor="text1"/>
          <w:kern w:val="24"/>
          <w:sz w:val="28"/>
          <w:szCs w:val="28"/>
        </w:rPr>
        <w:t>и</w:t>
      </w:r>
      <w:r w:rsidR="003E20C9" w:rsidRPr="003F360C">
        <w:rPr>
          <w:rFonts w:eastAsiaTheme="minorEastAsia"/>
          <w:bCs/>
          <w:color w:val="000000" w:themeColor="text1"/>
          <w:kern w:val="24"/>
          <w:sz w:val="28"/>
          <w:szCs w:val="28"/>
        </w:rPr>
        <w:t xml:space="preserve"> и подписи, </w:t>
      </w:r>
      <w:r w:rsidR="00B11D6E" w:rsidRPr="003F360C">
        <w:rPr>
          <w:color w:val="000000"/>
          <w:sz w:val="28"/>
          <w:szCs w:val="28"/>
        </w:rPr>
        <w:t>необходимы</w:t>
      </w:r>
      <w:r w:rsidR="00B11D6E">
        <w:rPr>
          <w:color w:val="000000"/>
          <w:sz w:val="28"/>
          <w:szCs w:val="28"/>
        </w:rPr>
        <w:t>х</w:t>
      </w:r>
      <w:r w:rsidR="00B11D6E" w:rsidRPr="003F360C">
        <w:rPr>
          <w:color w:val="000000"/>
          <w:sz w:val="28"/>
          <w:szCs w:val="28"/>
        </w:rPr>
        <w:t xml:space="preserve"> для соответствующего документа реквизит</w:t>
      </w:r>
      <w:r w:rsidR="00B11D6E">
        <w:rPr>
          <w:color w:val="000000"/>
          <w:sz w:val="28"/>
          <w:szCs w:val="28"/>
        </w:rPr>
        <w:t>ов</w:t>
      </w:r>
      <w:r w:rsidR="003E20C9" w:rsidRPr="003F360C">
        <w:rPr>
          <w:color w:val="000000"/>
          <w:sz w:val="28"/>
          <w:szCs w:val="28"/>
        </w:rPr>
        <w:t xml:space="preserve">. </w:t>
      </w:r>
    </w:p>
    <w:p w:rsidR="00A94304" w:rsidRDefault="00B11D6E" w:rsidP="007E5826">
      <w:pPr>
        <w:kinsoku w:val="0"/>
        <w:overflowPunct w:val="0"/>
        <w:spacing w:after="0" w:line="240" w:lineRule="auto"/>
        <w:ind w:firstLine="709"/>
        <w:contextualSpacing/>
        <w:jc w:val="both"/>
        <w:textAlignment w:val="baseline"/>
        <w:rPr>
          <w:rFonts w:ascii="Times New Roman" w:eastAsiaTheme="minorEastAsia" w:hAnsi="Times New Roman" w:cs="Times New Roman"/>
          <w:bCs/>
          <w:color w:val="0070C0"/>
          <w:kern w:val="24"/>
          <w:sz w:val="28"/>
          <w:szCs w:val="28"/>
          <w:lang w:eastAsia="ru-RU"/>
        </w:rPr>
      </w:pPr>
      <w:r w:rsidRPr="00B11D6E">
        <w:rPr>
          <w:rFonts w:ascii="Times New Roman" w:eastAsiaTheme="minorEastAsia" w:hAnsi="Times New Roman" w:cs="Times New Roman"/>
          <w:bCs/>
          <w:color w:val="0070C0"/>
          <w:kern w:val="24"/>
          <w:sz w:val="28"/>
          <w:szCs w:val="28"/>
          <w:lang w:eastAsia="ru-RU"/>
        </w:rPr>
        <w:t>П</w:t>
      </w:r>
      <w:r w:rsidR="007C57DB" w:rsidRPr="00B11D6E">
        <w:rPr>
          <w:rFonts w:ascii="Times New Roman" w:eastAsiaTheme="minorEastAsia" w:hAnsi="Times New Roman" w:cs="Times New Roman"/>
          <w:bCs/>
          <w:color w:val="0070C0"/>
          <w:kern w:val="24"/>
          <w:sz w:val="28"/>
          <w:szCs w:val="28"/>
          <w:lang w:eastAsia="ru-RU"/>
        </w:rPr>
        <w:t xml:space="preserve">ример: мать </w:t>
      </w:r>
      <w:r w:rsidR="007475BF">
        <w:rPr>
          <w:rFonts w:ascii="Times New Roman" w:eastAsiaTheme="minorEastAsia" w:hAnsi="Times New Roman" w:cs="Times New Roman"/>
          <w:bCs/>
          <w:color w:val="0070C0"/>
          <w:kern w:val="24"/>
          <w:sz w:val="28"/>
          <w:szCs w:val="28"/>
          <w:lang w:eastAsia="ru-RU"/>
        </w:rPr>
        <w:t>декларанта</w:t>
      </w:r>
      <w:r w:rsidR="007C57DB" w:rsidRPr="00B11D6E">
        <w:rPr>
          <w:rFonts w:ascii="Times New Roman" w:eastAsiaTheme="minorEastAsia" w:hAnsi="Times New Roman" w:cs="Times New Roman"/>
          <w:bCs/>
          <w:color w:val="0070C0"/>
          <w:kern w:val="24"/>
          <w:sz w:val="28"/>
          <w:szCs w:val="28"/>
          <w:lang w:eastAsia="ru-RU"/>
        </w:rPr>
        <w:t xml:space="preserve"> продала в 2019 году квартиру, ранее </w:t>
      </w:r>
      <w:r w:rsidR="007475BF">
        <w:rPr>
          <w:rFonts w:ascii="Times New Roman" w:eastAsiaTheme="minorEastAsia" w:hAnsi="Times New Roman" w:cs="Times New Roman"/>
          <w:bCs/>
          <w:color w:val="0070C0"/>
          <w:kern w:val="24"/>
          <w:sz w:val="28"/>
          <w:szCs w:val="28"/>
          <w:lang w:eastAsia="ru-RU"/>
        </w:rPr>
        <w:t>принадлежавшую ей на праве собственности, п</w:t>
      </w:r>
      <w:r w:rsidR="007C57DB" w:rsidRPr="00B11D6E">
        <w:rPr>
          <w:rFonts w:ascii="Times New Roman" w:eastAsiaTheme="minorEastAsia" w:hAnsi="Times New Roman" w:cs="Times New Roman"/>
          <w:bCs/>
          <w:color w:val="0070C0"/>
          <w:kern w:val="24"/>
          <w:sz w:val="28"/>
          <w:szCs w:val="28"/>
          <w:lang w:eastAsia="ru-RU"/>
        </w:rPr>
        <w:t xml:space="preserve">олученные от продажи деньги </w:t>
      </w:r>
      <w:r w:rsidR="007475BF">
        <w:rPr>
          <w:rFonts w:ascii="Times New Roman" w:eastAsiaTheme="minorEastAsia" w:hAnsi="Times New Roman" w:cs="Times New Roman"/>
          <w:bCs/>
          <w:color w:val="0070C0"/>
          <w:kern w:val="24"/>
          <w:sz w:val="28"/>
          <w:szCs w:val="28"/>
          <w:lang w:eastAsia="ru-RU"/>
        </w:rPr>
        <w:t>внесла на свой счет в банке</w:t>
      </w:r>
      <w:r w:rsidR="000F2F3A">
        <w:rPr>
          <w:rFonts w:ascii="Times New Roman" w:eastAsiaTheme="minorEastAsia" w:hAnsi="Times New Roman" w:cs="Times New Roman"/>
          <w:bCs/>
          <w:color w:val="0070C0"/>
          <w:kern w:val="24"/>
          <w:sz w:val="28"/>
          <w:szCs w:val="28"/>
          <w:lang w:eastAsia="ru-RU"/>
        </w:rPr>
        <w:t>. В 2023</w:t>
      </w:r>
      <w:r w:rsidR="007C57DB" w:rsidRPr="00B11D6E">
        <w:rPr>
          <w:rFonts w:ascii="Times New Roman" w:eastAsiaTheme="minorEastAsia" w:hAnsi="Times New Roman" w:cs="Times New Roman"/>
          <w:bCs/>
          <w:color w:val="0070C0"/>
          <w:kern w:val="24"/>
          <w:sz w:val="28"/>
          <w:szCs w:val="28"/>
          <w:lang w:eastAsia="ru-RU"/>
        </w:rPr>
        <w:t xml:space="preserve"> году она передала </w:t>
      </w:r>
      <w:r w:rsidR="00A94304">
        <w:rPr>
          <w:rFonts w:ascii="Times New Roman" w:eastAsiaTheme="minorEastAsia" w:hAnsi="Times New Roman" w:cs="Times New Roman"/>
          <w:bCs/>
          <w:color w:val="0070C0"/>
          <w:kern w:val="24"/>
          <w:sz w:val="28"/>
          <w:szCs w:val="28"/>
          <w:lang w:eastAsia="ru-RU"/>
        </w:rPr>
        <w:t>декларанту</w:t>
      </w:r>
      <w:r w:rsidR="007C57DB" w:rsidRPr="00B11D6E">
        <w:rPr>
          <w:rFonts w:ascii="Times New Roman" w:eastAsiaTheme="minorEastAsia" w:hAnsi="Times New Roman" w:cs="Times New Roman"/>
          <w:bCs/>
          <w:color w:val="0070C0"/>
          <w:kern w:val="24"/>
          <w:sz w:val="28"/>
          <w:szCs w:val="28"/>
          <w:lang w:eastAsia="ru-RU"/>
        </w:rPr>
        <w:t xml:space="preserve"> всю сумму денежных средств, хранившихся в банке на ее счете для приобретения им квартиры. </w:t>
      </w:r>
    </w:p>
    <w:p w:rsidR="007C57DB" w:rsidRDefault="007C57DB" w:rsidP="003E20C9">
      <w:pPr>
        <w:kinsoku w:val="0"/>
        <w:overflowPunct w:val="0"/>
        <w:spacing w:after="0" w:line="240" w:lineRule="auto"/>
        <w:ind w:firstLine="709"/>
        <w:contextualSpacing/>
        <w:jc w:val="both"/>
        <w:textAlignment w:val="baseline"/>
        <w:rPr>
          <w:rFonts w:ascii="Times New Roman" w:eastAsiaTheme="minorEastAsia" w:hAnsi="Times New Roman" w:cs="Times New Roman"/>
          <w:bCs/>
          <w:color w:val="0070C0"/>
          <w:kern w:val="24"/>
          <w:sz w:val="28"/>
          <w:szCs w:val="28"/>
          <w:lang w:eastAsia="ru-RU"/>
        </w:rPr>
      </w:pPr>
      <w:r w:rsidRPr="00B11D6E">
        <w:rPr>
          <w:rFonts w:ascii="Times New Roman" w:eastAsiaTheme="minorEastAsia" w:hAnsi="Times New Roman" w:cs="Times New Roman"/>
          <w:bCs/>
          <w:color w:val="0070C0"/>
          <w:kern w:val="24"/>
          <w:sz w:val="28"/>
          <w:szCs w:val="28"/>
          <w:lang w:eastAsia="ru-RU"/>
        </w:rPr>
        <w:t>Факт передачи денежных средств в данном случае может быть подтвержден следующими документами: выписк</w:t>
      </w:r>
      <w:r w:rsidR="00A94304">
        <w:rPr>
          <w:rFonts w:ascii="Times New Roman" w:eastAsiaTheme="minorEastAsia" w:hAnsi="Times New Roman" w:cs="Times New Roman"/>
          <w:bCs/>
          <w:color w:val="0070C0"/>
          <w:kern w:val="24"/>
          <w:sz w:val="28"/>
          <w:szCs w:val="28"/>
          <w:lang w:eastAsia="ru-RU"/>
        </w:rPr>
        <w:t>ой</w:t>
      </w:r>
      <w:r w:rsidRPr="00B11D6E">
        <w:rPr>
          <w:rFonts w:ascii="Times New Roman" w:eastAsiaTheme="minorEastAsia" w:hAnsi="Times New Roman" w:cs="Times New Roman"/>
          <w:bCs/>
          <w:color w:val="0070C0"/>
          <w:kern w:val="24"/>
          <w:sz w:val="28"/>
          <w:szCs w:val="28"/>
          <w:lang w:eastAsia="ru-RU"/>
        </w:rPr>
        <w:t xml:space="preserve"> банка </w:t>
      </w:r>
      <w:r w:rsidR="00A94304">
        <w:rPr>
          <w:rFonts w:ascii="Times New Roman" w:eastAsiaTheme="minorEastAsia" w:hAnsi="Times New Roman" w:cs="Times New Roman"/>
          <w:bCs/>
          <w:color w:val="0070C0"/>
          <w:kern w:val="24"/>
          <w:sz w:val="28"/>
          <w:szCs w:val="28"/>
          <w:lang w:eastAsia="ru-RU"/>
        </w:rPr>
        <w:t xml:space="preserve">по </w:t>
      </w:r>
      <w:r w:rsidRPr="00B11D6E">
        <w:rPr>
          <w:rFonts w:ascii="Times New Roman" w:eastAsiaTheme="minorEastAsia" w:hAnsi="Times New Roman" w:cs="Times New Roman"/>
          <w:bCs/>
          <w:color w:val="0070C0"/>
          <w:kern w:val="24"/>
          <w:sz w:val="28"/>
          <w:szCs w:val="28"/>
          <w:lang w:eastAsia="ru-RU"/>
        </w:rPr>
        <w:t xml:space="preserve">открытому на имя матери </w:t>
      </w:r>
      <w:r w:rsidR="00A94304">
        <w:rPr>
          <w:rFonts w:ascii="Times New Roman" w:eastAsiaTheme="minorEastAsia" w:hAnsi="Times New Roman" w:cs="Times New Roman"/>
          <w:bCs/>
          <w:color w:val="0070C0"/>
          <w:kern w:val="24"/>
          <w:sz w:val="28"/>
          <w:szCs w:val="28"/>
          <w:lang w:eastAsia="ru-RU"/>
        </w:rPr>
        <w:t>декларанта счету</w:t>
      </w:r>
      <w:r w:rsidRPr="00B11D6E">
        <w:rPr>
          <w:rFonts w:ascii="Times New Roman" w:eastAsiaTheme="minorEastAsia" w:hAnsi="Times New Roman" w:cs="Times New Roman"/>
          <w:bCs/>
          <w:color w:val="0070C0"/>
          <w:kern w:val="24"/>
          <w:sz w:val="28"/>
          <w:szCs w:val="28"/>
          <w:lang w:eastAsia="ru-RU"/>
        </w:rPr>
        <w:t>, на котором хранились денежные средства, договор</w:t>
      </w:r>
      <w:r w:rsidR="00A94304">
        <w:rPr>
          <w:rFonts w:ascii="Times New Roman" w:eastAsiaTheme="minorEastAsia" w:hAnsi="Times New Roman" w:cs="Times New Roman"/>
          <w:bCs/>
          <w:color w:val="0070C0"/>
          <w:kern w:val="24"/>
          <w:sz w:val="28"/>
          <w:szCs w:val="28"/>
          <w:lang w:eastAsia="ru-RU"/>
        </w:rPr>
        <w:t>ом</w:t>
      </w:r>
      <w:r w:rsidRPr="00B11D6E">
        <w:rPr>
          <w:rFonts w:ascii="Times New Roman" w:eastAsiaTheme="minorEastAsia" w:hAnsi="Times New Roman" w:cs="Times New Roman"/>
          <w:bCs/>
          <w:color w:val="0070C0"/>
          <w:kern w:val="24"/>
          <w:sz w:val="28"/>
          <w:szCs w:val="28"/>
          <w:lang w:eastAsia="ru-RU"/>
        </w:rPr>
        <w:t xml:space="preserve"> купли-продажи квартиры, ранее принадлежавшей ей на праве собственности, расходны</w:t>
      </w:r>
      <w:r w:rsidR="00A94304">
        <w:rPr>
          <w:rFonts w:ascii="Times New Roman" w:eastAsiaTheme="minorEastAsia" w:hAnsi="Times New Roman" w:cs="Times New Roman"/>
          <w:bCs/>
          <w:color w:val="0070C0"/>
          <w:kern w:val="24"/>
          <w:sz w:val="28"/>
          <w:szCs w:val="28"/>
          <w:lang w:eastAsia="ru-RU"/>
        </w:rPr>
        <w:t>м</w:t>
      </w:r>
      <w:r w:rsidRPr="00B11D6E">
        <w:rPr>
          <w:rFonts w:ascii="Times New Roman" w:eastAsiaTheme="minorEastAsia" w:hAnsi="Times New Roman" w:cs="Times New Roman"/>
          <w:bCs/>
          <w:color w:val="0070C0"/>
          <w:kern w:val="24"/>
          <w:sz w:val="28"/>
          <w:szCs w:val="28"/>
          <w:lang w:eastAsia="ru-RU"/>
        </w:rPr>
        <w:t xml:space="preserve"> кассовы</w:t>
      </w:r>
      <w:r w:rsidR="00CE65AA">
        <w:rPr>
          <w:rFonts w:ascii="Times New Roman" w:eastAsiaTheme="minorEastAsia" w:hAnsi="Times New Roman" w:cs="Times New Roman"/>
          <w:bCs/>
          <w:color w:val="0070C0"/>
          <w:kern w:val="24"/>
          <w:sz w:val="28"/>
          <w:szCs w:val="28"/>
          <w:lang w:eastAsia="ru-RU"/>
        </w:rPr>
        <w:t>м</w:t>
      </w:r>
      <w:r w:rsidRPr="00B11D6E">
        <w:rPr>
          <w:rFonts w:ascii="Times New Roman" w:eastAsiaTheme="minorEastAsia" w:hAnsi="Times New Roman" w:cs="Times New Roman"/>
          <w:bCs/>
          <w:color w:val="0070C0"/>
          <w:kern w:val="24"/>
          <w:sz w:val="28"/>
          <w:szCs w:val="28"/>
          <w:lang w:eastAsia="ru-RU"/>
        </w:rPr>
        <w:t xml:space="preserve"> ордер</w:t>
      </w:r>
      <w:r w:rsidR="00CE65AA">
        <w:rPr>
          <w:rFonts w:ascii="Times New Roman" w:eastAsiaTheme="minorEastAsia" w:hAnsi="Times New Roman" w:cs="Times New Roman"/>
          <w:bCs/>
          <w:color w:val="0070C0"/>
          <w:kern w:val="24"/>
          <w:sz w:val="28"/>
          <w:szCs w:val="28"/>
          <w:lang w:eastAsia="ru-RU"/>
        </w:rPr>
        <w:t>ом</w:t>
      </w:r>
      <w:r w:rsidRPr="00B11D6E">
        <w:rPr>
          <w:rFonts w:ascii="Times New Roman" w:eastAsiaTheme="minorEastAsia" w:hAnsi="Times New Roman" w:cs="Times New Roman"/>
          <w:bCs/>
          <w:color w:val="0070C0"/>
          <w:kern w:val="24"/>
          <w:sz w:val="28"/>
          <w:szCs w:val="28"/>
          <w:lang w:eastAsia="ru-RU"/>
        </w:rPr>
        <w:t xml:space="preserve"> (подтверждающи</w:t>
      </w:r>
      <w:r w:rsidR="00CE65AA">
        <w:rPr>
          <w:rFonts w:ascii="Times New Roman" w:eastAsiaTheme="minorEastAsia" w:hAnsi="Times New Roman" w:cs="Times New Roman"/>
          <w:bCs/>
          <w:color w:val="0070C0"/>
          <w:kern w:val="24"/>
          <w:sz w:val="28"/>
          <w:szCs w:val="28"/>
          <w:lang w:eastAsia="ru-RU"/>
        </w:rPr>
        <w:t>м</w:t>
      </w:r>
      <w:r w:rsidRPr="00B11D6E">
        <w:rPr>
          <w:rFonts w:ascii="Times New Roman" w:eastAsiaTheme="minorEastAsia" w:hAnsi="Times New Roman" w:cs="Times New Roman"/>
          <w:bCs/>
          <w:color w:val="0070C0"/>
          <w:kern w:val="24"/>
          <w:sz w:val="28"/>
          <w:szCs w:val="28"/>
          <w:lang w:eastAsia="ru-RU"/>
        </w:rPr>
        <w:t xml:space="preserve"> снятие денежных средств со счета).</w:t>
      </w:r>
    </w:p>
    <w:p w:rsidR="00464E0D" w:rsidRPr="00DC5AB4" w:rsidRDefault="00464E0D" w:rsidP="003E20C9">
      <w:pPr>
        <w:spacing w:after="0" w:line="240" w:lineRule="auto"/>
        <w:ind w:firstLine="709"/>
        <w:jc w:val="both"/>
        <w:rPr>
          <w:rFonts w:ascii="Times New Roman" w:hAnsi="Times New Roman" w:cs="Times New Roman"/>
          <w:b/>
          <w:sz w:val="16"/>
          <w:szCs w:val="16"/>
        </w:rPr>
      </w:pPr>
    </w:p>
    <w:p w:rsidR="003E20C9" w:rsidRPr="004136AD" w:rsidRDefault="00B00BE4" w:rsidP="003E20C9">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Какие д</w:t>
      </w:r>
      <w:r w:rsidR="003E20C9" w:rsidRPr="003E20C9">
        <w:rPr>
          <w:rFonts w:ascii="Times New Roman" w:hAnsi="Times New Roman" w:cs="Times New Roman"/>
          <w:b/>
          <w:sz w:val="28"/>
          <w:szCs w:val="28"/>
        </w:rPr>
        <w:t xml:space="preserve">окументы </w:t>
      </w:r>
      <w:r>
        <w:rPr>
          <w:rFonts w:ascii="Times New Roman" w:hAnsi="Times New Roman" w:cs="Times New Roman"/>
          <w:b/>
          <w:sz w:val="28"/>
          <w:szCs w:val="28"/>
        </w:rPr>
        <w:t>рекомендуется представить де</w:t>
      </w:r>
      <w:r w:rsidR="003E20C9" w:rsidRPr="003E20C9">
        <w:rPr>
          <w:rFonts w:ascii="Times New Roman" w:hAnsi="Times New Roman" w:cs="Times New Roman"/>
          <w:b/>
          <w:sz w:val="28"/>
          <w:szCs w:val="28"/>
        </w:rPr>
        <w:t>кларант</w:t>
      </w:r>
      <w:r>
        <w:rPr>
          <w:rFonts w:ascii="Times New Roman" w:hAnsi="Times New Roman" w:cs="Times New Roman"/>
          <w:b/>
          <w:sz w:val="28"/>
          <w:szCs w:val="28"/>
        </w:rPr>
        <w:t>у при</w:t>
      </w:r>
      <w:r w:rsidR="003E20C9" w:rsidRPr="003E20C9">
        <w:rPr>
          <w:rFonts w:ascii="Times New Roman" w:hAnsi="Times New Roman" w:cs="Times New Roman"/>
          <w:b/>
          <w:sz w:val="28"/>
          <w:szCs w:val="28"/>
        </w:rPr>
        <w:t xml:space="preserve"> заполнении </w:t>
      </w:r>
      <w:r w:rsidR="003E20C9" w:rsidRPr="004136AD">
        <w:rPr>
          <w:rFonts w:ascii="Times New Roman" w:hAnsi="Times New Roman" w:cs="Times New Roman"/>
          <w:b/>
          <w:sz w:val="28"/>
          <w:szCs w:val="28"/>
        </w:rPr>
        <w:t>раздела 2 справки о доходах</w:t>
      </w:r>
      <w:r w:rsidR="003323C4">
        <w:rPr>
          <w:rStyle w:val="a6"/>
          <w:rFonts w:ascii="Times New Roman" w:hAnsi="Times New Roman" w:cs="Times New Roman"/>
          <w:b/>
          <w:sz w:val="28"/>
          <w:szCs w:val="28"/>
        </w:rPr>
        <w:footnoteReference w:id="1"/>
      </w:r>
      <w:r w:rsidRPr="004136AD">
        <w:rPr>
          <w:rFonts w:ascii="Times New Roman" w:hAnsi="Times New Roman" w:cs="Times New Roman"/>
          <w:b/>
          <w:sz w:val="28"/>
          <w:szCs w:val="28"/>
        </w:rPr>
        <w:t>?</w:t>
      </w:r>
    </w:p>
    <w:p w:rsidR="003E20C9" w:rsidRPr="00AC1034" w:rsidRDefault="003E20C9" w:rsidP="003E20C9">
      <w:pPr>
        <w:kinsoku w:val="0"/>
        <w:overflowPunct w:val="0"/>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4136AD">
        <w:rPr>
          <w:rFonts w:ascii="Times New Roman" w:eastAsiaTheme="minorEastAsia" w:hAnsi="Times New Roman" w:cs="Times New Roman"/>
          <w:bCs/>
          <w:kern w:val="24"/>
          <w:sz w:val="28"/>
          <w:szCs w:val="28"/>
          <w:lang w:eastAsia="ru-RU"/>
        </w:rPr>
        <w:t>Договор</w:t>
      </w:r>
      <w:r w:rsidRPr="00502875">
        <w:rPr>
          <w:rFonts w:ascii="Times New Roman" w:eastAsiaTheme="minorEastAsia" w:hAnsi="Times New Roman" w:cs="Times New Roman"/>
          <w:bCs/>
          <w:kern w:val="24"/>
          <w:sz w:val="28"/>
          <w:szCs w:val="28"/>
          <w:lang w:eastAsia="ru-RU"/>
        </w:rPr>
        <w:t>ы купли-продажи недвижимого имущества и движимого имущества</w:t>
      </w:r>
    </w:p>
    <w:p w:rsidR="003E20C9" w:rsidRPr="00AC1034" w:rsidRDefault="003E20C9" w:rsidP="003E20C9">
      <w:pPr>
        <w:kinsoku w:val="0"/>
        <w:overflowPunct w:val="0"/>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AC1034">
        <w:rPr>
          <w:rFonts w:ascii="Times New Roman" w:eastAsiaTheme="minorEastAsia" w:hAnsi="Times New Roman" w:cs="Times New Roman"/>
          <w:bCs/>
          <w:kern w:val="24"/>
          <w:sz w:val="28"/>
          <w:szCs w:val="28"/>
          <w:lang w:eastAsia="ru-RU"/>
        </w:rPr>
        <w:t>Договор участия в долевом строительстве</w:t>
      </w:r>
      <w:r>
        <w:rPr>
          <w:rFonts w:ascii="Times New Roman" w:eastAsiaTheme="minorEastAsia" w:hAnsi="Times New Roman" w:cs="Times New Roman"/>
          <w:bCs/>
          <w:kern w:val="24"/>
          <w:sz w:val="28"/>
          <w:szCs w:val="28"/>
          <w:lang w:eastAsia="ru-RU"/>
        </w:rPr>
        <w:t xml:space="preserve"> объекта недвижимости</w:t>
      </w:r>
    </w:p>
    <w:p w:rsidR="003E20C9" w:rsidRPr="00AC1034" w:rsidRDefault="003E20C9" w:rsidP="003E20C9">
      <w:pPr>
        <w:kinsoku w:val="0"/>
        <w:overflowPunct w:val="0"/>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AC1034">
        <w:rPr>
          <w:rFonts w:ascii="Times New Roman" w:eastAsiaTheme="minorEastAsia" w:hAnsi="Times New Roman" w:cs="Times New Roman"/>
          <w:bCs/>
          <w:kern w:val="24"/>
          <w:sz w:val="28"/>
          <w:szCs w:val="28"/>
          <w:lang w:eastAsia="ru-RU"/>
        </w:rPr>
        <w:t>Договор купли-продажи пая (части пая)</w:t>
      </w:r>
    </w:p>
    <w:p w:rsidR="003E20C9" w:rsidRDefault="003E20C9" w:rsidP="003E20C9">
      <w:pPr>
        <w:kinsoku w:val="0"/>
        <w:overflowPunct w:val="0"/>
        <w:spacing w:after="0" w:line="240" w:lineRule="auto"/>
        <w:ind w:firstLine="709"/>
        <w:contextualSpacing/>
        <w:jc w:val="both"/>
        <w:textAlignment w:val="baseline"/>
        <w:rPr>
          <w:rFonts w:ascii="Times New Roman" w:eastAsiaTheme="minorEastAsia" w:hAnsi="Times New Roman" w:cs="Times New Roman"/>
          <w:bCs/>
          <w:kern w:val="24"/>
          <w:sz w:val="28"/>
          <w:szCs w:val="28"/>
          <w:lang w:eastAsia="ru-RU"/>
        </w:rPr>
      </w:pPr>
      <w:r w:rsidRPr="00AC1034">
        <w:rPr>
          <w:rFonts w:ascii="Times New Roman" w:eastAsiaTheme="minorEastAsia" w:hAnsi="Times New Roman" w:cs="Times New Roman"/>
          <w:bCs/>
          <w:kern w:val="24"/>
          <w:sz w:val="28"/>
          <w:szCs w:val="28"/>
          <w:lang w:eastAsia="ru-RU"/>
        </w:rPr>
        <w:t>Договор</w:t>
      </w:r>
      <w:r>
        <w:rPr>
          <w:rFonts w:ascii="Times New Roman" w:eastAsiaTheme="minorEastAsia" w:hAnsi="Times New Roman" w:cs="Times New Roman"/>
          <w:bCs/>
          <w:kern w:val="24"/>
          <w:sz w:val="28"/>
          <w:szCs w:val="28"/>
          <w:lang w:eastAsia="ru-RU"/>
        </w:rPr>
        <w:t>ы</w:t>
      </w:r>
      <w:r w:rsidRPr="00AC1034">
        <w:rPr>
          <w:rFonts w:ascii="Times New Roman" w:eastAsiaTheme="minorEastAsia" w:hAnsi="Times New Roman" w:cs="Times New Roman"/>
          <w:bCs/>
          <w:kern w:val="24"/>
          <w:sz w:val="28"/>
          <w:szCs w:val="28"/>
          <w:lang w:eastAsia="ru-RU"/>
        </w:rPr>
        <w:t xml:space="preserve"> купли-продажи </w:t>
      </w:r>
      <w:r>
        <w:rPr>
          <w:rFonts w:ascii="Times New Roman" w:eastAsiaTheme="minorEastAsia" w:hAnsi="Times New Roman" w:cs="Times New Roman"/>
          <w:bCs/>
          <w:kern w:val="24"/>
          <w:sz w:val="28"/>
          <w:szCs w:val="28"/>
          <w:lang w:eastAsia="ru-RU"/>
        </w:rPr>
        <w:t>ценных бумаг</w:t>
      </w:r>
    </w:p>
    <w:p w:rsidR="003E20C9" w:rsidRPr="00AC1034" w:rsidRDefault="003E20C9" w:rsidP="003E20C9">
      <w:pPr>
        <w:kinsoku w:val="0"/>
        <w:overflowPunct w:val="0"/>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Pr>
          <w:rFonts w:ascii="Times New Roman" w:eastAsiaTheme="minorEastAsia" w:hAnsi="Times New Roman" w:cs="Times New Roman"/>
          <w:bCs/>
          <w:kern w:val="24"/>
          <w:sz w:val="28"/>
          <w:szCs w:val="28"/>
          <w:lang w:eastAsia="ru-RU"/>
        </w:rPr>
        <w:t>Кредитный договор, в том числе договор, заключенный в рамках ипотечного кредитования,</w:t>
      </w:r>
      <w:r w:rsidRPr="002031A7">
        <w:rPr>
          <w:rFonts w:ascii="Times New Roman" w:eastAsiaTheme="minorEastAsia" w:hAnsi="Times New Roman" w:cs="Times New Roman"/>
          <w:bCs/>
          <w:kern w:val="24"/>
          <w:sz w:val="28"/>
          <w:szCs w:val="28"/>
          <w:lang w:eastAsia="ru-RU"/>
        </w:rPr>
        <w:t xml:space="preserve"> </w:t>
      </w:r>
      <w:r w:rsidRPr="00AC1034">
        <w:rPr>
          <w:rFonts w:ascii="Times New Roman" w:eastAsiaTheme="minorEastAsia" w:hAnsi="Times New Roman" w:cs="Times New Roman"/>
          <w:bCs/>
          <w:kern w:val="24"/>
          <w:sz w:val="28"/>
          <w:szCs w:val="28"/>
          <w:lang w:eastAsia="ru-RU"/>
        </w:rPr>
        <w:t>ссудный договор</w:t>
      </w:r>
    </w:p>
    <w:p w:rsidR="003E20C9" w:rsidRPr="00AC1034" w:rsidRDefault="003E20C9" w:rsidP="003E20C9">
      <w:pPr>
        <w:kinsoku w:val="0"/>
        <w:overflowPunct w:val="0"/>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AC1034">
        <w:rPr>
          <w:rFonts w:ascii="Times New Roman" w:eastAsiaTheme="minorEastAsia" w:hAnsi="Times New Roman" w:cs="Times New Roman"/>
          <w:bCs/>
          <w:kern w:val="24"/>
          <w:sz w:val="28"/>
          <w:szCs w:val="28"/>
          <w:lang w:eastAsia="ru-RU"/>
        </w:rPr>
        <w:t>Договор займа денежных средств</w:t>
      </w:r>
      <w:r>
        <w:rPr>
          <w:rFonts w:ascii="Times New Roman" w:eastAsiaTheme="minorEastAsia" w:hAnsi="Times New Roman" w:cs="Times New Roman"/>
          <w:bCs/>
          <w:kern w:val="24"/>
          <w:sz w:val="28"/>
          <w:szCs w:val="28"/>
          <w:lang w:eastAsia="ru-RU"/>
        </w:rPr>
        <w:t xml:space="preserve"> </w:t>
      </w:r>
      <w:r w:rsidRPr="00AC1034">
        <w:rPr>
          <w:rFonts w:ascii="Times New Roman" w:eastAsiaTheme="minorEastAsia" w:hAnsi="Times New Roman" w:cs="Times New Roman"/>
          <w:bCs/>
          <w:kern w:val="24"/>
          <w:sz w:val="28"/>
          <w:szCs w:val="28"/>
          <w:lang w:eastAsia="ru-RU"/>
        </w:rPr>
        <w:t>(процентный или беспроцентный)</w:t>
      </w:r>
    </w:p>
    <w:p w:rsidR="003E20C9" w:rsidRDefault="003E20C9" w:rsidP="003E20C9">
      <w:pPr>
        <w:kinsoku w:val="0"/>
        <w:overflowPunct w:val="0"/>
        <w:spacing w:after="0" w:line="240" w:lineRule="auto"/>
        <w:ind w:firstLine="709"/>
        <w:contextualSpacing/>
        <w:jc w:val="both"/>
        <w:textAlignment w:val="baseline"/>
        <w:rPr>
          <w:rFonts w:ascii="Times New Roman" w:hAnsi="Times New Roman" w:cs="Times New Roman"/>
          <w:sz w:val="28"/>
          <w:szCs w:val="28"/>
        </w:rPr>
      </w:pPr>
      <w:r>
        <w:rPr>
          <w:rFonts w:ascii="Times New Roman" w:hAnsi="Times New Roman" w:cs="Times New Roman"/>
          <w:sz w:val="28"/>
          <w:szCs w:val="28"/>
        </w:rPr>
        <w:t>Д</w:t>
      </w:r>
      <w:r w:rsidRPr="007C1946">
        <w:rPr>
          <w:rFonts w:ascii="Times New Roman" w:hAnsi="Times New Roman" w:cs="Times New Roman"/>
          <w:sz w:val="28"/>
          <w:szCs w:val="28"/>
        </w:rPr>
        <w:t>оговор дарения (денежных средств, использованных в качестве источников на оплату расходов)</w:t>
      </w:r>
    </w:p>
    <w:p w:rsidR="003E20C9" w:rsidRPr="00AC1034" w:rsidRDefault="003E20C9" w:rsidP="003E20C9">
      <w:pPr>
        <w:kinsoku w:val="0"/>
        <w:overflowPunct w:val="0"/>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AC1034">
        <w:rPr>
          <w:rFonts w:ascii="Times New Roman" w:eastAsiaTheme="minorEastAsia" w:hAnsi="Times New Roman" w:cs="Times New Roman"/>
          <w:bCs/>
          <w:kern w:val="24"/>
          <w:sz w:val="28"/>
          <w:szCs w:val="28"/>
          <w:lang w:eastAsia="ru-RU"/>
        </w:rPr>
        <w:t>Договоры возмездного оказания услуг, трудовые договоры</w:t>
      </w:r>
    </w:p>
    <w:p w:rsidR="003E20C9" w:rsidRPr="00AC1034" w:rsidRDefault="003E20C9" w:rsidP="003E20C9">
      <w:pPr>
        <w:kinsoku w:val="0"/>
        <w:overflowPunct w:val="0"/>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AC1034">
        <w:rPr>
          <w:rFonts w:ascii="Times New Roman" w:eastAsiaTheme="minorEastAsia" w:hAnsi="Times New Roman" w:cs="Times New Roman"/>
          <w:bCs/>
          <w:kern w:val="24"/>
          <w:sz w:val="28"/>
          <w:szCs w:val="28"/>
          <w:lang w:eastAsia="ru-RU"/>
        </w:rPr>
        <w:t>Выписки, справки из банков и кредитных организаций</w:t>
      </w:r>
    </w:p>
    <w:p w:rsidR="003E20C9" w:rsidRPr="00AC1034" w:rsidRDefault="003E20C9" w:rsidP="003E20C9">
      <w:pPr>
        <w:kinsoku w:val="0"/>
        <w:overflowPunct w:val="0"/>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Pr>
          <w:rFonts w:ascii="Times New Roman" w:eastAsiaTheme="minorEastAsia" w:hAnsi="Times New Roman" w:cs="Times New Roman"/>
          <w:bCs/>
          <w:kern w:val="24"/>
          <w:sz w:val="28"/>
          <w:szCs w:val="28"/>
          <w:lang w:eastAsia="ru-RU"/>
        </w:rPr>
        <w:t>Государственный с</w:t>
      </w:r>
      <w:r w:rsidRPr="00AC1034">
        <w:rPr>
          <w:rFonts w:ascii="Times New Roman" w:eastAsiaTheme="minorEastAsia" w:hAnsi="Times New Roman" w:cs="Times New Roman"/>
          <w:bCs/>
          <w:kern w:val="24"/>
          <w:sz w:val="28"/>
          <w:szCs w:val="28"/>
          <w:lang w:eastAsia="ru-RU"/>
        </w:rPr>
        <w:t xml:space="preserve">ертификат на материнский </w:t>
      </w:r>
      <w:r>
        <w:rPr>
          <w:rFonts w:ascii="Times New Roman" w:eastAsiaTheme="minorEastAsia" w:hAnsi="Times New Roman" w:cs="Times New Roman"/>
          <w:bCs/>
          <w:kern w:val="24"/>
          <w:sz w:val="28"/>
          <w:szCs w:val="28"/>
          <w:lang w:eastAsia="ru-RU"/>
        </w:rPr>
        <w:t xml:space="preserve">(семейный) </w:t>
      </w:r>
      <w:r w:rsidRPr="00AC1034">
        <w:rPr>
          <w:rFonts w:ascii="Times New Roman" w:eastAsiaTheme="minorEastAsia" w:hAnsi="Times New Roman" w:cs="Times New Roman"/>
          <w:bCs/>
          <w:kern w:val="24"/>
          <w:sz w:val="28"/>
          <w:szCs w:val="28"/>
          <w:lang w:eastAsia="ru-RU"/>
        </w:rPr>
        <w:t xml:space="preserve">капитал (если </w:t>
      </w:r>
      <w:r>
        <w:rPr>
          <w:rFonts w:ascii="Times New Roman" w:eastAsiaTheme="minorEastAsia" w:hAnsi="Times New Roman" w:cs="Times New Roman"/>
          <w:bCs/>
          <w:kern w:val="24"/>
          <w:sz w:val="28"/>
          <w:szCs w:val="28"/>
          <w:lang w:eastAsia="ru-RU"/>
        </w:rPr>
        <w:t>в отчетном периоде средствами материнского (семейного) капитала декларант (супруга, супруг) распорядился полностью/частично)</w:t>
      </w:r>
    </w:p>
    <w:p w:rsidR="003E20C9" w:rsidRPr="00AC1034" w:rsidRDefault="003E20C9" w:rsidP="003E20C9">
      <w:pPr>
        <w:kinsoku w:val="0"/>
        <w:overflowPunct w:val="0"/>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AC1034">
        <w:rPr>
          <w:rFonts w:ascii="Times New Roman" w:eastAsiaTheme="minorEastAsia" w:hAnsi="Times New Roman" w:cs="Times New Roman"/>
          <w:bCs/>
          <w:kern w:val="24"/>
          <w:sz w:val="28"/>
          <w:szCs w:val="28"/>
          <w:lang w:eastAsia="ru-RU"/>
        </w:rPr>
        <w:t xml:space="preserve">Справки </w:t>
      </w:r>
      <w:r>
        <w:rPr>
          <w:rFonts w:ascii="Times New Roman" w:eastAsiaTheme="minorEastAsia" w:hAnsi="Times New Roman" w:cs="Times New Roman"/>
          <w:bCs/>
          <w:kern w:val="24"/>
          <w:sz w:val="28"/>
          <w:szCs w:val="28"/>
          <w:lang w:eastAsia="ru-RU"/>
        </w:rPr>
        <w:t>о доходах, выданные налоговыми агентами, о полученных доходах</w:t>
      </w:r>
      <w:r w:rsidRPr="00AC1034">
        <w:rPr>
          <w:rFonts w:ascii="Times New Roman" w:eastAsiaTheme="minorEastAsia" w:hAnsi="Times New Roman" w:cs="Times New Roman"/>
          <w:bCs/>
          <w:kern w:val="24"/>
          <w:sz w:val="28"/>
          <w:szCs w:val="28"/>
          <w:lang w:eastAsia="ru-RU"/>
        </w:rPr>
        <w:t xml:space="preserve"> </w:t>
      </w:r>
    </w:p>
    <w:p w:rsidR="003E20C9" w:rsidRPr="00AC1034" w:rsidRDefault="003E20C9" w:rsidP="003E20C9">
      <w:pPr>
        <w:kinsoku w:val="0"/>
        <w:overflowPunct w:val="0"/>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AC1034">
        <w:rPr>
          <w:rFonts w:ascii="Times New Roman" w:eastAsiaTheme="minorEastAsia" w:hAnsi="Times New Roman" w:cs="Times New Roman"/>
          <w:bCs/>
          <w:kern w:val="24"/>
          <w:sz w:val="28"/>
          <w:szCs w:val="28"/>
          <w:lang w:eastAsia="ru-RU"/>
        </w:rPr>
        <w:t xml:space="preserve">Справки </w:t>
      </w:r>
      <w:r>
        <w:rPr>
          <w:rFonts w:ascii="Times New Roman" w:eastAsiaTheme="minorEastAsia" w:hAnsi="Times New Roman" w:cs="Times New Roman"/>
          <w:bCs/>
          <w:kern w:val="24"/>
          <w:sz w:val="28"/>
          <w:szCs w:val="28"/>
          <w:lang w:eastAsia="ru-RU"/>
        </w:rPr>
        <w:t>о начислении/получении пенсии, иных</w:t>
      </w:r>
      <w:r w:rsidRPr="00AC1034">
        <w:rPr>
          <w:rFonts w:ascii="Times New Roman" w:eastAsiaTheme="minorEastAsia" w:hAnsi="Times New Roman" w:cs="Times New Roman"/>
          <w:bCs/>
          <w:kern w:val="24"/>
          <w:sz w:val="28"/>
          <w:szCs w:val="28"/>
          <w:lang w:eastAsia="ru-RU"/>
        </w:rPr>
        <w:t xml:space="preserve"> социальных выплат</w:t>
      </w:r>
    </w:p>
    <w:p w:rsidR="003E20C9" w:rsidRDefault="003E20C9" w:rsidP="00065542">
      <w:pPr>
        <w:tabs>
          <w:tab w:val="left" w:pos="1276"/>
        </w:tabs>
        <w:kinsoku w:val="0"/>
        <w:overflowPunct w:val="0"/>
        <w:spacing w:after="0" w:line="240" w:lineRule="auto"/>
        <w:ind w:firstLine="709"/>
        <w:contextualSpacing/>
        <w:jc w:val="both"/>
        <w:textAlignment w:val="baseline"/>
        <w:rPr>
          <w:rFonts w:ascii="Times New Roman" w:hAnsi="Times New Roman" w:cs="Times New Roman"/>
          <w:sz w:val="28"/>
          <w:szCs w:val="28"/>
        </w:rPr>
      </w:pPr>
      <w:r>
        <w:rPr>
          <w:rFonts w:ascii="Times New Roman" w:hAnsi="Times New Roman" w:cs="Times New Roman"/>
          <w:sz w:val="28"/>
          <w:szCs w:val="28"/>
        </w:rPr>
        <w:t>П</w:t>
      </w:r>
      <w:r w:rsidRPr="007C1946">
        <w:rPr>
          <w:rFonts w:ascii="Times New Roman" w:hAnsi="Times New Roman" w:cs="Times New Roman"/>
          <w:sz w:val="28"/>
          <w:szCs w:val="28"/>
        </w:rPr>
        <w:t>латежны</w:t>
      </w:r>
      <w:r>
        <w:rPr>
          <w:rFonts w:ascii="Times New Roman" w:hAnsi="Times New Roman" w:cs="Times New Roman"/>
          <w:sz w:val="28"/>
          <w:szCs w:val="28"/>
        </w:rPr>
        <w:t>е</w:t>
      </w:r>
      <w:r w:rsidRPr="007C1946">
        <w:rPr>
          <w:rFonts w:ascii="Times New Roman" w:hAnsi="Times New Roman" w:cs="Times New Roman"/>
          <w:sz w:val="28"/>
          <w:szCs w:val="28"/>
        </w:rPr>
        <w:t xml:space="preserve"> документ</w:t>
      </w:r>
      <w:r>
        <w:rPr>
          <w:rFonts w:ascii="Times New Roman" w:hAnsi="Times New Roman" w:cs="Times New Roman"/>
          <w:sz w:val="28"/>
          <w:szCs w:val="28"/>
        </w:rPr>
        <w:t>ы</w:t>
      </w:r>
      <w:r w:rsidRPr="007C1946">
        <w:rPr>
          <w:rFonts w:ascii="Times New Roman" w:hAnsi="Times New Roman" w:cs="Times New Roman"/>
          <w:sz w:val="28"/>
          <w:szCs w:val="28"/>
        </w:rPr>
        <w:t xml:space="preserve">, </w:t>
      </w:r>
      <w:r>
        <w:rPr>
          <w:rFonts w:ascii="Times New Roman" w:hAnsi="Times New Roman" w:cs="Times New Roman"/>
          <w:sz w:val="28"/>
          <w:szCs w:val="28"/>
        </w:rPr>
        <w:t xml:space="preserve">банковские чеки, </w:t>
      </w:r>
      <w:r w:rsidRPr="007C1946">
        <w:rPr>
          <w:rFonts w:ascii="Times New Roman" w:hAnsi="Times New Roman" w:cs="Times New Roman"/>
          <w:sz w:val="28"/>
          <w:szCs w:val="28"/>
        </w:rPr>
        <w:t>распис</w:t>
      </w:r>
      <w:r>
        <w:rPr>
          <w:rFonts w:ascii="Times New Roman" w:hAnsi="Times New Roman" w:cs="Times New Roman"/>
          <w:sz w:val="28"/>
          <w:szCs w:val="28"/>
        </w:rPr>
        <w:t>ки,</w:t>
      </w:r>
      <w:r w:rsidRPr="002031A7">
        <w:rPr>
          <w:rFonts w:ascii="Times New Roman" w:eastAsiaTheme="minorEastAsia" w:hAnsi="Times New Roman" w:cs="Times New Roman"/>
          <w:bCs/>
          <w:kern w:val="24"/>
          <w:sz w:val="28"/>
          <w:szCs w:val="28"/>
          <w:lang w:eastAsia="ru-RU"/>
        </w:rPr>
        <w:t xml:space="preserve"> </w:t>
      </w:r>
      <w:r w:rsidRPr="00AC1034">
        <w:rPr>
          <w:rFonts w:ascii="Times New Roman" w:eastAsiaTheme="minorEastAsia" w:hAnsi="Times New Roman" w:cs="Times New Roman"/>
          <w:bCs/>
          <w:kern w:val="24"/>
          <w:sz w:val="28"/>
          <w:szCs w:val="28"/>
          <w:lang w:eastAsia="ru-RU"/>
        </w:rPr>
        <w:t>расходный кассовый ордер, квитанции, векселя и иные документы, подтверждающие оплату по сделке</w:t>
      </w:r>
    </w:p>
    <w:p w:rsidR="00EB790C" w:rsidRPr="003E20C9" w:rsidRDefault="00EB790C" w:rsidP="00065542">
      <w:pPr>
        <w:pStyle w:val="a3"/>
        <w:numPr>
          <w:ilvl w:val="0"/>
          <w:numId w:val="20"/>
        </w:numPr>
        <w:tabs>
          <w:tab w:val="left" w:pos="1276"/>
        </w:tabs>
        <w:spacing w:after="0" w:line="240" w:lineRule="auto"/>
        <w:ind w:left="0" w:firstLine="709"/>
        <w:jc w:val="both"/>
        <w:rPr>
          <w:rFonts w:ascii="Times New Roman" w:hAnsi="Times New Roman" w:cs="Times New Roman"/>
          <w:sz w:val="28"/>
          <w:szCs w:val="28"/>
        </w:rPr>
      </w:pPr>
      <w:r w:rsidRPr="003E20C9">
        <w:rPr>
          <w:rFonts w:ascii="Times New Roman" w:hAnsi="Times New Roman" w:cs="Times New Roman"/>
          <w:i/>
          <w:sz w:val="28"/>
          <w:szCs w:val="28"/>
        </w:rPr>
        <w:t>Декларант вправе приложить к справке пояснения</w:t>
      </w:r>
      <w:r w:rsidRPr="003E20C9">
        <w:rPr>
          <w:rFonts w:ascii="Times New Roman" w:hAnsi="Times New Roman" w:cs="Times New Roman"/>
          <w:sz w:val="28"/>
          <w:szCs w:val="28"/>
        </w:rPr>
        <w:t xml:space="preserve"> с подробным описанием происхождения каждого источника денежных средств, за счет которых совершена сделка.</w:t>
      </w:r>
    </w:p>
    <w:p w:rsidR="001A10B8" w:rsidRDefault="00DC5AB4" w:rsidP="00065542">
      <w:pPr>
        <w:kinsoku w:val="0"/>
        <w:overflowPunct w:val="0"/>
        <w:spacing w:after="0" w:line="240" w:lineRule="auto"/>
        <w:ind w:firstLine="709"/>
        <w:contextualSpacing/>
        <w:jc w:val="both"/>
        <w:textAlignment w:val="baseline"/>
        <w:rPr>
          <w:rFonts w:ascii="Times New Roman" w:eastAsiaTheme="minorEastAsia" w:hAnsi="Times New Roman" w:cs="Times New Roman"/>
          <w:bCs/>
          <w:color w:val="000000" w:themeColor="text1"/>
          <w:kern w:val="24"/>
          <w:sz w:val="28"/>
          <w:szCs w:val="28"/>
          <w:lang w:eastAsia="ru-RU"/>
        </w:rPr>
      </w:pPr>
      <w:r>
        <w:rPr>
          <w:rFonts w:ascii="Times New Roman" w:eastAsiaTheme="minorEastAsia" w:hAnsi="Times New Roman" w:cs="Times New Roman"/>
          <w:bCs/>
          <w:color w:val="000000" w:themeColor="text1"/>
          <w:kern w:val="24"/>
          <w:sz w:val="28"/>
          <w:szCs w:val="28"/>
          <w:lang w:eastAsia="ru-RU"/>
        </w:rPr>
        <w:t>В</w:t>
      </w:r>
      <w:r w:rsidR="002368C4">
        <w:rPr>
          <w:rFonts w:ascii="Times New Roman" w:eastAsiaTheme="minorEastAsia" w:hAnsi="Times New Roman" w:cs="Times New Roman"/>
          <w:bCs/>
          <w:color w:val="000000" w:themeColor="text1"/>
          <w:kern w:val="24"/>
          <w:sz w:val="28"/>
          <w:szCs w:val="28"/>
          <w:lang w:eastAsia="ru-RU"/>
        </w:rPr>
        <w:t xml:space="preserve">ажно не только </w:t>
      </w:r>
      <w:r w:rsidR="00F93189">
        <w:rPr>
          <w:rFonts w:ascii="Times New Roman" w:eastAsiaTheme="minorEastAsia" w:hAnsi="Times New Roman" w:cs="Times New Roman"/>
          <w:bCs/>
          <w:color w:val="000000" w:themeColor="text1"/>
          <w:kern w:val="24"/>
          <w:sz w:val="28"/>
          <w:szCs w:val="28"/>
          <w:lang w:eastAsia="ru-RU"/>
        </w:rPr>
        <w:t xml:space="preserve">сопоставить сумму расходов по сделкам в отчетном периоде и сумму общего дохода декларанта и супруги (супруга) за три последних </w:t>
      </w:r>
      <w:r>
        <w:rPr>
          <w:rFonts w:ascii="Times New Roman" w:eastAsiaTheme="minorEastAsia" w:hAnsi="Times New Roman" w:cs="Times New Roman"/>
          <w:bCs/>
          <w:color w:val="000000" w:themeColor="text1"/>
          <w:kern w:val="24"/>
          <w:sz w:val="28"/>
          <w:szCs w:val="28"/>
          <w:lang w:eastAsia="ru-RU"/>
        </w:rPr>
        <w:t xml:space="preserve">предшествующих ему </w:t>
      </w:r>
      <w:r w:rsidR="00F93189">
        <w:rPr>
          <w:rFonts w:ascii="Times New Roman" w:eastAsiaTheme="minorEastAsia" w:hAnsi="Times New Roman" w:cs="Times New Roman"/>
          <w:bCs/>
          <w:color w:val="000000" w:themeColor="text1"/>
          <w:kern w:val="24"/>
          <w:sz w:val="28"/>
          <w:szCs w:val="28"/>
          <w:lang w:eastAsia="ru-RU"/>
        </w:rPr>
        <w:t>года</w:t>
      </w:r>
      <w:r w:rsidR="001A10B8">
        <w:rPr>
          <w:rFonts w:ascii="Times New Roman" w:eastAsiaTheme="minorEastAsia" w:hAnsi="Times New Roman" w:cs="Times New Roman"/>
          <w:bCs/>
          <w:color w:val="000000" w:themeColor="text1"/>
          <w:kern w:val="24"/>
          <w:sz w:val="28"/>
          <w:szCs w:val="28"/>
          <w:lang w:eastAsia="ru-RU"/>
        </w:rPr>
        <w:t>.</w:t>
      </w:r>
    </w:p>
    <w:p w:rsidR="003323C4" w:rsidRDefault="006D48C7" w:rsidP="003323C4">
      <w:pPr>
        <w:tabs>
          <w:tab w:val="left" w:pos="1134"/>
        </w:tabs>
        <w:kinsoku w:val="0"/>
        <w:overflowPunct w:val="0"/>
        <w:spacing w:after="0" w:line="240" w:lineRule="auto"/>
        <w:ind w:firstLine="709"/>
        <w:contextualSpacing/>
        <w:jc w:val="both"/>
        <w:textAlignment w:val="baseline"/>
        <w:rPr>
          <w:rFonts w:ascii="Times New Roman" w:eastAsiaTheme="minorEastAsia" w:hAnsi="Times New Roman" w:cs="Times New Roman"/>
          <w:bCs/>
          <w:color w:val="000000" w:themeColor="text1"/>
          <w:kern w:val="24"/>
          <w:sz w:val="28"/>
          <w:szCs w:val="28"/>
          <w:lang w:eastAsia="ru-RU"/>
        </w:rPr>
      </w:pPr>
      <w:r w:rsidRPr="00502875">
        <w:rPr>
          <w:rFonts w:ascii="Times New Roman" w:eastAsiaTheme="minorEastAsia" w:hAnsi="Times New Roman" w:cs="Times New Roman"/>
          <w:bCs/>
          <w:color w:val="000000" w:themeColor="text1"/>
          <w:kern w:val="24"/>
          <w:sz w:val="28"/>
          <w:szCs w:val="28"/>
          <w:lang w:eastAsia="ru-RU"/>
        </w:rPr>
        <w:t>Декларанту</w:t>
      </w:r>
      <w:r w:rsidRPr="004136AD">
        <w:rPr>
          <w:rFonts w:ascii="Times New Roman" w:eastAsiaTheme="minorEastAsia" w:hAnsi="Times New Roman" w:cs="Times New Roman"/>
          <w:bCs/>
          <w:color w:val="000000" w:themeColor="text1"/>
          <w:kern w:val="24"/>
          <w:sz w:val="28"/>
          <w:szCs w:val="28"/>
          <w:lang w:eastAsia="ru-RU"/>
        </w:rPr>
        <w:t xml:space="preserve"> с</w:t>
      </w:r>
      <w:r w:rsidR="001A10B8" w:rsidRPr="004136AD">
        <w:rPr>
          <w:rFonts w:ascii="Times New Roman" w:eastAsiaTheme="minorEastAsia" w:hAnsi="Times New Roman" w:cs="Times New Roman"/>
          <w:bCs/>
          <w:color w:val="000000" w:themeColor="text1"/>
          <w:kern w:val="24"/>
          <w:sz w:val="28"/>
          <w:szCs w:val="28"/>
          <w:lang w:eastAsia="ru-RU"/>
        </w:rPr>
        <w:t xml:space="preserve">ледует </w:t>
      </w:r>
      <w:r w:rsidR="002368C4" w:rsidRPr="004136AD">
        <w:rPr>
          <w:rFonts w:ascii="Times New Roman" w:eastAsiaTheme="minorEastAsia" w:hAnsi="Times New Roman" w:cs="Times New Roman"/>
          <w:bCs/>
          <w:color w:val="000000" w:themeColor="text1"/>
          <w:kern w:val="24"/>
          <w:sz w:val="28"/>
          <w:szCs w:val="28"/>
          <w:lang w:eastAsia="ru-RU"/>
        </w:rPr>
        <w:t xml:space="preserve">собрать все документы, подтверждающие </w:t>
      </w:r>
      <w:r w:rsidR="00F93189" w:rsidRPr="004136AD">
        <w:rPr>
          <w:rFonts w:ascii="Times New Roman" w:eastAsiaTheme="minorEastAsia" w:hAnsi="Times New Roman" w:cs="Times New Roman"/>
          <w:bCs/>
          <w:color w:val="000000" w:themeColor="text1"/>
          <w:kern w:val="24"/>
          <w:sz w:val="28"/>
          <w:szCs w:val="28"/>
          <w:lang w:eastAsia="ru-RU"/>
        </w:rPr>
        <w:t>расходы</w:t>
      </w:r>
      <w:r w:rsidR="005E10E0" w:rsidRPr="004136AD">
        <w:rPr>
          <w:rFonts w:ascii="Times New Roman" w:eastAsiaTheme="minorEastAsia" w:hAnsi="Times New Roman" w:cs="Times New Roman"/>
          <w:bCs/>
          <w:color w:val="000000" w:themeColor="text1"/>
          <w:kern w:val="24"/>
          <w:sz w:val="28"/>
          <w:szCs w:val="28"/>
          <w:lang w:eastAsia="ru-RU"/>
        </w:rPr>
        <w:t>, а также документ</w:t>
      </w:r>
      <w:r w:rsidRPr="004136AD">
        <w:rPr>
          <w:rFonts w:ascii="Times New Roman" w:eastAsiaTheme="minorEastAsia" w:hAnsi="Times New Roman" w:cs="Times New Roman"/>
          <w:bCs/>
          <w:color w:val="000000" w:themeColor="text1"/>
          <w:kern w:val="24"/>
          <w:sz w:val="28"/>
          <w:szCs w:val="28"/>
          <w:lang w:eastAsia="ru-RU"/>
        </w:rPr>
        <w:t>ы</w:t>
      </w:r>
      <w:r w:rsidR="005E10E0" w:rsidRPr="00502875">
        <w:rPr>
          <w:rFonts w:ascii="Times New Roman" w:eastAsiaTheme="minorEastAsia" w:hAnsi="Times New Roman" w:cs="Times New Roman"/>
          <w:bCs/>
          <w:color w:val="000000" w:themeColor="text1"/>
          <w:kern w:val="24"/>
          <w:sz w:val="28"/>
          <w:szCs w:val="28"/>
          <w:lang w:eastAsia="ru-RU"/>
        </w:rPr>
        <w:t>, подтверждающи</w:t>
      </w:r>
      <w:r w:rsidRPr="00502875">
        <w:rPr>
          <w:rFonts w:ascii="Times New Roman" w:eastAsiaTheme="minorEastAsia" w:hAnsi="Times New Roman" w:cs="Times New Roman"/>
          <w:bCs/>
          <w:color w:val="000000" w:themeColor="text1"/>
          <w:kern w:val="24"/>
          <w:sz w:val="28"/>
          <w:szCs w:val="28"/>
          <w:lang w:eastAsia="ru-RU"/>
        </w:rPr>
        <w:t>е</w:t>
      </w:r>
      <w:r w:rsidR="005E10E0" w:rsidRPr="00502875">
        <w:rPr>
          <w:rFonts w:ascii="Times New Roman" w:eastAsiaTheme="minorEastAsia" w:hAnsi="Times New Roman" w:cs="Times New Roman"/>
          <w:bCs/>
          <w:color w:val="000000" w:themeColor="text1"/>
          <w:kern w:val="24"/>
          <w:sz w:val="28"/>
          <w:szCs w:val="28"/>
          <w:lang w:eastAsia="ru-RU"/>
        </w:rPr>
        <w:t xml:space="preserve"> </w:t>
      </w:r>
      <w:r w:rsidR="00F93189" w:rsidRPr="00502875">
        <w:rPr>
          <w:rFonts w:ascii="Times New Roman" w:eastAsiaTheme="minorEastAsia" w:hAnsi="Times New Roman" w:cs="Times New Roman"/>
          <w:bCs/>
          <w:color w:val="000000" w:themeColor="text1"/>
          <w:kern w:val="24"/>
          <w:sz w:val="28"/>
          <w:szCs w:val="28"/>
          <w:lang w:eastAsia="ru-RU"/>
        </w:rPr>
        <w:t>источники средств, использованных на эти расходы</w:t>
      </w:r>
      <w:r w:rsidR="006D142D">
        <w:rPr>
          <w:rFonts w:ascii="Times New Roman" w:eastAsiaTheme="minorEastAsia" w:hAnsi="Times New Roman" w:cs="Times New Roman"/>
          <w:bCs/>
          <w:color w:val="000000" w:themeColor="text1"/>
          <w:kern w:val="24"/>
          <w:sz w:val="28"/>
          <w:szCs w:val="28"/>
          <w:lang w:eastAsia="ru-RU"/>
        </w:rPr>
        <w:t xml:space="preserve"> (</w:t>
      </w:r>
      <w:r w:rsidRPr="003323C4">
        <w:rPr>
          <w:rFonts w:ascii="Times New Roman" w:eastAsiaTheme="minorEastAsia" w:hAnsi="Times New Roman" w:cs="Times New Roman"/>
          <w:bCs/>
          <w:i/>
          <w:color w:val="000000" w:themeColor="text1"/>
          <w:kern w:val="24"/>
          <w:sz w:val="28"/>
          <w:szCs w:val="28"/>
          <w:lang w:eastAsia="ru-RU"/>
        </w:rPr>
        <w:t>оригинал</w:t>
      </w:r>
      <w:r w:rsidR="006D142D">
        <w:rPr>
          <w:rFonts w:ascii="Times New Roman" w:eastAsiaTheme="minorEastAsia" w:hAnsi="Times New Roman" w:cs="Times New Roman"/>
          <w:bCs/>
          <w:i/>
          <w:color w:val="000000" w:themeColor="text1"/>
          <w:kern w:val="24"/>
          <w:sz w:val="28"/>
          <w:szCs w:val="28"/>
          <w:lang w:eastAsia="ru-RU"/>
        </w:rPr>
        <w:t>ы)</w:t>
      </w:r>
      <w:r w:rsidRPr="00502875">
        <w:rPr>
          <w:rFonts w:ascii="Times New Roman" w:eastAsiaTheme="minorEastAsia" w:hAnsi="Times New Roman" w:cs="Times New Roman"/>
          <w:bCs/>
          <w:color w:val="000000" w:themeColor="text1"/>
          <w:kern w:val="24"/>
          <w:sz w:val="28"/>
          <w:szCs w:val="28"/>
          <w:lang w:eastAsia="ru-RU"/>
        </w:rPr>
        <w:t>.</w:t>
      </w:r>
    </w:p>
    <w:p w:rsidR="00F93189" w:rsidRPr="00065542" w:rsidRDefault="00065542" w:rsidP="003323C4">
      <w:pPr>
        <w:tabs>
          <w:tab w:val="left" w:pos="1134"/>
        </w:tabs>
        <w:kinsoku w:val="0"/>
        <w:overflowPunct w:val="0"/>
        <w:spacing w:after="0" w:line="240" w:lineRule="auto"/>
        <w:ind w:firstLine="709"/>
        <w:contextualSpacing/>
        <w:jc w:val="both"/>
        <w:textAlignment w:val="baseline"/>
        <w:rPr>
          <w:rFonts w:ascii="Times New Roman" w:eastAsiaTheme="minorEastAsia" w:hAnsi="Times New Roman" w:cs="Times New Roman"/>
          <w:bCs/>
          <w:color w:val="000000" w:themeColor="text1"/>
          <w:kern w:val="24"/>
          <w:sz w:val="28"/>
          <w:szCs w:val="28"/>
          <w:lang w:eastAsia="ru-RU"/>
        </w:rPr>
      </w:pPr>
      <w:r w:rsidRPr="00065542">
        <w:rPr>
          <w:rFonts w:ascii="Times New Roman" w:hAnsi="Times New Roman" w:cs="Times New Roman"/>
          <w:i/>
          <w:color w:val="000000"/>
          <w:sz w:val="28"/>
          <w:szCs w:val="28"/>
        </w:rPr>
        <w:t>Документы, предъявляемые в копиях</w:t>
      </w:r>
      <w:r w:rsidRPr="00065542">
        <w:rPr>
          <w:rFonts w:ascii="Times New Roman" w:hAnsi="Times New Roman" w:cs="Times New Roman"/>
          <w:color w:val="000000"/>
          <w:sz w:val="28"/>
          <w:szCs w:val="28"/>
        </w:rPr>
        <w:t xml:space="preserve">, </w:t>
      </w:r>
      <w:r w:rsidRPr="00065542">
        <w:rPr>
          <w:rFonts w:ascii="Times New Roman" w:hAnsi="Times New Roman" w:cs="Times New Roman"/>
          <w:i/>
          <w:color w:val="000000"/>
          <w:sz w:val="28"/>
          <w:szCs w:val="28"/>
        </w:rPr>
        <w:t>должны быть заверены</w:t>
      </w:r>
      <w:r w:rsidR="006D48C7" w:rsidRPr="00065542">
        <w:rPr>
          <w:rFonts w:ascii="Times New Roman" w:eastAsiaTheme="minorEastAsia" w:hAnsi="Times New Roman" w:cs="Times New Roman"/>
          <w:bCs/>
          <w:i/>
          <w:color w:val="000000" w:themeColor="text1"/>
          <w:kern w:val="24"/>
          <w:sz w:val="28"/>
          <w:szCs w:val="28"/>
          <w:lang w:eastAsia="ru-RU"/>
        </w:rPr>
        <w:t xml:space="preserve"> </w:t>
      </w:r>
      <w:r w:rsidR="006D48C7" w:rsidRPr="00065542">
        <w:rPr>
          <w:rFonts w:ascii="Times New Roman" w:eastAsiaTheme="minorEastAsia" w:hAnsi="Times New Roman" w:cs="Times New Roman"/>
          <w:bCs/>
          <w:color w:val="000000" w:themeColor="text1"/>
          <w:kern w:val="24"/>
          <w:sz w:val="28"/>
          <w:szCs w:val="28"/>
          <w:lang w:eastAsia="ru-RU"/>
        </w:rPr>
        <w:t xml:space="preserve">лицом, осуществляющим анализ </w:t>
      </w:r>
      <w:r w:rsidR="003323C4">
        <w:rPr>
          <w:rFonts w:ascii="Times New Roman" w:eastAsiaTheme="minorEastAsia" w:hAnsi="Times New Roman" w:cs="Times New Roman"/>
          <w:bCs/>
          <w:color w:val="000000" w:themeColor="text1"/>
          <w:kern w:val="24"/>
          <w:sz w:val="28"/>
          <w:szCs w:val="28"/>
          <w:lang w:eastAsia="ru-RU"/>
        </w:rPr>
        <w:t>(</w:t>
      </w:r>
      <w:r w:rsidR="006D48C7" w:rsidRPr="00065542">
        <w:rPr>
          <w:rFonts w:ascii="Times New Roman" w:eastAsiaTheme="minorEastAsia" w:hAnsi="Times New Roman" w:cs="Times New Roman"/>
          <w:bCs/>
          <w:color w:val="000000" w:themeColor="text1"/>
          <w:kern w:val="24"/>
          <w:sz w:val="28"/>
          <w:szCs w:val="28"/>
          <w:lang w:eastAsia="ru-RU"/>
        </w:rPr>
        <w:t>либо контроль за расходами</w:t>
      </w:r>
      <w:r w:rsidR="003323C4">
        <w:rPr>
          <w:rFonts w:ascii="Times New Roman" w:eastAsiaTheme="minorEastAsia" w:hAnsi="Times New Roman" w:cs="Times New Roman"/>
          <w:bCs/>
          <w:color w:val="000000" w:themeColor="text1"/>
          <w:kern w:val="24"/>
          <w:sz w:val="28"/>
          <w:szCs w:val="28"/>
          <w:lang w:eastAsia="ru-RU"/>
        </w:rPr>
        <w:t>),</w:t>
      </w:r>
      <w:r w:rsidR="006D48C7" w:rsidRPr="00065542">
        <w:rPr>
          <w:rFonts w:ascii="Times New Roman" w:eastAsiaTheme="minorEastAsia" w:hAnsi="Times New Roman" w:cs="Times New Roman"/>
          <w:bCs/>
          <w:color w:val="000000" w:themeColor="text1"/>
          <w:kern w:val="24"/>
          <w:sz w:val="28"/>
          <w:szCs w:val="28"/>
          <w:lang w:eastAsia="ru-RU"/>
        </w:rPr>
        <w:t xml:space="preserve"> после сверки с оригиналом</w:t>
      </w:r>
      <w:r w:rsidR="00F93189" w:rsidRPr="00065542">
        <w:rPr>
          <w:rFonts w:ascii="Times New Roman" w:eastAsiaTheme="minorEastAsia" w:hAnsi="Times New Roman" w:cs="Times New Roman"/>
          <w:bCs/>
          <w:color w:val="000000" w:themeColor="text1"/>
          <w:kern w:val="24"/>
          <w:sz w:val="28"/>
          <w:szCs w:val="28"/>
          <w:lang w:eastAsia="ru-RU"/>
        </w:rPr>
        <w:t xml:space="preserve">. </w:t>
      </w:r>
      <w:r w:rsidR="006D48C7" w:rsidRPr="00065542">
        <w:rPr>
          <w:rFonts w:ascii="Times New Roman" w:eastAsiaTheme="minorEastAsia" w:hAnsi="Times New Roman" w:cs="Times New Roman"/>
          <w:bCs/>
          <w:color w:val="000000" w:themeColor="text1"/>
          <w:kern w:val="24"/>
          <w:sz w:val="28"/>
          <w:szCs w:val="28"/>
          <w:lang w:eastAsia="ru-RU"/>
        </w:rPr>
        <w:t xml:space="preserve">При отсутствии у декларанта оригинала документа (например, вследствие утраты либо </w:t>
      </w:r>
      <w:r w:rsidR="003323C4">
        <w:rPr>
          <w:rFonts w:ascii="Times New Roman" w:eastAsiaTheme="minorEastAsia" w:hAnsi="Times New Roman" w:cs="Times New Roman"/>
          <w:bCs/>
          <w:color w:val="000000" w:themeColor="text1"/>
          <w:kern w:val="24"/>
          <w:sz w:val="28"/>
          <w:szCs w:val="28"/>
          <w:lang w:eastAsia="ru-RU"/>
        </w:rPr>
        <w:t>нахождения оригинала у его владельца)</w:t>
      </w:r>
      <w:r w:rsidR="006D48C7" w:rsidRPr="00065542">
        <w:rPr>
          <w:rFonts w:ascii="Times New Roman" w:eastAsiaTheme="minorEastAsia" w:hAnsi="Times New Roman" w:cs="Times New Roman"/>
          <w:bCs/>
          <w:color w:val="000000" w:themeColor="text1"/>
          <w:kern w:val="24"/>
          <w:sz w:val="28"/>
          <w:szCs w:val="28"/>
          <w:lang w:eastAsia="ru-RU"/>
        </w:rPr>
        <w:t xml:space="preserve">, осуществляющему анализ </w:t>
      </w:r>
      <w:r w:rsidR="003323C4">
        <w:rPr>
          <w:rFonts w:ascii="Times New Roman" w:eastAsiaTheme="minorEastAsia" w:hAnsi="Times New Roman" w:cs="Times New Roman"/>
          <w:bCs/>
          <w:color w:val="000000" w:themeColor="text1"/>
          <w:kern w:val="24"/>
          <w:sz w:val="28"/>
          <w:szCs w:val="28"/>
          <w:lang w:eastAsia="ru-RU"/>
        </w:rPr>
        <w:t>(</w:t>
      </w:r>
      <w:r w:rsidR="006D48C7" w:rsidRPr="00065542">
        <w:rPr>
          <w:rFonts w:ascii="Times New Roman" w:eastAsiaTheme="minorEastAsia" w:hAnsi="Times New Roman" w:cs="Times New Roman"/>
          <w:bCs/>
          <w:color w:val="000000" w:themeColor="text1"/>
          <w:kern w:val="24"/>
          <w:sz w:val="28"/>
          <w:szCs w:val="28"/>
          <w:lang w:eastAsia="ru-RU"/>
        </w:rPr>
        <w:t>либо контроль за расходами</w:t>
      </w:r>
      <w:r w:rsidR="003323C4">
        <w:rPr>
          <w:rFonts w:ascii="Times New Roman" w:eastAsiaTheme="minorEastAsia" w:hAnsi="Times New Roman" w:cs="Times New Roman"/>
          <w:bCs/>
          <w:color w:val="000000" w:themeColor="text1"/>
          <w:kern w:val="24"/>
          <w:sz w:val="28"/>
          <w:szCs w:val="28"/>
          <w:lang w:eastAsia="ru-RU"/>
        </w:rPr>
        <w:t>)</w:t>
      </w:r>
      <w:r w:rsidR="006D48C7" w:rsidRPr="00065542">
        <w:rPr>
          <w:rFonts w:ascii="Times New Roman" w:eastAsiaTheme="minorEastAsia" w:hAnsi="Times New Roman" w:cs="Times New Roman"/>
          <w:bCs/>
          <w:color w:val="000000" w:themeColor="text1"/>
          <w:kern w:val="24"/>
          <w:sz w:val="28"/>
          <w:szCs w:val="28"/>
          <w:lang w:eastAsia="ru-RU"/>
        </w:rPr>
        <w:t xml:space="preserve"> необходимо это фиксировать.</w:t>
      </w:r>
    </w:p>
    <w:p w:rsidR="009C162A" w:rsidRPr="00065542" w:rsidRDefault="009C162A" w:rsidP="00065542">
      <w:pPr>
        <w:tabs>
          <w:tab w:val="left" w:pos="1134"/>
        </w:tabs>
        <w:kinsoku w:val="0"/>
        <w:overflowPunct w:val="0"/>
        <w:spacing w:after="0" w:line="240" w:lineRule="auto"/>
        <w:ind w:firstLine="709"/>
        <w:contextualSpacing/>
        <w:jc w:val="both"/>
        <w:textAlignment w:val="baseline"/>
        <w:rPr>
          <w:rFonts w:ascii="Times New Roman" w:eastAsiaTheme="minorEastAsia" w:hAnsi="Times New Roman" w:cs="Times New Roman"/>
          <w:bCs/>
          <w:color w:val="0070C0"/>
          <w:kern w:val="24"/>
          <w:sz w:val="28"/>
          <w:szCs w:val="28"/>
          <w:lang w:eastAsia="ru-RU"/>
        </w:rPr>
      </w:pPr>
      <w:r w:rsidRPr="00065542">
        <w:rPr>
          <w:rFonts w:ascii="Times New Roman" w:eastAsiaTheme="minorEastAsia" w:hAnsi="Times New Roman" w:cs="Times New Roman"/>
          <w:bCs/>
          <w:color w:val="0070C0"/>
          <w:kern w:val="24"/>
          <w:sz w:val="28"/>
          <w:szCs w:val="28"/>
          <w:lang w:eastAsia="ru-RU"/>
        </w:rPr>
        <w:t xml:space="preserve">Например, декларант сообщает, что источником денежных средств, за счет которых им приобретено имущество, являются средства, полученные на безвозмездной основе от матери, представляет копию договора, подтверждающего, что его матерью ранее продано недвижимое имущество. Оригиналом данного договора декларант не располагает. С помощью СМЭВ-3 необходимо проверить, действительно ли матерью декларанта отчуждалось соответствующее имущество и в органах Росреестра получить заверенную копию. </w:t>
      </w:r>
    </w:p>
    <w:p w:rsidR="00604132" w:rsidRPr="00604132" w:rsidRDefault="00DF4E27" w:rsidP="00DF4E27">
      <w:pPr>
        <w:pStyle w:val="a3"/>
        <w:numPr>
          <w:ilvl w:val="0"/>
          <w:numId w:val="20"/>
        </w:numPr>
        <w:tabs>
          <w:tab w:val="left" w:pos="1134"/>
        </w:tabs>
        <w:kinsoku w:val="0"/>
        <w:overflowPunct w:val="0"/>
        <w:spacing w:after="0" w:line="240" w:lineRule="auto"/>
        <w:ind w:left="0" w:firstLine="709"/>
        <w:jc w:val="both"/>
        <w:textAlignment w:val="baseline"/>
        <w:rPr>
          <w:rFonts w:ascii="Times New Roman" w:eastAsiaTheme="minorEastAsia" w:hAnsi="Times New Roman" w:cs="Times New Roman"/>
          <w:bCs/>
          <w:color w:val="000000" w:themeColor="text1"/>
          <w:kern w:val="24"/>
          <w:sz w:val="28"/>
          <w:szCs w:val="28"/>
          <w:lang w:eastAsia="ru-RU"/>
        </w:rPr>
      </w:pPr>
      <w:r w:rsidRPr="00DF4E27">
        <w:rPr>
          <w:rFonts w:ascii="Times New Roman" w:eastAsiaTheme="minorEastAsia" w:hAnsi="Times New Roman" w:cs="Times New Roman"/>
          <w:b/>
          <w:bCs/>
          <w:color w:val="000000" w:themeColor="text1"/>
          <w:kern w:val="24"/>
          <w:sz w:val="28"/>
          <w:szCs w:val="28"/>
          <w:lang w:eastAsia="ru-RU"/>
        </w:rPr>
        <w:t xml:space="preserve">ВАЖНО: </w:t>
      </w:r>
    </w:p>
    <w:p w:rsidR="004B64EB" w:rsidRDefault="00757207" w:rsidP="00604132">
      <w:pPr>
        <w:pStyle w:val="a3"/>
        <w:numPr>
          <w:ilvl w:val="0"/>
          <w:numId w:val="16"/>
        </w:numPr>
        <w:tabs>
          <w:tab w:val="left" w:pos="1418"/>
        </w:tabs>
        <w:kinsoku w:val="0"/>
        <w:overflowPunct w:val="0"/>
        <w:spacing w:after="0" w:line="240" w:lineRule="auto"/>
        <w:ind w:left="0" w:firstLine="709"/>
        <w:jc w:val="both"/>
        <w:textAlignment w:val="baseline"/>
        <w:rPr>
          <w:rFonts w:ascii="Times New Roman" w:eastAsiaTheme="minorEastAsia" w:hAnsi="Times New Roman" w:cs="Times New Roman"/>
          <w:bCs/>
          <w:color w:val="000000" w:themeColor="text1"/>
          <w:kern w:val="24"/>
          <w:sz w:val="28"/>
          <w:szCs w:val="28"/>
          <w:lang w:eastAsia="ru-RU"/>
        </w:rPr>
      </w:pPr>
      <w:r>
        <w:rPr>
          <w:rFonts w:ascii="Times New Roman" w:eastAsiaTheme="minorEastAsia" w:hAnsi="Times New Roman" w:cs="Times New Roman"/>
          <w:bCs/>
          <w:color w:val="000000" w:themeColor="text1"/>
          <w:kern w:val="24"/>
          <w:sz w:val="28"/>
          <w:szCs w:val="28"/>
          <w:lang w:eastAsia="ru-RU"/>
        </w:rPr>
        <w:t>С</w:t>
      </w:r>
      <w:r w:rsidR="004B64EB">
        <w:rPr>
          <w:rFonts w:ascii="Times New Roman" w:eastAsiaTheme="minorEastAsia" w:hAnsi="Times New Roman" w:cs="Times New Roman"/>
          <w:bCs/>
          <w:color w:val="000000" w:themeColor="text1"/>
          <w:kern w:val="24"/>
          <w:sz w:val="28"/>
          <w:szCs w:val="28"/>
          <w:lang w:eastAsia="ru-RU"/>
        </w:rPr>
        <w:t>умма каждой сделки должна быть полностью «разбита»</w:t>
      </w:r>
      <w:r w:rsidR="009C162A">
        <w:rPr>
          <w:rFonts w:ascii="Times New Roman" w:eastAsiaTheme="minorEastAsia" w:hAnsi="Times New Roman" w:cs="Times New Roman"/>
          <w:bCs/>
          <w:color w:val="000000" w:themeColor="text1"/>
          <w:kern w:val="24"/>
          <w:sz w:val="28"/>
          <w:szCs w:val="28"/>
          <w:lang w:eastAsia="ru-RU"/>
        </w:rPr>
        <w:t xml:space="preserve"> </w:t>
      </w:r>
      <w:r w:rsidR="004B64EB">
        <w:rPr>
          <w:rFonts w:ascii="Times New Roman" w:eastAsiaTheme="minorEastAsia" w:hAnsi="Times New Roman" w:cs="Times New Roman"/>
          <w:bCs/>
          <w:color w:val="000000" w:themeColor="text1"/>
          <w:kern w:val="24"/>
          <w:sz w:val="28"/>
          <w:szCs w:val="28"/>
          <w:lang w:eastAsia="ru-RU"/>
        </w:rPr>
        <w:t xml:space="preserve">в графе 4 раздела 2 </w:t>
      </w:r>
      <w:r w:rsidR="00FC51CE">
        <w:rPr>
          <w:rFonts w:ascii="Times New Roman" w:eastAsiaTheme="minorEastAsia" w:hAnsi="Times New Roman" w:cs="Times New Roman"/>
          <w:bCs/>
          <w:color w:val="000000" w:themeColor="text1"/>
          <w:kern w:val="24"/>
          <w:sz w:val="28"/>
          <w:szCs w:val="28"/>
          <w:lang w:eastAsia="ru-RU"/>
        </w:rPr>
        <w:t xml:space="preserve">справки о доходах при указании </w:t>
      </w:r>
      <w:r w:rsidR="00030994">
        <w:rPr>
          <w:rFonts w:ascii="Times New Roman" w:eastAsiaTheme="minorEastAsia" w:hAnsi="Times New Roman" w:cs="Times New Roman"/>
          <w:bCs/>
          <w:color w:val="000000" w:themeColor="text1"/>
          <w:kern w:val="24"/>
          <w:sz w:val="28"/>
          <w:szCs w:val="28"/>
          <w:lang w:eastAsia="ru-RU"/>
        </w:rPr>
        <w:t>каждого источника</w:t>
      </w:r>
      <w:r w:rsidR="006434D0">
        <w:rPr>
          <w:rFonts w:ascii="Times New Roman" w:eastAsiaTheme="minorEastAsia" w:hAnsi="Times New Roman" w:cs="Times New Roman"/>
          <w:bCs/>
          <w:color w:val="000000" w:themeColor="text1"/>
          <w:kern w:val="24"/>
          <w:sz w:val="28"/>
          <w:szCs w:val="28"/>
          <w:lang w:eastAsia="ru-RU"/>
        </w:rPr>
        <w:t>.</w:t>
      </w:r>
      <w:r w:rsidR="004B64EB">
        <w:rPr>
          <w:rFonts w:ascii="Times New Roman" w:eastAsiaTheme="minorEastAsia" w:hAnsi="Times New Roman" w:cs="Times New Roman"/>
          <w:bCs/>
          <w:color w:val="000000" w:themeColor="text1"/>
          <w:kern w:val="24"/>
          <w:sz w:val="28"/>
          <w:szCs w:val="28"/>
          <w:lang w:eastAsia="ru-RU"/>
        </w:rPr>
        <w:t xml:space="preserve"> </w:t>
      </w:r>
    </w:p>
    <w:p w:rsidR="00245F92" w:rsidRPr="00DF4E27" w:rsidRDefault="00757207" w:rsidP="00604132">
      <w:pPr>
        <w:pStyle w:val="a3"/>
        <w:numPr>
          <w:ilvl w:val="0"/>
          <w:numId w:val="16"/>
        </w:numPr>
        <w:tabs>
          <w:tab w:val="left" w:pos="1418"/>
        </w:tabs>
        <w:kinsoku w:val="0"/>
        <w:overflowPunct w:val="0"/>
        <w:spacing w:after="0" w:line="240" w:lineRule="auto"/>
        <w:ind w:left="0" w:firstLine="709"/>
        <w:jc w:val="both"/>
        <w:textAlignment w:val="baseline"/>
        <w:rPr>
          <w:rFonts w:ascii="Times New Roman" w:eastAsiaTheme="minorEastAsia" w:hAnsi="Times New Roman" w:cs="Times New Roman"/>
          <w:bCs/>
          <w:color w:val="000000" w:themeColor="text1"/>
          <w:kern w:val="24"/>
          <w:sz w:val="28"/>
          <w:szCs w:val="28"/>
          <w:lang w:eastAsia="ru-RU"/>
        </w:rPr>
      </w:pPr>
      <w:r>
        <w:rPr>
          <w:rFonts w:ascii="Times New Roman" w:eastAsiaTheme="minorEastAsia" w:hAnsi="Times New Roman" w:cs="Times New Roman"/>
          <w:bCs/>
          <w:color w:val="000000" w:themeColor="text1"/>
          <w:kern w:val="24"/>
          <w:sz w:val="28"/>
          <w:szCs w:val="28"/>
          <w:lang w:eastAsia="ru-RU"/>
        </w:rPr>
        <w:t>П</w:t>
      </w:r>
      <w:r w:rsidR="005E10E0" w:rsidRPr="00DF4E27">
        <w:rPr>
          <w:rFonts w:ascii="Times New Roman" w:eastAsiaTheme="minorEastAsia" w:hAnsi="Times New Roman" w:cs="Times New Roman"/>
          <w:bCs/>
          <w:color w:val="000000" w:themeColor="text1"/>
          <w:kern w:val="24"/>
          <w:sz w:val="28"/>
          <w:szCs w:val="28"/>
          <w:lang w:eastAsia="ru-RU"/>
        </w:rPr>
        <w:t>ри в</w:t>
      </w:r>
      <w:r w:rsidR="00C30B31">
        <w:rPr>
          <w:rFonts w:ascii="Times New Roman" w:eastAsiaTheme="minorEastAsia" w:hAnsi="Times New Roman" w:cs="Times New Roman"/>
          <w:bCs/>
          <w:color w:val="000000" w:themeColor="text1"/>
          <w:kern w:val="24"/>
          <w:sz w:val="28"/>
          <w:szCs w:val="28"/>
          <w:lang w:eastAsia="ru-RU"/>
        </w:rPr>
        <w:t xml:space="preserve">ключении информации в раздел 2 </w:t>
      </w:r>
      <w:r w:rsidR="005E10E0" w:rsidRPr="00DF4E27">
        <w:rPr>
          <w:rFonts w:ascii="Times New Roman" w:eastAsiaTheme="minorEastAsia" w:hAnsi="Times New Roman" w:cs="Times New Roman"/>
          <w:bCs/>
          <w:color w:val="000000" w:themeColor="text1"/>
          <w:kern w:val="24"/>
          <w:sz w:val="28"/>
          <w:szCs w:val="28"/>
          <w:lang w:eastAsia="ru-RU"/>
        </w:rPr>
        <w:t xml:space="preserve">справки о доходах </w:t>
      </w:r>
      <w:r w:rsidR="00245F92" w:rsidRPr="00DF4E27">
        <w:rPr>
          <w:rFonts w:ascii="Times New Roman" w:eastAsiaTheme="minorEastAsia" w:hAnsi="Times New Roman" w:cs="Times New Roman"/>
          <w:bCs/>
          <w:color w:val="000000" w:themeColor="text1"/>
          <w:kern w:val="24"/>
          <w:sz w:val="28"/>
          <w:szCs w:val="28"/>
          <w:lang w:eastAsia="ru-RU"/>
        </w:rPr>
        <w:t>соотносить ее с информацией, которую требуется указать в других разделах справки о доходах</w:t>
      </w:r>
      <w:r w:rsidR="005842B2" w:rsidRPr="00DF4E27">
        <w:rPr>
          <w:rFonts w:ascii="Times New Roman" w:eastAsiaTheme="minorEastAsia" w:hAnsi="Times New Roman" w:cs="Times New Roman"/>
          <w:bCs/>
          <w:color w:val="000000" w:themeColor="text1"/>
          <w:kern w:val="24"/>
          <w:sz w:val="28"/>
          <w:szCs w:val="28"/>
          <w:lang w:eastAsia="ru-RU"/>
        </w:rPr>
        <w:t>, в частности:</w:t>
      </w:r>
    </w:p>
    <w:p w:rsidR="005842B2" w:rsidRDefault="005842B2" w:rsidP="00604132">
      <w:pPr>
        <w:tabs>
          <w:tab w:val="left" w:pos="1418"/>
        </w:tabs>
        <w:kinsoku w:val="0"/>
        <w:overflowPunct w:val="0"/>
        <w:spacing w:after="0" w:line="240" w:lineRule="auto"/>
        <w:ind w:firstLine="709"/>
        <w:contextualSpacing/>
        <w:jc w:val="both"/>
        <w:textAlignment w:val="baseline"/>
        <w:rPr>
          <w:rFonts w:ascii="Times New Roman" w:eastAsiaTheme="minorEastAsia" w:hAnsi="Times New Roman" w:cs="Times New Roman"/>
          <w:bCs/>
          <w:color w:val="000000" w:themeColor="text1"/>
          <w:kern w:val="24"/>
          <w:sz w:val="28"/>
          <w:szCs w:val="28"/>
          <w:lang w:eastAsia="ru-RU"/>
        </w:rPr>
      </w:pPr>
      <w:r>
        <w:rPr>
          <w:rFonts w:ascii="Times New Roman" w:eastAsiaTheme="minorEastAsia" w:hAnsi="Times New Roman" w:cs="Times New Roman"/>
          <w:bCs/>
          <w:color w:val="000000" w:themeColor="text1"/>
          <w:kern w:val="24"/>
          <w:sz w:val="28"/>
          <w:szCs w:val="28"/>
          <w:lang w:eastAsia="ru-RU"/>
        </w:rPr>
        <w:t xml:space="preserve">- при указании в качестве источника денежных средств, полученных в порядке дарения </w:t>
      </w:r>
      <w:r w:rsidR="006A3851">
        <w:rPr>
          <w:rFonts w:ascii="Times New Roman" w:eastAsiaTheme="minorEastAsia" w:hAnsi="Times New Roman" w:cs="Times New Roman"/>
          <w:bCs/>
          <w:color w:val="000000" w:themeColor="text1"/>
          <w:kern w:val="24"/>
          <w:sz w:val="28"/>
          <w:szCs w:val="28"/>
          <w:lang w:eastAsia="ru-RU"/>
        </w:rPr>
        <w:t>(</w:t>
      </w:r>
      <w:r>
        <w:rPr>
          <w:rFonts w:ascii="Times New Roman" w:eastAsiaTheme="minorEastAsia" w:hAnsi="Times New Roman" w:cs="Times New Roman"/>
          <w:bCs/>
          <w:color w:val="000000" w:themeColor="text1"/>
          <w:kern w:val="24"/>
          <w:sz w:val="28"/>
          <w:szCs w:val="28"/>
          <w:lang w:eastAsia="ru-RU"/>
        </w:rPr>
        <w:t>наследства</w:t>
      </w:r>
      <w:r w:rsidR="006A3851">
        <w:rPr>
          <w:rFonts w:ascii="Times New Roman" w:eastAsiaTheme="minorEastAsia" w:hAnsi="Times New Roman" w:cs="Times New Roman"/>
          <w:bCs/>
          <w:color w:val="000000" w:themeColor="text1"/>
          <w:kern w:val="24"/>
          <w:sz w:val="28"/>
          <w:szCs w:val="28"/>
          <w:lang w:eastAsia="ru-RU"/>
        </w:rPr>
        <w:t>)</w:t>
      </w:r>
      <w:r>
        <w:rPr>
          <w:rFonts w:ascii="Times New Roman" w:eastAsiaTheme="minorEastAsia" w:hAnsi="Times New Roman" w:cs="Times New Roman"/>
          <w:bCs/>
          <w:color w:val="000000" w:themeColor="text1"/>
          <w:kern w:val="24"/>
          <w:sz w:val="28"/>
          <w:szCs w:val="28"/>
          <w:lang w:eastAsia="ru-RU"/>
        </w:rPr>
        <w:t xml:space="preserve"> от родственников </w:t>
      </w:r>
      <w:r w:rsidR="006A3851">
        <w:rPr>
          <w:rFonts w:ascii="Times New Roman" w:eastAsiaTheme="minorEastAsia" w:hAnsi="Times New Roman" w:cs="Times New Roman"/>
          <w:bCs/>
          <w:color w:val="000000" w:themeColor="text1"/>
          <w:kern w:val="24"/>
          <w:sz w:val="28"/>
          <w:szCs w:val="28"/>
          <w:lang w:eastAsia="ru-RU"/>
        </w:rPr>
        <w:t>(</w:t>
      </w:r>
      <w:r>
        <w:rPr>
          <w:rFonts w:ascii="Times New Roman" w:eastAsiaTheme="minorEastAsia" w:hAnsi="Times New Roman" w:cs="Times New Roman"/>
          <w:bCs/>
          <w:color w:val="000000" w:themeColor="text1"/>
          <w:kern w:val="24"/>
          <w:sz w:val="28"/>
          <w:szCs w:val="28"/>
          <w:lang w:eastAsia="ru-RU"/>
        </w:rPr>
        <w:t>третьих лиц</w:t>
      </w:r>
      <w:r w:rsidR="006A3851">
        <w:rPr>
          <w:rFonts w:ascii="Times New Roman" w:eastAsiaTheme="minorEastAsia" w:hAnsi="Times New Roman" w:cs="Times New Roman"/>
          <w:bCs/>
          <w:color w:val="000000" w:themeColor="text1"/>
          <w:kern w:val="24"/>
          <w:sz w:val="28"/>
          <w:szCs w:val="28"/>
          <w:lang w:eastAsia="ru-RU"/>
        </w:rPr>
        <w:t>)</w:t>
      </w:r>
      <w:r>
        <w:rPr>
          <w:rFonts w:ascii="Times New Roman" w:eastAsiaTheme="minorEastAsia" w:hAnsi="Times New Roman" w:cs="Times New Roman"/>
          <w:bCs/>
          <w:color w:val="000000" w:themeColor="text1"/>
          <w:kern w:val="24"/>
          <w:sz w:val="28"/>
          <w:szCs w:val="28"/>
          <w:lang w:eastAsia="ru-RU"/>
        </w:rPr>
        <w:t xml:space="preserve">, </w:t>
      </w:r>
      <w:r w:rsidR="006A3851">
        <w:rPr>
          <w:rFonts w:ascii="Times New Roman" w:eastAsiaTheme="minorEastAsia" w:hAnsi="Times New Roman" w:cs="Times New Roman"/>
          <w:bCs/>
          <w:color w:val="000000" w:themeColor="text1"/>
          <w:kern w:val="24"/>
          <w:sz w:val="28"/>
          <w:szCs w:val="28"/>
          <w:lang w:eastAsia="ru-RU"/>
        </w:rPr>
        <w:t>или средств материнского (семейного) капитала, или средств, полученных от продажи объектов недвижимости, транспортных средств, ценных бумаг, цифровой валюты, цифровых финансовых активов, полученные</w:t>
      </w:r>
      <w:r>
        <w:rPr>
          <w:rFonts w:ascii="Times New Roman" w:eastAsiaTheme="minorEastAsia" w:hAnsi="Times New Roman" w:cs="Times New Roman"/>
          <w:bCs/>
          <w:color w:val="000000" w:themeColor="text1"/>
          <w:kern w:val="24"/>
          <w:sz w:val="28"/>
          <w:szCs w:val="28"/>
          <w:lang w:eastAsia="ru-RU"/>
        </w:rPr>
        <w:t xml:space="preserve"> суммы подлежат отражению в </w:t>
      </w:r>
      <w:r w:rsidR="00942668">
        <w:rPr>
          <w:rFonts w:ascii="Times New Roman" w:eastAsiaTheme="minorEastAsia" w:hAnsi="Times New Roman" w:cs="Times New Roman"/>
          <w:bCs/>
          <w:color w:val="000000" w:themeColor="text1"/>
          <w:kern w:val="24"/>
          <w:sz w:val="28"/>
          <w:szCs w:val="28"/>
          <w:lang w:eastAsia="ru-RU"/>
        </w:rPr>
        <w:t xml:space="preserve">строке 6 «Иные доходы» </w:t>
      </w:r>
      <w:r>
        <w:rPr>
          <w:rFonts w:ascii="Times New Roman" w:eastAsiaTheme="minorEastAsia" w:hAnsi="Times New Roman" w:cs="Times New Roman"/>
          <w:bCs/>
          <w:color w:val="000000" w:themeColor="text1"/>
          <w:kern w:val="24"/>
          <w:sz w:val="28"/>
          <w:szCs w:val="28"/>
          <w:lang w:eastAsia="ru-RU"/>
        </w:rPr>
        <w:t>раздел</w:t>
      </w:r>
      <w:r w:rsidR="00942668">
        <w:rPr>
          <w:rFonts w:ascii="Times New Roman" w:eastAsiaTheme="minorEastAsia" w:hAnsi="Times New Roman" w:cs="Times New Roman"/>
          <w:bCs/>
          <w:color w:val="000000" w:themeColor="text1"/>
          <w:kern w:val="24"/>
          <w:sz w:val="28"/>
          <w:szCs w:val="28"/>
          <w:lang w:eastAsia="ru-RU"/>
        </w:rPr>
        <w:t>а</w:t>
      </w:r>
      <w:r>
        <w:rPr>
          <w:rFonts w:ascii="Times New Roman" w:eastAsiaTheme="minorEastAsia" w:hAnsi="Times New Roman" w:cs="Times New Roman"/>
          <w:bCs/>
          <w:color w:val="000000" w:themeColor="text1"/>
          <w:kern w:val="24"/>
          <w:sz w:val="28"/>
          <w:szCs w:val="28"/>
          <w:lang w:eastAsia="ru-RU"/>
        </w:rPr>
        <w:t xml:space="preserve"> 1 справки о доходах, в соответствии с Методическими рекомендациями Минтруда России по заполнению справки</w:t>
      </w:r>
      <w:r w:rsidR="001B2369">
        <w:rPr>
          <w:rFonts w:ascii="Times New Roman" w:eastAsiaTheme="minorEastAsia" w:hAnsi="Times New Roman" w:cs="Times New Roman"/>
          <w:bCs/>
          <w:color w:val="000000" w:themeColor="text1"/>
          <w:kern w:val="24"/>
          <w:sz w:val="28"/>
          <w:szCs w:val="28"/>
          <w:lang w:eastAsia="ru-RU"/>
        </w:rPr>
        <w:t xml:space="preserve"> о доходах</w:t>
      </w:r>
      <w:r>
        <w:rPr>
          <w:rFonts w:ascii="Times New Roman" w:eastAsiaTheme="minorEastAsia" w:hAnsi="Times New Roman" w:cs="Times New Roman"/>
          <w:bCs/>
          <w:color w:val="000000" w:themeColor="text1"/>
          <w:kern w:val="24"/>
          <w:sz w:val="28"/>
          <w:szCs w:val="28"/>
          <w:lang w:eastAsia="ru-RU"/>
        </w:rPr>
        <w:t>;</w:t>
      </w:r>
    </w:p>
    <w:p w:rsidR="005842B2" w:rsidRDefault="005842B2" w:rsidP="00604132">
      <w:pPr>
        <w:tabs>
          <w:tab w:val="left" w:pos="1418"/>
        </w:tabs>
        <w:kinsoku w:val="0"/>
        <w:overflowPunct w:val="0"/>
        <w:spacing w:after="0" w:line="240" w:lineRule="auto"/>
        <w:ind w:firstLine="709"/>
        <w:contextualSpacing/>
        <w:jc w:val="both"/>
        <w:textAlignment w:val="baseline"/>
        <w:rPr>
          <w:rFonts w:ascii="Times New Roman" w:eastAsiaTheme="minorEastAsia" w:hAnsi="Times New Roman" w:cs="Times New Roman"/>
          <w:bCs/>
          <w:color w:val="000000" w:themeColor="text1"/>
          <w:kern w:val="24"/>
          <w:sz w:val="28"/>
          <w:szCs w:val="28"/>
          <w:lang w:eastAsia="ru-RU"/>
        </w:rPr>
      </w:pPr>
      <w:r>
        <w:rPr>
          <w:rFonts w:ascii="Times New Roman" w:eastAsiaTheme="minorEastAsia" w:hAnsi="Times New Roman" w:cs="Times New Roman"/>
          <w:bCs/>
          <w:color w:val="000000" w:themeColor="text1"/>
          <w:kern w:val="24"/>
          <w:sz w:val="28"/>
          <w:szCs w:val="28"/>
          <w:lang w:eastAsia="ru-RU"/>
        </w:rPr>
        <w:t>- </w:t>
      </w:r>
      <w:r w:rsidR="0027523C">
        <w:rPr>
          <w:rFonts w:ascii="Times New Roman" w:eastAsiaTheme="minorEastAsia" w:hAnsi="Times New Roman" w:cs="Times New Roman"/>
          <w:bCs/>
          <w:color w:val="000000" w:themeColor="text1"/>
          <w:kern w:val="24"/>
          <w:sz w:val="28"/>
          <w:szCs w:val="28"/>
          <w:lang w:eastAsia="ru-RU"/>
        </w:rPr>
        <w:t>при указании в качестве и</w:t>
      </w:r>
      <w:r w:rsidR="00942668">
        <w:rPr>
          <w:rFonts w:ascii="Times New Roman" w:eastAsiaTheme="minorEastAsia" w:hAnsi="Times New Roman" w:cs="Times New Roman"/>
          <w:bCs/>
          <w:color w:val="000000" w:themeColor="text1"/>
          <w:kern w:val="24"/>
          <w:sz w:val="28"/>
          <w:szCs w:val="28"/>
          <w:lang w:eastAsia="ru-RU"/>
        </w:rPr>
        <w:t>сточника кредитных средств следует получить сведения банка о сумме долга с учетом процентов на отчетную дату (31 декабря отчетного года), и</w:t>
      </w:r>
      <w:r w:rsidR="00C30B31">
        <w:rPr>
          <w:rFonts w:ascii="Times New Roman" w:eastAsiaTheme="minorEastAsia" w:hAnsi="Times New Roman" w:cs="Times New Roman"/>
          <w:bCs/>
          <w:color w:val="000000" w:themeColor="text1"/>
          <w:kern w:val="24"/>
          <w:sz w:val="28"/>
          <w:szCs w:val="28"/>
          <w:lang w:eastAsia="ru-RU"/>
        </w:rPr>
        <w:t>,</w:t>
      </w:r>
      <w:r w:rsidR="00942668">
        <w:rPr>
          <w:rFonts w:ascii="Times New Roman" w:eastAsiaTheme="minorEastAsia" w:hAnsi="Times New Roman" w:cs="Times New Roman"/>
          <w:bCs/>
          <w:color w:val="000000" w:themeColor="text1"/>
          <w:kern w:val="24"/>
          <w:sz w:val="28"/>
          <w:szCs w:val="28"/>
          <w:lang w:eastAsia="ru-RU"/>
        </w:rPr>
        <w:t xml:space="preserve"> если данная сумма равна или превышает 500 000,00 рублей, она подлежит указанию в подразделе 6.2 раздела 6 справки о доходах в качестве обязательства имущественного характера;</w:t>
      </w:r>
    </w:p>
    <w:p w:rsidR="00DA3EFB" w:rsidRDefault="00942668" w:rsidP="006A3851">
      <w:pPr>
        <w:kinsoku w:val="0"/>
        <w:overflowPunct w:val="0"/>
        <w:spacing w:after="0" w:line="240" w:lineRule="auto"/>
        <w:ind w:firstLine="709"/>
        <w:contextualSpacing/>
        <w:jc w:val="both"/>
        <w:textAlignment w:val="baseline"/>
        <w:rPr>
          <w:rFonts w:ascii="Times New Roman" w:eastAsiaTheme="minorEastAsia" w:hAnsi="Times New Roman" w:cs="Times New Roman"/>
          <w:bCs/>
          <w:color w:val="000000" w:themeColor="text1"/>
          <w:kern w:val="24"/>
          <w:sz w:val="28"/>
          <w:szCs w:val="28"/>
          <w:lang w:eastAsia="ru-RU"/>
        </w:rPr>
      </w:pPr>
      <w:r>
        <w:rPr>
          <w:rFonts w:ascii="Times New Roman" w:eastAsiaTheme="minorEastAsia" w:hAnsi="Times New Roman" w:cs="Times New Roman"/>
          <w:bCs/>
          <w:color w:val="000000" w:themeColor="text1"/>
          <w:kern w:val="24"/>
          <w:sz w:val="28"/>
          <w:szCs w:val="28"/>
          <w:lang w:eastAsia="ru-RU"/>
        </w:rPr>
        <w:t>- </w:t>
      </w:r>
      <w:r w:rsidR="006A3851">
        <w:rPr>
          <w:rFonts w:ascii="Times New Roman" w:eastAsiaTheme="minorEastAsia" w:hAnsi="Times New Roman" w:cs="Times New Roman"/>
          <w:bCs/>
          <w:color w:val="000000" w:themeColor="text1"/>
          <w:kern w:val="24"/>
          <w:sz w:val="28"/>
          <w:szCs w:val="28"/>
          <w:lang w:eastAsia="ru-RU"/>
        </w:rPr>
        <w:t>в случае совершения в отчетном периоде расходов по договору долевого участия в строительстве, если на отчетную дату (31 декабря отчетного года)</w:t>
      </w:r>
      <w:r w:rsidR="00DA3EFB">
        <w:rPr>
          <w:rFonts w:ascii="Times New Roman" w:eastAsiaTheme="minorEastAsia" w:hAnsi="Times New Roman" w:cs="Times New Roman"/>
          <w:bCs/>
          <w:color w:val="000000" w:themeColor="text1"/>
          <w:kern w:val="24"/>
          <w:sz w:val="28"/>
          <w:szCs w:val="28"/>
          <w:lang w:eastAsia="ru-RU"/>
        </w:rPr>
        <w:t xml:space="preserve"> застройщиком обязательства по данному договору не исполнены, они подлежат отражению в подразделе 6.2 раздела 6 справки о дохода</w:t>
      </w:r>
      <w:r w:rsidR="002F4F05">
        <w:rPr>
          <w:rFonts w:ascii="Times New Roman" w:eastAsiaTheme="minorEastAsia" w:hAnsi="Times New Roman" w:cs="Times New Roman"/>
          <w:bCs/>
          <w:color w:val="000000" w:themeColor="text1"/>
          <w:kern w:val="24"/>
          <w:sz w:val="28"/>
          <w:szCs w:val="28"/>
          <w:lang w:eastAsia="ru-RU"/>
        </w:rPr>
        <w:t>х</w:t>
      </w:r>
      <w:r w:rsidR="00DA3EFB">
        <w:rPr>
          <w:rFonts w:ascii="Times New Roman" w:eastAsiaTheme="minorEastAsia" w:hAnsi="Times New Roman" w:cs="Times New Roman"/>
          <w:bCs/>
          <w:color w:val="000000" w:themeColor="text1"/>
          <w:kern w:val="24"/>
          <w:sz w:val="28"/>
          <w:szCs w:val="28"/>
          <w:lang w:eastAsia="ru-RU"/>
        </w:rPr>
        <w:t xml:space="preserve">; </w:t>
      </w:r>
    </w:p>
    <w:p w:rsidR="00DA3EFB" w:rsidRPr="00245F92" w:rsidRDefault="00DA3EFB" w:rsidP="007B32F9">
      <w:pPr>
        <w:kinsoku w:val="0"/>
        <w:overflowPunct w:val="0"/>
        <w:spacing w:after="0" w:line="240" w:lineRule="auto"/>
        <w:ind w:firstLine="709"/>
        <w:contextualSpacing/>
        <w:jc w:val="both"/>
        <w:textAlignment w:val="baseline"/>
        <w:rPr>
          <w:rFonts w:ascii="Times New Roman" w:hAnsi="Times New Roman" w:cs="Times New Roman"/>
          <w:sz w:val="28"/>
          <w:szCs w:val="28"/>
        </w:rPr>
      </w:pPr>
      <w:r>
        <w:rPr>
          <w:rFonts w:ascii="Times New Roman" w:eastAsiaTheme="minorEastAsia" w:hAnsi="Times New Roman" w:cs="Times New Roman"/>
          <w:bCs/>
          <w:color w:val="000000" w:themeColor="text1"/>
          <w:kern w:val="24"/>
          <w:sz w:val="28"/>
          <w:szCs w:val="28"/>
          <w:lang w:eastAsia="ru-RU"/>
        </w:rPr>
        <w:t>- если на отчетную дату застройщиком исполнены обязательства по договору участия в долевом строительстве</w:t>
      </w:r>
      <w:r w:rsidR="002A2E47">
        <w:rPr>
          <w:rFonts w:ascii="Times New Roman" w:eastAsiaTheme="minorEastAsia" w:hAnsi="Times New Roman" w:cs="Times New Roman"/>
          <w:bCs/>
          <w:color w:val="000000" w:themeColor="text1"/>
          <w:kern w:val="24"/>
          <w:sz w:val="28"/>
          <w:szCs w:val="28"/>
          <w:lang w:eastAsia="ru-RU"/>
        </w:rPr>
        <w:t xml:space="preserve"> (</w:t>
      </w:r>
      <w:r>
        <w:rPr>
          <w:rFonts w:ascii="Times New Roman" w:eastAsiaTheme="minorEastAsia" w:hAnsi="Times New Roman" w:cs="Times New Roman"/>
          <w:bCs/>
          <w:color w:val="000000" w:themeColor="text1"/>
          <w:kern w:val="24"/>
          <w:sz w:val="28"/>
          <w:szCs w:val="28"/>
          <w:lang w:eastAsia="ru-RU"/>
        </w:rPr>
        <w:t xml:space="preserve">объект недвижимости передан </w:t>
      </w:r>
      <w:r w:rsidR="00D537AE">
        <w:rPr>
          <w:rFonts w:ascii="Times New Roman" w:eastAsiaTheme="minorEastAsia" w:hAnsi="Times New Roman" w:cs="Times New Roman"/>
          <w:bCs/>
          <w:color w:val="000000" w:themeColor="text1"/>
          <w:kern w:val="24"/>
          <w:sz w:val="28"/>
          <w:szCs w:val="28"/>
          <w:lang w:eastAsia="ru-RU"/>
        </w:rPr>
        <w:t>лицу</w:t>
      </w:r>
      <w:r>
        <w:rPr>
          <w:rFonts w:ascii="Times New Roman" w:eastAsiaTheme="minorEastAsia" w:hAnsi="Times New Roman" w:cs="Times New Roman"/>
          <w:bCs/>
          <w:color w:val="000000" w:themeColor="text1"/>
          <w:kern w:val="24"/>
          <w:sz w:val="28"/>
          <w:szCs w:val="28"/>
          <w:lang w:eastAsia="ru-RU"/>
        </w:rPr>
        <w:t>), но на отчетную дату право собственности в органах Росреестра не зарегистрировано, данный объект должен быть указан в подразделе 6.1 раздела 6 справки о доходах, как объект, находящийся в пользовании</w:t>
      </w:r>
      <w:r w:rsidR="002A2E47">
        <w:rPr>
          <w:rFonts w:ascii="Times New Roman" w:eastAsiaTheme="minorEastAsia" w:hAnsi="Times New Roman" w:cs="Times New Roman"/>
          <w:bCs/>
          <w:color w:val="000000" w:themeColor="text1"/>
          <w:kern w:val="24"/>
          <w:sz w:val="28"/>
          <w:szCs w:val="28"/>
          <w:lang w:eastAsia="ru-RU"/>
        </w:rPr>
        <w:t xml:space="preserve"> (</w:t>
      </w:r>
      <w:r>
        <w:rPr>
          <w:rFonts w:ascii="Times New Roman" w:eastAsiaTheme="minorEastAsia" w:hAnsi="Times New Roman" w:cs="Times New Roman"/>
          <w:bCs/>
          <w:color w:val="000000" w:themeColor="text1"/>
          <w:kern w:val="24"/>
          <w:sz w:val="28"/>
          <w:szCs w:val="28"/>
          <w:lang w:eastAsia="ru-RU"/>
        </w:rPr>
        <w:t>если на отчетную дату право собственности указанных лиц зарегистрировано в органах Росреестра, сведения об объекте указываются в подразделе 3.1 раздела 3 справки о доходах соответствующего лица</w:t>
      </w:r>
      <w:r w:rsidR="002A2E47">
        <w:rPr>
          <w:rFonts w:ascii="Times New Roman" w:eastAsiaTheme="minorEastAsia" w:hAnsi="Times New Roman" w:cs="Times New Roman"/>
          <w:bCs/>
          <w:color w:val="000000" w:themeColor="text1"/>
          <w:kern w:val="24"/>
          <w:sz w:val="28"/>
          <w:szCs w:val="28"/>
          <w:lang w:eastAsia="ru-RU"/>
        </w:rPr>
        <w:t>)</w:t>
      </w:r>
      <w:r>
        <w:rPr>
          <w:rFonts w:ascii="Times New Roman" w:eastAsiaTheme="minorEastAsia" w:hAnsi="Times New Roman" w:cs="Times New Roman"/>
          <w:bCs/>
          <w:color w:val="000000" w:themeColor="text1"/>
          <w:kern w:val="24"/>
          <w:sz w:val="28"/>
          <w:szCs w:val="28"/>
          <w:lang w:eastAsia="ru-RU"/>
        </w:rPr>
        <w:t>.</w:t>
      </w:r>
    </w:p>
    <w:p w:rsidR="00D537AE" w:rsidRDefault="00757207" w:rsidP="007B32F9">
      <w:pPr>
        <w:pStyle w:val="no-indent"/>
        <w:numPr>
          <w:ilvl w:val="0"/>
          <w:numId w:val="16"/>
        </w:numPr>
        <w:shd w:val="clear" w:color="auto" w:fill="FFFFFF"/>
        <w:tabs>
          <w:tab w:val="left" w:pos="1418"/>
        </w:tabs>
        <w:spacing w:before="0" w:beforeAutospacing="0" w:after="0" w:afterAutospacing="0"/>
        <w:ind w:left="0" w:firstLine="709"/>
        <w:jc w:val="both"/>
        <w:rPr>
          <w:color w:val="000000"/>
          <w:sz w:val="28"/>
          <w:szCs w:val="28"/>
        </w:rPr>
      </w:pPr>
      <w:r w:rsidRPr="002F4F05">
        <w:rPr>
          <w:i/>
          <w:color w:val="000000"/>
          <w:sz w:val="28"/>
          <w:szCs w:val="28"/>
        </w:rPr>
        <w:t>К</w:t>
      </w:r>
      <w:r w:rsidR="00707DD0" w:rsidRPr="002F4F05">
        <w:rPr>
          <w:i/>
          <w:color w:val="000000"/>
          <w:sz w:val="28"/>
          <w:szCs w:val="28"/>
        </w:rPr>
        <w:t>опия документа, подтверждающего основание</w:t>
      </w:r>
      <w:r w:rsidR="00707DD0" w:rsidRPr="002F4F05">
        <w:rPr>
          <w:color w:val="000000"/>
          <w:sz w:val="28"/>
          <w:szCs w:val="28"/>
        </w:rPr>
        <w:t xml:space="preserve"> для возникновения права собственности, </w:t>
      </w:r>
      <w:r w:rsidR="00707DD0" w:rsidRPr="002F4F05">
        <w:rPr>
          <w:i/>
          <w:color w:val="000000"/>
          <w:sz w:val="28"/>
          <w:szCs w:val="28"/>
        </w:rPr>
        <w:t>прилагается к справке о доходах</w:t>
      </w:r>
      <w:r w:rsidR="00707DD0" w:rsidRPr="002F4F05">
        <w:rPr>
          <w:color w:val="000000"/>
          <w:sz w:val="28"/>
          <w:szCs w:val="28"/>
        </w:rPr>
        <w:t xml:space="preserve">. </w:t>
      </w:r>
    </w:p>
    <w:p w:rsidR="007B32F9" w:rsidRDefault="002B6573" w:rsidP="007B32F9">
      <w:pPr>
        <w:pStyle w:val="no-indent"/>
        <w:numPr>
          <w:ilvl w:val="0"/>
          <w:numId w:val="16"/>
        </w:numPr>
        <w:shd w:val="clear" w:color="auto" w:fill="FFFFFF"/>
        <w:tabs>
          <w:tab w:val="left" w:pos="1418"/>
        </w:tabs>
        <w:spacing w:before="0" w:beforeAutospacing="0" w:after="0" w:afterAutospacing="0"/>
        <w:ind w:left="0" w:firstLine="709"/>
        <w:jc w:val="both"/>
        <w:rPr>
          <w:color w:val="000000"/>
          <w:sz w:val="28"/>
          <w:szCs w:val="28"/>
        </w:rPr>
      </w:pPr>
      <w:r>
        <w:rPr>
          <w:color w:val="000000"/>
          <w:sz w:val="28"/>
          <w:szCs w:val="28"/>
        </w:rPr>
        <w:t>В</w:t>
      </w:r>
      <w:r w:rsidR="007B32F9" w:rsidRPr="002F4F05">
        <w:rPr>
          <w:color w:val="000000"/>
          <w:sz w:val="28"/>
          <w:szCs w:val="28"/>
        </w:rPr>
        <w:t xml:space="preserve"> отношении  сделок  по  приобретению  </w:t>
      </w:r>
      <w:r w:rsidR="007B32F9" w:rsidRPr="00543E4D">
        <w:rPr>
          <w:i/>
          <w:color w:val="000000"/>
          <w:sz w:val="28"/>
          <w:szCs w:val="28"/>
        </w:rPr>
        <w:t>цифровых  финансовых  активов и цифровой   валюты</w:t>
      </w:r>
      <w:r w:rsidR="007B32F9" w:rsidRPr="002F4F05">
        <w:rPr>
          <w:color w:val="000000"/>
          <w:sz w:val="28"/>
          <w:szCs w:val="28"/>
        </w:rPr>
        <w:t xml:space="preserve">   к  справке  прилагаются  документы  (при  их  наличии), подтверждающие  сумму сделки и (или) содержащие информацию о второй стороне сделки.</w:t>
      </w:r>
    </w:p>
    <w:p w:rsidR="002D4D55" w:rsidRDefault="00D537AE" w:rsidP="007B32F9">
      <w:pPr>
        <w:pStyle w:val="no-indent"/>
        <w:shd w:val="clear" w:color="auto" w:fill="FFFFFF"/>
        <w:tabs>
          <w:tab w:val="left" w:pos="1418"/>
        </w:tabs>
        <w:spacing w:before="0" w:beforeAutospacing="0" w:after="0" w:afterAutospacing="0"/>
        <w:ind w:firstLine="709"/>
        <w:jc w:val="both"/>
        <w:rPr>
          <w:color w:val="000000"/>
          <w:sz w:val="28"/>
          <w:szCs w:val="28"/>
        </w:rPr>
      </w:pPr>
      <w:r>
        <w:rPr>
          <w:color w:val="000000"/>
          <w:sz w:val="28"/>
          <w:szCs w:val="28"/>
        </w:rPr>
        <w:t>В</w:t>
      </w:r>
      <w:r w:rsidR="00707DD0" w:rsidRPr="002F4F05">
        <w:rPr>
          <w:color w:val="000000"/>
          <w:sz w:val="28"/>
          <w:szCs w:val="28"/>
        </w:rPr>
        <w:t xml:space="preserve"> отношении </w:t>
      </w:r>
      <w:r w:rsidR="00707DD0" w:rsidRPr="002F4F05">
        <w:rPr>
          <w:i/>
          <w:color w:val="000000"/>
          <w:sz w:val="28"/>
          <w:szCs w:val="28"/>
        </w:rPr>
        <w:t>цифровых финансовых активов</w:t>
      </w:r>
      <w:r w:rsidR="00707DD0" w:rsidRPr="002F4F05">
        <w:rPr>
          <w:color w:val="000000"/>
          <w:sz w:val="28"/>
          <w:szCs w:val="28"/>
        </w:rPr>
        <w:t xml:space="preserve"> в </w:t>
      </w:r>
      <w:r w:rsidR="00C30B31">
        <w:rPr>
          <w:color w:val="000000"/>
          <w:sz w:val="28"/>
          <w:szCs w:val="28"/>
        </w:rPr>
        <w:t>качестве основания приобретения</w:t>
      </w:r>
      <w:r w:rsidR="002B6573">
        <w:rPr>
          <w:color w:val="000000"/>
          <w:sz w:val="28"/>
          <w:szCs w:val="28"/>
        </w:rPr>
        <w:t xml:space="preserve"> указываются</w:t>
      </w:r>
      <w:r w:rsidR="00707DD0" w:rsidRPr="002F4F05">
        <w:rPr>
          <w:color w:val="000000"/>
          <w:sz w:val="28"/>
          <w:szCs w:val="28"/>
        </w:rPr>
        <w:t xml:space="preserve">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2D4D55" w:rsidRDefault="002B6573" w:rsidP="00974117">
      <w:pPr>
        <w:pStyle w:val="no-indent"/>
        <w:shd w:val="clear" w:color="auto" w:fill="FFFFFF"/>
        <w:tabs>
          <w:tab w:val="left" w:pos="1418"/>
        </w:tabs>
        <w:spacing w:before="0" w:beforeAutospacing="0" w:after="0" w:afterAutospacing="0"/>
        <w:ind w:firstLine="709"/>
        <w:jc w:val="both"/>
        <w:rPr>
          <w:color w:val="000000"/>
          <w:sz w:val="28"/>
          <w:szCs w:val="28"/>
        </w:rPr>
      </w:pPr>
      <w:r>
        <w:rPr>
          <w:color w:val="000000"/>
          <w:sz w:val="28"/>
          <w:szCs w:val="28"/>
        </w:rPr>
        <w:t>В</w:t>
      </w:r>
      <w:r w:rsidR="00707DD0" w:rsidRPr="002F4F05">
        <w:rPr>
          <w:color w:val="000000"/>
          <w:sz w:val="28"/>
          <w:szCs w:val="28"/>
        </w:rPr>
        <w:t xml:space="preserve"> отношении   </w:t>
      </w:r>
      <w:r w:rsidR="00707DD0" w:rsidRPr="002D4D55">
        <w:rPr>
          <w:i/>
          <w:color w:val="000000"/>
          <w:sz w:val="28"/>
          <w:szCs w:val="28"/>
        </w:rPr>
        <w:t>цифровой   валюты</w:t>
      </w:r>
      <w:r>
        <w:rPr>
          <w:color w:val="000000"/>
          <w:sz w:val="28"/>
          <w:szCs w:val="28"/>
        </w:rPr>
        <w:t xml:space="preserve"> </w:t>
      </w:r>
      <w:r w:rsidR="00707DD0" w:rsidRPr="002F4F05">
        <w:rPr>
          <w:color w:val="000000"/>
          <w:sz w:val="28"/>
          <w:szCs w:val="28"/>
        </w:rPr>
        <w:t xml:space="preserve">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6434D0" w:rsidRPr="002F4F05" w:rsidRDefault="002F4F05" w:rsidP="00974117">
      <w:pPr>
        <w:pStyle w:val="no-indent"/>
        <w:numPr>
          <w:ilvl w:val="0"/>
          <w:numId w:val="43"/>
        </w:numPr>
        <w:shd w:val="clear" w:color="auto" w:fill="FFFFFF"/>
        <w:tabs>
          <w:tab w:val="left" w:pos="1418"/>
        </w:tabs>
        <w:spacing w:before="0" w:beforeAutospacing="0" w:after="0" w:afterAutospacing="0"/>
        <w:ind w:left="0" w:firstLine="709"/>
        <w:jc w:val="both"/>
        <w:rPr>
          <w:color w:val="000000"/>
          <w:sz w:val="28"/>
          <w:szCs w:val="28"/>
        </w:rPr>
      </w:pPr>
      <w:r>
        <w:rPr>
          <w:color w:val="000000"/>
          <w:sz w:val="28"/>
          <w:szCs w:val="28"/>
        </w:rPr>
        <w:t>Д</w:t>
      </w:r>
      <w:r w:rsidR="006434D0" w:rsidRPr="002F4F05">
        <w:rPr>
          <w:color w:val="000000"/>
          <w:sz w:val="28"/>
          <w:szCs w:val="28"/>
        </w:rPr>
        <w:t xml:space="preserve">олжен быть подтвержден каждый источник денежных средств, использованных </w:t>
      </w:r>
      <w:r w:rsidR="00A5235A">
        <w:rPr>
          <w:color w:val="000000"/>
          <w:sz w:val="28"/>
          <w:szCs w:val="28"/>
        </w:rPr>
        <w:t>для</w:t>
      </w:r>
      <w:r w:rsidR="006434D0" w:rsidRPr="002F4F05">
        <w:rPr>
          <w:color w:val="000000"/>
          <w:sz w:val="28"/>
          <w:szCs w:val="28"/>
        </w:rPr>
        <w:t xml:space="preserve"> приобретени</w:t>
      </w:r>
      <w:r w:rsidR="00A5235A">
        <w:rPr>
          <w:color w:val="000000"/>
          <w:sz w:val="28"/>
          <w:szCs w:val="28"/>
        </w:rPr>
        <w:t>я</w:t>
      </w:r>
      <w:r w:rsidR="006434D0" w:rsidRPr="002F4F05">
        <w:rPr>
          <w:color w:val="000000"/>
          <w:sz w:val="28"/>
          <w:szCs w:val="28"/>
        </w:rPr>
        <w:t xml:space="preserve"> имущества:</w:t>
      </w:r>
    </w:p>
    <w:p w:rsidR="006434D0" w:rsidRPr="006434D0" w:rsidRDefault="006434D0" w:rsidP="000E0B9F">
      <w:pPr>
        <w:pStyle w:val="no-indent"/>
        <w:numPr>
          <w:ilvl w:val="0"/>
          <w:numId w:val="23"/>
        </w:numPr>
        <w:shd w:val="clear" w:color="auto" w:fill="FFFFFF"/>
        <w:tabs>
          <w:tab w:val="left" w:pos="1276"/>
          <w:tab w:val="left" w:pos="1418"/>
          <w:tab w:val="left" w:pos="1560"/>
        </w:tabs>
        <w:spacing w:before="0" w:beforeAutospacing="0" w:after="0" w:afterAutospacing="0"/>
        <w:ind w:left="0" w:firstLine="709"/>
        <w:jc w:val="both"/>
        <w:rPr>
          <w:color w:val="000000"/>
          <w:sz w:val="28"/>
          <w:szCs w:val="28"/>
        </w:rPr>
      </w:pPr>
      <w:r w:rsidRPr="00757207">
        <w:rPr>
          <w:color w:val="000000"/>
          <w:sz w:val="28"/>
          <w:szCs w:val="28"/>
        </w:rPr>
        <w:t>накопления декларанта, супруги/супруга должны быть</w:t>
      </w:r>
      <w:r w:rsidR="00A5235A" w:rsidRPr="00A5235A">
        <w:rPr>
          <w:color w:val="000000"/>
          <w:sz w:val="28"/>
          <w:szCs w:val="28"/>
        </w:rPr>
        <w:t xml:space="preserve"> </w:t>
      </w:r>
      <w:r w:rsidR="00A5235A" w:rsidRPr="00757207">
        <w:rPr>
          <w:color w:val="000000"/>
          <w:sz w:val="28"/>
          <w:szCs w:val="28"/>
        </w:rPr>
        <w:t>подтверждены</w:t>
      </w:r>
      <w:r w:rsidRPr="00757207">
        <w:rPr>
          <w:color w:val="000000"/>
          <w:sz w:val="28"/>
          <w:szCs w:val="28"/>
        </w:rPr>
        <w:t xml:space="preserve"> документально. На практике надлежащим подтверждением является накопление средств на банковском счете, и наличие выписки банка о снятии (перечислении) накопленной суммы денежных средств для совершения расходов;</w:t>
      </w:r>
    </w:p>
    <w:p w:rsidR="000E0B9F" w:rsidRDefault="000E0B9F" w:rsidP="000E0B9F">
      <w:pPr>
        <w:pStyle w:val="no-indent"/>
        <w:numPr>
          <w:ilvl w:val="0"/>
          <w:numId w:val="23"/>
        </w:numPr>
        <w:shd w:val="clear" w:color="auto" w:fill="FFFFFF"/>
        <w:tabs>
          <w:tab w:val="left" w:pos="1276"/>
          <w:tab w:val="left" w:pos="1418"/>
          <w:tab w:val="left" w:pos="1560"/>
        </w:tabs>
        <w:spacing w:before="0" w:beforeAutospacing="0" w:after="0" w:afterAutospacing="0"/>
        <w:ind w:left="0" w:firstLine="709"/>
        <w:jc w:val="both"/>
        <w:rPr>
          <w:color w:val="000000"/>
          <w:sz w:val="28"/>
          <w:szCs w:val="28"/>
        </w:rPr>
      </w:pPr>
      <w:r>
        <w:rPr>
          <w:color w:val="000000"/>
          <w:sz w:val="28"/>
          <w:szCs w:val="28"/>
        </w:rPr>
        <w:t xml:space="preserve">доходы, полученные декларантом от продажи </w:t>
      </w:r>
      <w:r w:rsidRPr="006434D0">
        <w:rPr>
          <w:color w:val="000000"/>
          <w:sz w:val="28"/>
          <w:szCs w:val="28"/>
        </w:rPr>
        <w:t xml:space="preserve">имущества, следует </w:t>
      </w:r>
      <w:r>
        <w:rPr>
          <w:color w:val="000000"/>
          <w:sz w:val="28"/>
          <w:szCs w:val="28"/>
        </w:rPr>
        <w:t>подтверждать документами о получении дохода (о возможности использования им этих средств на расходы);</w:t>
      </w:r>
    </w:p>
    <w:p w:rsidR="006434D0" w:rsidRDefault="006434D0" w:rsidP="000E0B9F">
      <w:pPr>
        <w:pStyle w:val="no-indent"/>
        <w:numPr>
          <w:ilvl w:val="0"/>
          <w:numId w:val="23"/>
        </w:numPr>
        <w:shd w:val="clear" w:color="auto" w:fill="FFFFFF"/>
        <w:tabs>
          <w:tab w:val="left" w:pos="1276"/>
          <w:tab w:val="left" w:pos="1418"/>
          <w:tab w:val="left" w:pos="1560"/>
        </w:tabs>
        <w:spacing w:before="0" w:beforeAutospacing="0" w:after="0" w:afterAutospacing="0"/>
        <w:ind w:left="0" w:firstLine="709"/>
        <w:jc w:val="both"/>
        <w:rPr>
          <w:color w:val="000000"/>
          <w:sz w:val="28"/>
          <w:szCs w:val="28"/>
        </w:rPr>
      </w:pPr>
      <w:r>
        <w:rPr>
          <w:color w:val="000000"/>
          <w:sz w:val="28"/>
          <w:szCs w:val="28"/>
        </w:rPr>
        <w:t>средства, переданные на безвозмездной основе родственником или третьим лицом/подаренные средства, подтвержд</w:t>
      </w:r>
      <w:r w:rsidR="00A5235A">
        <w:rPr>
          <w:color w:val="000000"/>
          <w:sz w:val="28"/>
          <w:szCs w:val="28"/>
        </w:rPr>
        <w:t>аются</w:t>
      </w:r>
      <w:r>
        <w:rPr>
          <w:color w:val="000000"/>
          <w:sz w:val="28"/>
          <w:szCs w:val="28"/>
        </w:rPr>
        <w:t>:</w:t>
      </w:r>
    </w:p>
    <w:p w:rsidR="006434D0" w:rsidRDefault="006434D0" w:rsidP="000E0B9F">
      <w:pPr>
        <w:pStyle w:val="no-indent"/>
        <w:shd w:val="clear" w:color="auto" w:fill="FFFFFF"/>
        <w:tabs>
          <w:tab w:val="left" w:pos="1276"/>
          <w:tab w:val="left" w:pos="1418"/>
          <w:tab w:val="left" w:pos="1560"/>
        </w:tabs>
        <w:spacing w:before="0" w:beforeAutospacing="0" w:after="0" w:afterAutospacing="0"/>
        <w:ind w:firstLine="709"/>
        <w:jc w:val="both"/>
        <w:rPr>
          <w:color w:val="000000"/>
          <w:sz w:val="28"/>
          <w:szCs w:val="28"/>
        </w:rPr>
      </w:pPr>
      <w:r>
        <w:rPr>
          <w:color w:val="000000"/>
          <w:sz w:val="28"/>
          <w:szCs w:val="28"/>
        </w:rPr>
        <w:t>документами</w:t>
      </w:r>
      <w:r w:rsidR="00A5235A">
        <w:rPr>
          <w:color w:val="000000"/>
          <w:sz w:val="28"/>
          <w:szCs w:val="28"/>
        </w:rPr>
        <w:t xml:space="preserve"> о</w:t>
      </w:r>
      <w:r>
        <w:rPr>
          <w:color w:val="000000"/>
          <w:sz w:val="28"/>
          <w:szCs w:val="28"/>
        </w:rPr>
        <w:t xml:space="preserve"> передач</w:t>
      </w:r>
      <w:r w:rsidR="00A5235A">
        <w:rPr>
          <w:color w:val="000000"/>
          <w:sz w:val="28"/>
          <w:szCs w:val="28"/>
        </w:rPr>
        <w:t>е</w:t>
      </w:r>
      <w:r>
        <w:rPr>
          <w:color w:val="000000"/>
          <w:sz w:val="28"/>
          <w:szCs w:val="28"/>
        </w:rPr>
        <w:t xml:space="preserve"> таким</w:t>
      </w:r>
      <w:r w:rsidR="00A5235A">
        <w:rPr>
          <w:color w:val="000000"/>
          <w:sz w:val="28"/>
          <w:szCs w:val="28"/>
        </w:rPr>
        <w:t>и</w:t>
      </w:r>
      <w:r>
        <w:rPr>
          <w:color w:val="000000"/>
          <w:sz w:val="28"/>
          <w:szCs w:val="28"/>
        </w:rPr>
        <w:t xml:space="preserve"> лицами декларанту/супруге (супругу) данной суммы (договор дарения, выписка или ордер банка о перечислении денежных средств со счета на счет или о зачислении средств на счет, расписка);</w:t>
      </w:r>
    </w:p>
    <w:p w:rsidR="006434D0" w:rsidRDefault="006434D0" w:rsidP="00A5235A">
      <w:pPr>
        <w:pStyle w:val="no-indent"/>
        <w:shd w:val="clear" w:color="auto" w:fill="FFFFFF"/>
        <w:tabs>
          <w:tab w:val="left" w:pos="1276"/>
          <w:tab w:val="left" w:pos="1418"/>
          <w:tab w:val="left" w:pos="1560"/>
        </w:tabs>
        <w:spacing w:before="0" w:beforeAutospacing="0" w:after="0" w:afterAutospacing="0"/>
        <w:ind w:firstLine="709"/>
        <w:jc w:val="both"/>
        <w:rPr>
          <w:color w:val="000000"/>
          <w:sz w:val="28"/>
          <w:szCs w:val="28"/>
        </w:rPr>
      </w:pPr>
      <w:r>
        <w:rPr>
          <w:color w:val="000000"/>
          <w:sz w:val="28"/>
          <w:szCs w:val="28"/>
        </w:rPr>
        <w:t xml:space="preserve">документами, подтверждающими возможность третьих лиц передать необходимую сумму денежных средств декларанту/супруге (супругу) для приобретения имущества (договор купли-продажи имущества, </w:t>
      </w:r>
      <w:r w:rsidR="00757207">
        <w:rPr>
          <w:color w:val="000000"/>
          <w:sz w:val="28"/>
          <w:szCs w:val="28"/>
        </w:rPr>
        <w:t>выписка из банка о получении дохода</w:t>
      </w:r>
      <w:r>
        <w:rPr>
          <w:color w:val="000000"/>
          <w:sz w:val="28"/>
          <w:szCs w:val="28"/>
        </w:rPr>
        <w:t xml:space="preserve"> от вкладов в банках, накопления за счет заработной платы, пенсии, других доходов</w:t>
      </w:r>
      <w:r w:rsidR="00757207">
        <w:rPr>
          <w:color w:val="000000"/>
          <w:sz w:val="28"/>
          <w:szCs w:val="28"/>
        </w:rPr>
        <w:t>, с подтверждением из законного происхождения).</w:t>
      </w:r>
    </w:p>
    <w:p w:rsidR="00D17CB1" w:rsidRDefault="000E0B9F" w:rsidP="00A5235A">
      <w:pPr>
        <w:pStyle w:val="Default"/>
        <w:numPr>
          <w:ilvl w:val="0"/>
          <w:numId w:val="20"/>
        </w:numPr>
        <w:ind w:left="0" w:firstLine="709"/>
        <w:jc w:val="both"/>
        <w:rPr>
          <w:color w:val="auto"/>
          <w:sz w:val="28"/>
          <w:szCs w:val="28"/>
        </w:rPr>
      </w:pPr>
      <w:r>
        <w:rPr>
          <w:color w:val="auto"/>
          <w:sz w:val="28"/>
          <w:szCs w:val="28"/>
        </w:rPr>
        <w:t>С</w:t>
      </w:r>
      <w:r w:rsidR="00C30B31">
        <w:rPr>
          <w:color w:val="auto"/>
          <w:sz w:val="28"/>
          <w:szCs w:val="28"/>
        </w:rPr>
        <w:t>амо по себе подтверждение</w:t>
      </w:r>
      <w:r w:rsidR="00D17CB1" w:rsidRPr="004136AD">
        <w:rPr>
          <w:color w:val="auto"/>
          <w:sz w:val="28"/>
          <w:szCs w:val="28"/>
        </w:rPr>
        <w:t xml:space="preserve"> физическим или юридическим лицом сведений о том, что оно предоставило декларанту денежные средства в дар или в заем</w:t>
      </w:r>
      <w:r w:rsidR="00A5235A">
        <w:rPr>
          <w:color w:val="auto"/>
          <w:sz w:val="28"/>
          <w:szCs w:val="28"/>
        </w:rPr>
        <w:t xml:space="preserve"> (например, распиской)</w:t>
      </w:r>
      <w:r w:rsidR="00B97C5D" w:rsidRPr="004136AD">
        <w:rPr>
          <w:color w:val="auto"/>
          <w:sz w:val="28"/>
          <w:szCs w:val="28"/>
        </w:rPr>
        <w:t>,</w:t>
      </w:r>
      <w:r w:rsidR="00D17CB1" w:rsidRPr="004136AD">
        <w:rPr>
          <w:color w:val="auto"/>
          <w:sz w:val="28"/>
          <w:szCs w:val="28"/>
        </w:rPr>
        <w:t xml:space="preserve"> не является основанием для признания расходов декларанта соответствующим его доходам без проверки финансовой возможности дарителя или займодавца осуществить такие выплаты</w:t>
      </w:r>
      <w:r w:rsidR="00D17CB1" w:rsidRPr="00502875">
        <w:rPr>
          <w:color w:val="auto"/>
          <w:sz w:val="28"/>
          <w:szCs w:val="28"/>
        </w:rPr>
        <w:t>.</w:t>
      </w:r>
      <w:r w:rsidR="00D17CB1">
        <w:rPr>
          <w:color w:val="auto"/>
          <w:sz w:val="28"/>
          <w:szCs w:val="28"/>
        </w:rPr>
        <w:t xml:space="preserve"> </w:t>
      </w:r>
    </w:p>
    <w:p w:rsidR="00C14412" w:rsidRPr="00DC5AB4" w:rsidRDefault="00C14412" w:rsidP="00A5235A">
      <w:pPr>
        <w:pStyle w:val="no-indent"/>
        <w:shd w:val="clear" w:color="auto" w:fill="FFFFFF"/>
        <w:tabs>
          <w:tab w:val="left" w:pos="1276"/>
          <w:tab w:val="left" w:pos="1418"/>
          <w:tab w:val="left" w:pos="1560"/>
        </w:tabs>
        <w:spacing w:before="0" w:beforeAutospacing="0" w:after="0" w:afterAutospacing="0"/>
        <w:ind w:firstLine="709"/>
        <w:jc w:val="both"/>
        <w:rPr>
          <w:color w:val="000000"/>
          <w:sz w:val="16"/>
          <w:szCs w:val="16"/>
        </w:rPr>
      </w:pPr>
    </w:p>
    <w:tbl>
      <w:tblPr>
        <w:tblStyle w:val="-20"/>
        <w:tblW w:w="10206" w:type="dxa"/>
        <w:tblLook w:val="04A0" w:firstRow="1" w:lastRow="0" w:firstColumn="1" w:lastColumn="0" w:noHBand="0" w:noVBand="1"/>
      </w:tblPr>
      <w:tblGrid>
        <w:gridCol w:w="4820"/>
        <w:gridCol w:w="5386"/>
      </w:tblGrid>
      <w:tr w:rsidR="00091AAA" w:rsidRPr="003F360C" w:rsidTr="00A401B0">
        <w:trPr>
          <w:cnfStyle w:val="100000000000" w:firstRow="1" w:lastRow="0" w:firstColumn="0" w:lastColumn="0" w:oddVBand="0" w:evenVBand="0" w:oddHBand="0"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4820" w:type="dxa"/>
          </w:tcPr>
          <w:p w:rsidR="00091AAA" w:rsidRPr="003B5A24" w:rsidRDefault="00091AAA" w:rsidP="00B11C8B">
            <w:pPr>
              <w:kinsoku w:val="0"/>
              <w:overflowPunct w:val="0"/>
              <w:contextualSpacing/>
              <w:jc w:val="center"/>
              <w:textAlignment w:val="baseline"/>
              <w:rPr>
                <w:rFonts w:ascii="Times New Roman" w:eastAsiaTheme="minorEastAsia" w:hAnsi="Times New Roman" w:cs="Times New Roman"/>
                <w:b w:val="0"/>
                <w:bCs w:val="0"/>
                <w:color w:val="000000" w:themeColor="text1"/>
                <w:kern w:val="24"/>
                <w:sz w:val="28"/>
                <w:szCs w:val="28"/>
                <w:lang w:eastAsia="ru-RU"/>
              </w:rPr>
            </w:pPr>
            <w:r w:rsidRPr="003B5A24">
              <w:rPr>
                <w:rFonts w:ascii="Times New Roman" w:eastAsiaTheme="minorEastAsia" w:hAnsi="Times New Roman" w:cs="Times New Roman"/>
                <w:b w:val="0"/>
                <w:bCs w:val="0"/>
                <w:color w:val="000000" w:themeColor="text1"/>
                <w:kern w:val="24"/>
                <w:sz w:val="28"/>
                <w:szCs w:val="28"/>
                <w:lang w:eastAsia="ru-RU"/>
              </w:rPr>
              <w:t>Раздел справки</w:t>
            </w:r>
          </w:p>
        </w:tc>
        <w:tc>
          <w:tcPr>
            <w:tcW w:w="5386" w:type="dxa"/>
          </w:tcPr>
          <w:p w:rsidR="00091AAA" w:rsidRPr="003B5A24" w:rsidRDefault="00091AAA" w:rsidP="00B11C8B">
            <w:pPr>
              <w:kinsoku w:val="0"/>
              <w:overflowPunct w:val="0"/>
              <w:contextualSpacing/>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bCs w:val="0"/>
                <w:color w:val="000000" w:themeColor="text1"/>
                <w:kern w:val="24"/>
                <w:sz w:val="28"/>
                <w:szCs w:val="28"/>
                <w:lang w:eastAsia="ru-RU"/>
              </w:rPr>
            </w:pPr>
            <w:r w:rsidRPr="003B5A24">
              <w:rPr>
                <w:rFonts w:ascii="Times New Roman" w:eastAsiaTheme="minorEastAsia" w:hAnsi="Times New Roman" w:cs="Times New Roman"/>
                <w:b w:val="0"/>
                <w:bCs w:val="0"/>
                <w:color w:val="000000" w:themeColor="text1"/>
                <w:kern w:val="24"/>
                <w:sz w:val="28"/>
                <w:szCs w:val="28"/>
                <w:lang w:eastAsia="ru-RU"/>
              </w:rPr>
              <w:t>Предмет анализа</w:t>
            </w:r>
          </w:p>
        </w:tc>
      </w:tr>
      <w:tr w:rsidR="00091AAA" w:rsidRPr="003F360C" w:rsidTr="003B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tcPr>
          <w:p w:rsidR="00091AAA" w:rsidRPr="00464E0D" w:rsidRDefault="00091AAA" w:rsidP="00B11C8B">
            <w:pPr>
              <w:kinsoku w:val="0"/>
              <w:overflowPunct w:val="0"/>
              <w:contextualSpacing/>
              <w:jc w:val="both"/>
              <w:textAlignment w:val="baseline"/>
              <w:rPr>
                <w:rFonts w:ascii="Times New Roman" w:eastAsiaTheme="minorEastAsia" w:hAnsi="Times New Roman" w:cs="Times New Roman"/>
                <w:bCs w:val="0"/>
                <w:color w:val="000000" w:themeColor="text1"/>
                <w:kern w:val="24"/>
                <w:sz w:val="26"/>
                <w:szCs w:val="26"/>
                <w:lang w:eastAsia="ru-RU"/>
              </w:rPr>
            </w:pPr>
            <w:r w:rsidRPr="00464E0D">
              <w:rPr>
                <w:rFonts w:ascii="Times New Roman" w:eastAsiaTheme="minorEastAsia" w:hAnsi="Times New Roman" w:cs="Times New Roman"/>
                <w:bCs w:val="0"/>
                <w:color w:val="000000" w:themeColor="text1"/>
                <w:kern w:val="24"/>
                <w:sz w:val="26"/>
                <w:szCs w:val="26"/>
                <w:lang w:eastAsia="ru-RU"/>
              </w:rPr>
              <w:t>Раздел 1 «Сведения о доходах»</w:t>
            </w:r>
          </w:p>
        </w:tc>
        <w:tc>
          <w:tcPr>
            <w:tcW w:w="5386" w:type="dxa"/>
          </w:tcPr>
          <w:p w:rsidR="00091AAA" w:rsidRPr="00464E0D" w:rsidRDefault="00091AAA" w:rsidP="00F60D8D">
            <w:pPr>
              <w:kinsoku w:val="0"/>
              <w:overflowPunct w:val="0"/>
              <w:contextualSpacing/>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Cs/>
                <w:color w:val="000000" w:themeColor="text1"/>
                <w:kern w:val="24"/>
                <w:sz w:val="26"/>
                <w:szCs w:val="26"/>
                <w:lang w:eastAsia="ru-RU"/>
              </w:rPr>
            </w:pPr>
            <w:r w:rsidRPr="00464E0D">
              <w:rPr>
                <w:rFonts w:ascii="Times New Roman" w:eastAsiaTheme="minorEastAsia" w:hAnsi="Times New Roman" w:cs="Times New Roman"/>
                <w:bCs/>
                <w:color w:val="000000" w:themeColor="text1"/>
                <w:kern w:val="24"/>
                <w:sz w:val="26"/>
                <w:szCs w:val="26"/>
                <w:lang w:eastAsia="ru-RU"/>
              </w:rPr>
              <w:t xml:space="preserve">Сопоставляется доход </w:t>
            </w:r>
            <w:r w:rsidR="00F60D8D">
              <w:rPr>
                <w:rFonts w:ascii="Times New Roman" w:eastAsiaTheme="minorEastAsia" w:hAnsi="Times New Roman" w:cs="Times New Roman"/>
                <w:bCs/>
                <w:color w:val="000000" w:themeColor="text1"/>
                <w:kern w:val="24"/>
                <w:sz w:val="26"/>
                <w:szCs w:val="26"/>
                <w:lang w:eastAsia="ru-RU"/>
              </w:rPr>
              <w:t>декларанта</w:t>
            </w:r>
            <w:r w:rsidRPr="00464E0D">
              <w:rPr>
                <w:rFonts w:ascii="Times New Roman" w:eastAsiaTheme="minorEastAsia" w:hAnsi="Times New Roman" w:cs="Times New Roman"/>
                <w:bCs/>
                <w:color w:val="000000" w:themeColor="text1"/>
                <w:kern w:val="24"/>
                <w:sz w:val="26"/>
                <w:szCs w:val="26"/>
                <w:lang w:eastAsia="ru-RU"/>
              </w:rPr>
              <w:t xml:space="preserve"> и его супруга (супруги) со стоимостью сделки</w:t>
            </w:r>
          </w:p>
        </w:tc>
      </w:tr>
      <w:tr w:rsidR="00091AAA" w:rsidRPr="003F360C" w:rsidTr="003B5A24">
        <w:tc>
          <w:tcPr>
            <w:cnfStyle w:val="001000000000" w:firstRow="0" w:lastRow="0" w:firstColumn="1" w:lastColumn="0" w:oddVBand="0" w:evenVBand="0" w:oddHBand="0" w:evenHBand="0" w:firstRowFirstColumn="0" w:firstRowLastColumn="0" w:lastRowFirstColumn="0" w:lastRowLastColumn="0"/>
            <w:tcW w:w="4820" w:type="dxa"/>
          </w:tcPr>
          <w:p w:rsidR="00091AAA" w:rsidRPr="00464E0D" w:rsidRDefault="00091AAA" w:rsidP="00B11C8B">
            <w:pPr>
              <w:kinsoku w:val="0"/>
              <w:overflowPunct w:val="0"/>
              <w:contextualSpacing/>
              <w:jc w:val="both"/>
              <w:textAlignment w:val="baseline"/>
              <w:rPr>
                <w:rFonts w:ascii="Times New Roman" w:eastAsiaTheme="minorEastAsia" w:hAnsi="Times New Roman" w:cs="Times New Roman"/>
                <w:bCs w:val="0"/>
                <w:color w:val="000000" w:themeColor="text1"/>
                <w:kern w:val="24"/>
                <w:sz w:val="26"/>
                <w:szCs w:val="26"/>
                <w:lang w:eastAsia="ru-RU"/>
              </w:rPr>
            </w:pPr>
            <w:r w:rsidRPr="00464E0D">
              <w:rPr>
                <w:rFonts w:ascii="Times New Roman" w:eastAsiaTheme="minorEastAsia" w:hAnsi="Times New Roman" w:cs="Times New Roman"/>
                <w:bCs w:val="0"/>
                <w:color w:val="000000" w:themeColor="text1"/>
                <w:kern w:val="24"/>
                <w:sz w:val="26"/>
                <w:szCs w:val="26"/>
                <w:lang w:eastAsia="ru-RU"/>
              </w:rPr>
              <w:t>Раздел 2 «Сведения о расходах»</w:t>
            </w:r>
          </w:p>
        </w:tc>
        <w:tc>
          <w:tcPr>
            <w:tcW w:w="5386" w:type="dxa"/>
          </w:tcPr>
          <w:p w:rsidR="00091AAA" w:rsidRPr="00464E0D" w:rsidRDefault="00091AAA" w:rsidP="00B11C8B">
            <w:pPr>
              <w:kinsoku w:val="0"/>
              <w:overflowPunct w:val="0"/>
              <w:contextualSpacing/>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bCs/>
                <w:color w:val="000000" w:themeColor="text1"/>
                <w:kern w:val="24"/>
                <w:sz w:val="26"/>
                <w:szCs w:val="26"/>
                <w:lang w:eastAsia="ru-RU"/>
              </w:rPr>
            </w:pPr>
            <w:r w:rsidRPr="00464E0D">
              <w:rPr>
                <w:rFonts w:ascii="Times New Roman" w:eastAsiaTheme="minorEastAsia" w:hAnsi="Times New Roman" w:cs="Times New Roman"/>
                <w:bCs/>
                <w:color w:val="000000" w:themeColor="text1"/>
                <w:kern w:val="24"/>
                <w:sz w:val="26"/>
                <w:szCs w:val="26"/>
                <w:lang w:eastAsia="ru-RU"/>
              </w:rPr>
              <w:t xml:space="preserve">Анализируется информация о рыночной </w:t>
            </w:r>
            <w:r w:rsidR="00D17CB1">
              <w:rPr>
                <w:rFonts w:ascii="Times New Roman" w:eastAsiaTheme="minorEastAsia" w:hAnsi="Times New Roman" w:cs="Times New Roman"/>
                <w:bCs/>
                <w:color w:val="000000" w:themeColor="text1"/>
                <w:kern w:val="24"/>
                <w:sz w:val="26"/>
                <w:szCs w:val="26"/>
                <w:lang w:eastAsia="ru-RU"/>
              </w:rPr>
              <w:t xml:space="preserve">и </w:t>
            </w:r>
            <w:r w:rsidR="00D17CB1" w:rsidRPr="00502875">
              <w:rPr>
                <w:rFonts w:ascii="Times New Roman" w:eastAsiaTheme="minorEastAsia" w:hAnsi="Times New Roman" w:cs="Times New Roman"/>
                <w:bCs/>
                <w:color w:val="000000" w:themeColor="text1"/>
                <w:kern w:val="24"/>
                <w:sz w:val="26"/>
                <w:szCs w:val="26"/>
                <w:lang w:eastAsia="ru-RU"/>
              </w:rPr>
              <w:t>кадастровой</w:t>
            </w:r>
            <w:r w:rsidR="00D17CB1" w:rsidRPr="004136AD">
              <w:rPr>
                <w:rFonts w:ascii="Times New Roman" w:eastAsiaTheme="minorEastAsia" w:hAnsi="Times New Roman" w:cs="Times New Roman"/>
                <w:bCs/>
                <w:color w:val="000000" w:themeColor="text1"/>
                <w:kern w:val="24"/>
                <w:sz w:val="26"/>
                <w:szCs w:val="26"/>
                <w:lang w:eastAsia="ru-RU"/>
              </w:rPr>
              <w:t xml:space="preserve"> </w:t>
            </w:r>
            <w:r w:rsidRPr="004136AD">
              <w:rPr>
                <w:rFonts w:ascii="Times New Roman" w:eastAsiaTheme="minorEastAsia" w:hAnsi="Times New Roman" w:cs="Times New Roman"/>
                <w:bCs/>
                <w:color w:val="000000" w:themeColor="text1"/>
                <w:kern w:val="24"/>
                <w:sz w:val="26"/>
                <w:szCs w:val="26"/>
                <w:lang w:eastAsia="ru-RU"/>
              </w:rPr>
              <w:t>стоимости объекта на основании открытых источников</w:t>
            </w:r>
            <w:r w:rsidRPr="00464E0D">
              <w:rPr>
                <w:rFonts w:ascii="Times New Roman" w:eastAsiaTheme="minorEastAsia" w:hAnsi="Times New Roman" w:cs="Times New Roman"/>
                <w:bCs/>
                <w:color w:val="000000" w:themeColor="text1"/>
                <w:kern w:val="24"/>
                <w:sz w:val="26"/>
                <w:szCs w:val="26"/>
                <w:lang w:eastAsia="ru-RU"/>
              </w:rPr>
              <w:t>, анализируется стоимость неотделимых улучшений</w:t>
            </w:r>
          </w:p>
        </w:tc>
      </w:tr>
      <w:tr w:rsidR="00091AAA" w:rsidRPr="003F360C" w:rsidTr="003B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tcPr>
          <w:p w:rsidR="00091AAA" w:rsidRPr="00464E0D" w:rsidRDefault="00091AAA" w:rsidP="00B11C8B">
            <w:pPr>
              <w:kinsoku w:val="0"/>
              <w:overflowPunct w:val="0"/>
              <w:contextualSpacing/>
              <w:jc w:val="both"/>
              <w:textAlignment w:val="baseline"/>
              <w:rPr>
                <w:rFonts w:ascii="Times New Roman" w:eastAsiaTheme="minorEastAsia" w:hAnsi="Times New Roman" w:cs="Times New Roman"/>
                <w:bCs w:val="0"/>
                <w:color w:val="000000" w:themeColor="text1"/>
                <w:kern w:val="24"/>
                <w:sz w:val="26"/>
                <w:szCs w:val="26"/>
                <w:lang w:eastAsia="ru-RU"/>
              </w:rPr>
            </w:pPr>
            <w:r w:rsidRPr="00464E0D">
              <w:rPr>
                <w:rFonts w:ascii="Times New Roman" w:eastAsiaTheme="minorEastAsia" w:hAnsi="Times New Roman" w:cs="Times New Roman"/>
                <w:bCs w:val="0"/>
                <w:color w:val="000000" w:themeColor="text1"/>
                <w:kern w:val="24"/>
                <w:sz w:val="26"/>
                <w:szCs w:val="26"/>
                <w:lang w:eastAsia="ru-RU"/>
              </w:rPr>
              <w:t>Раздел 3 «Сведения об имуществе»</w:t>
            </w:r>
          </w:p>
        </w:tc>
        <w:tc>
          <w:tcPr>
            <w:tcW w:w="5386" w:type="dxa"/>
          </w:tcPr>
          <w:p w:rsidR="00091AAA" w:rsidRPr="00464E0D" w:rsidRDefault="00091AAA" w:rsidP="00B11C8B">
            <w:pPr>
              <w:kinsoku w:val="0"/>
              <w:overflowPunct w:val="0"/>
              <w:contextualSpacing/>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Cs/>
                <w:color w:val="000000" w:themeColor="text1"/>
                <w:kern w:val="24"/>
                <w:sz w:val="26"/>
                <w:szCs w:val="26"/>
                <w:lang w:eastAsia="ru-RU"/>
              </w:rPr>
            </w:pPr>
            <w:r w:rsidRPr="00464E0D">
              <w:rPr>
                <w:rFonts w:ascii="Times New Roman" w:eastAsiaTheme="minorEastAsia" w:hAnsi="Times New Roman" w:cs="Times New Roman"/>
                <w:bCs/>
                <w:color w:val="000000" w:themeColor="text1"/>
                <w:kern w:val="24"/>
                <w:sz w:val="26"/>
                <w:szCs w:val="26"/>
                <w:lang w:eastAsia="ru-RU"/>
              </w:rPr>
              <w:t xml:space="preserve">Анализируются сведения о вновь появившемся имуществе, или сопоставляется информация с разделом 1 </w:t>
            </w:r>
            <w:r w:rsidR="00352891">
              <w:rPr>
                <w:rFonts w:ascii="Times New Roman" w:eastAsiaTheme="minorEastAsia" w:hAnsi="Times New Roman" w:cs="Times New Roman"/>
                <w:bCs/>
                <w:color w:val="000000" w:themeColor="text1"/>
                <w:kern w:val="24"/>
                <w:sz w:val="26"/>
                <w:szCs w:val="26"/>
                <w:lang w:eastAsia="ru-RU"/>
              </w:rPr>
              <w:t xml:space="preserve">справки  о доходах </w:t>
            </w:r>
            <w:r w:rsidRPr="00464E0D">
              <w:rPr>
                <w:rFonts w:ascii="Times New Roman" w:eastAsiaTheme="minorEastAsia" w:hAnsi="Times New Roman" w:cs="Times New Roman"/>
                <w:bCs/>
                <w:color w:val="000000" w:themeColor="text1"/>
                <w:kern w:val="24"/>
                <w:sz w:val="26"/>
                <w:szCs w:val="26"/>
                <w:lang w:eastAsia="ru-RU"/>
              </w:rPr>
              <w:t>об отчуждении объекта недвижимости в отчетном периоде</w:t>
            </w:r>
          </w:p>
        </w:tc>
      </w:tr>
      <w:tr w:rsidR="00091AAA" w:rsidRPr="003F360C" w:rsidTr="003B5A24">
        <w:tc>
          <w:tcPr>
            <w:cnfStyle w:val="001000000000" w:firstRow="0" w:lastRow="0" w:firstColumn="1" w:lastColumn="0" w:oddVBand="0" w:evenVBand="0" w:oddHBand="0" w:evenHBand="0" w:firstRowFirstColumn="0" w:firstRowLastColumn="0" w:lastRowFirstColumn="0" w:lastRowLastColumn="0"/>
            <w:tcW w:w="4820" w:type="dxa"/>
          </w:tcPr>
          <w:p w:rsidR="00091AAA" w:rsidRPr="00464E0D" w:rsidRDefault="00091AAA" w:rsidP="00B11C8B">
            <w:pPr>
              <w:kinsoku w:val="0"/>
              <w:overflowPunct w:val="0"/>
              <w:contextualSpacing/>
              <w:jc w:val="both"/>
              <w:textAlignment w:val="baseline"/>
              <w:rPr>
                <w:rFonts w:ascii="Times New Roman" w:eastAsiaTheme="minorEastAsia" w:hAnsi="Times New Roman" w:cs="Times New Roman"/>
                <w:bCs w:val="0"/>
                <w:color w:val="000000" w:themeColor="text1"/>
                <w:kern w:val="24"/>
                <w:sz w:val="26"/>
                <w:szCs w:val="26"/>
                <w:lang w:eastAsia="ru-RU"/>
              </w:rPr>
            </w:pPr>
            <w:r w:rsidRPr="00464E0D">
              <w:rPr>
                <w:rFonts w:ascii="Times New Roman" w:eastAsiaTheme="minorEastAsia" w:hAnsi="Times New Roman" w:cs="Times New Roman"/>
                <w:bCs w:val="0"/>
                <w:color w:val="000000" w:themeColor="text1"/>
                <w:kern w:val="24"/>
                <w:sz w:val="26"/>
                <w:szCs w:val="26"/>
                <w:lang w:eastAsia="ru-RU"/>
              </w:rPr>
              <w:t>Раздел 4 « Сведения о счетах в банках и иных кредитных организациях»</w:t>
            </w:r>
          </w:p>
        </w:tc>
        <w:tc>
          <w:tcPr>
            <w:tcW w:w="5386" w:type="dxa"/>
          </w:tcPr>
          <w:p w:rsidR="00091AAA" w:rsidRPr="00464E0D" w:rsidRDefault="00091AAA" w:rsidP="00B11C8B">
            <w:pPr>
              <w:kinsoku w:val="0"/>
              <w:overflowPunct w:val="0"/>
              <w:contextualSpacing/>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bCs/>
                <w:color w:val="000000" w:themeColor="text1"/>
                <w:kern w:val="24"/>
                <w:sz w:val="26"/>
                <w:szCs w:val="26"/>
                <w:lang w:eastAsia="ru-RU"/>
              </w:rPr>
            </w:pPr>
            <w:r w:rsidRPr="00464E0D">
              <w:rPr>
                <w:rFonts w:ascii="Times New Roman" w:eastAsiaTheme="minorEastAsia" w:hAnsi="Times New Roman" w:cs="Times New Roman"/>
                <w:bCs/>
                <w:color w:val="000000" w:themeColor="text1"/>
                <w:kern w:val="24"/>
                <w:sz w:val="26"/>
                <w:szCs w:val="26"/>
                <w:lang w:eastAsia="ru-RU"/>
              </w:rPr>
              <w:t xml:space="preserve">Сопоставляются остатки на счетах, суммы поступлений на счета за отчетный период и три </w:t>
            </w:r>
            <w:r w:rsidR="00A5235A">
              <w:rPr>
                <w:rFonts w:ascii="Times New Roman" w:eastAsiaTheme="minorEastAsia" w:hAnsi="Times New Roman" w:cs="Times New Roman"/>
                <w:bCs/>
                <w:color w:val="000000" w:themeColor="text1"/>
                <w:kern w:val="24"/>
                <w:sz w:val="26"/>
                <w:szCs w:val="26"/>
                <w:lang w:eastAsia="ru-RU"/>
              </w:rPr>
              <w:t xml:space="preserve">последних </w:t>
            </w:r>
            <w:r w:rsidRPr="00464E0D">
              <w:rPr>
                <w:rFonts w:ascii="Times New Roman" w:eastAsiaTheme="minorEastAsia" w:hAnsi="Times New Roman" w:cs="Times New Roman"/>
                <w:bCs/>
                <w:color w:val="000000" w:themeColor="text1"/>
                <w:kern w:val="24"/>
                <w:sz w:val="26"/>
                <w:szCs w:val="26"/>
                <w:lang w:eastAsia="ru-RU"/>
              </w:rPr>
              <w:t>года, п</w:t>
            </w:r>
            <w:r w:rsidR="00F60D8D">
              <w:rPr>
                <w:rFonts w:ascii="Times New Roman" w:eastAsiaTheme="minorEastAsia" w:hAnsi="Times New Roman" w:cs="Times New Roman"/>
                <w:bCs/>
                <w:color w:val="000000" w:themeColor="text1"/>
                <w:kern w:val="24"/>
                <w:sz w:val="26"/>
                <w:szCs w:val="26"/>
                <w:lang w:eastAsia="ru-RU"/>
              </w:rPr>
              <w:t>редшествующих отчетному периоду</w:t>
            </w:r>
          </w:p>
          <w:p w:rsidR="00091AAA" w:rsidRPr="00464E0D" w:rsidRDefault="00091AAA" w:rsidP="00B11C8B">
            <w:pPr>
              <w:kinsoku w:val="0"/>
              <w:overflowPunct w:val="0"/>
              <w:contextualSpacing/>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bCs/>
                <w:color w:val="000000" w:themeColor="text1"/>
                <w:kern w:val="24"/>
                <w:sz w:val="26"/>
                <w:szCs w:val="26"/>
                <w:lang w:eastAsia="ru-RU"/>
              </w:rPr>
            </w:pPr>
            <w:r w:rsidRPr="00464E0D">
              <w:rPr>
                <w:rFonts w:ascii="Times New Roman" w:eastAsiaTheme="minorEastAsia" w:hAnsi="Times New Roman" w:cs="Times New Roman"/>
                <w:bCs/>
                <w:color w:val="000000" w:themeColor="text1"/>
                <w:kern w:val="24"/>
                <w:sz w:val="26"/>
                <w:szCs w:val="26"/>
                <w:lang w:eastAsia="ru-RU"/>
              </w:rPr>
              <w:t>Сопоставляются даты открытия вновь появившихся банковских счетов</w:t>
            </w:r>
          </w:p>
        </w:tc>
      </w:tr>
      <w:tr w:rsidR="00091AAA" w:rsidRPr="003F360C" w:rsidTr="003B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tcPr>
          <w:p w:rsidR="00091AAA" w:rsidRPr="00464E0D" w:rsidRDefault="00091AAA" w:rsidP="00B11C8B">
            <w:pPr>
              <w:kinsoku w:val="0"/>
              <w:overflowPunct w:val="0"/>
              <w:contextualSpacing/>
              <w:jc w:val="both"/>
              <w:textAlignment w:val="baseline"/>
              <w:rPr>
                <w:rFonts w:ascii="Times New Roman" w:eastAsiaTheme="minorEastAsia" w:hAnsi="Times New Roman" w:cs="Times New Roman"/>
                <w:bCs w:val="0"/>
                <w:color w:val="000000" w:themeColor="text1"/>
                <w:kern w:val="24"/>
                <w:sz w:val="26"/>
                <w:szCs w:val="26"/>
                <w:lang w:eastAsia="ru-RU"/>
              </w:rPr>
            </w:pPr>
            <w:r w:rsidRPr="00464E0D">
              <w:rPr>
                <w:rFonts w:ascii="Times New Roman" w:eastAsiaTheme="minorEastAsia" w:hAnsi="Times New Roman" w:cs="Times New Roman"/>
                <w:bCs w:val="0"/>
                <w:color w:val="000000" w:themeColor="text1"/>
                <w:kern w:val="24"/>
                <w:sz w:val="26"/>
                <w:szCs w:val="26"/>
                <w:lang w:eastAsia="ru-RU"/>
              </w:rPr>
              <w:t>Раздел 5 «Сведения о ценных бумагах»</w:t>
            </w:r>
          </w:p>
        </w:tc>
        <w:tc>
          <w:tcPr>
            <w:tcW w:w="5386" w:type="dxa"/>
          </w:tcPr>
          <w:p w:rsidR="00091AAA" w:rsidRPr="00464E0D" w:rsidRDefault="00091AAA" w:rsidP="00B11C8B">
            <w:pPr>
              <w:kinsoku w:val="0"/>
              <w:overflowPunct w:val="0"/>
              <w:contextualSpacing/>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Cs/>
                <w:color w:val="000000" w:themeColor="text1"/>
                <w:kern w:val="24"/>
                <w:sz w:val="26"/>
                <w:szCs w:val="26"/>
                <w:lang w:eastAsia="ru-RU"/>
              </w:rPr>
            </w:pPr>
            <w:r w:rsidRPr="00464E0D">
              <w:rPr>
                <w:rFonts w:ascii="Times New Roman" w:eastAsiaTheme="minorEastAsia" w:hAnsi="Times New Roman" w:cs="Times New Roman"/>
                <w:bCs/>
                <w:color w:val="000000" w:themeColor="text1"/>
                <w:kern w:val="24"/>
                <w:sz w:val="26"/>
                <w:szCs w:val="26"/>
                <w:lang w:eastAsia="ru-RU"/>
              </w:rPr>
              <w:t>Если в качестве источника денежных средств</w:t>
            </w:r>
            <w:r w:rsidR="00F60D8D">
              <w:rPr>
                <w:rFonts w:ascii="Times New Roman" w:eastAsiaTheme="minorEastAsia" w:hAnsi="Times New Roman" w:cs="Times New Roman"/>
                <w:bCs/>
                <w:color w:val="000000" w:themeColor="text1"/>
                <w:kern w:val="24"/>
                <w:sz w:val="26"/>
                <w:szCs w:val="26"/>
                <w:lang w:eastAsia="ru-RU"/>
              </w:rPr>
              <w:t>,</w:t>
            </w:r>
            <w:r w:rsidRPr="00464E0D">
              <w:rPr>
                <w:rFonts w:ascii="Times New Roman" w:eastAsiaTheme="minorEastAsia" w:hAnsi="Times New Roman" w:cs="Times New Roman"/>
                <w:bCs/>
                <w:color w:val="000000" w:themeColor="text1"/>
                <w:kern w:val="24"/>
                <w:sz w:val="26"/>
                <w:szCs w:val="26"/>
                <w:lang w:eastAsia="ru-RU"/>
              </w:rPr>
              <w:t xml:space="preserve"> за счет которых совершена сделка</w:t>
            </w:r>
            <w:r w:rsidR="00F60D8D">
              <w:rPr>
                <w:rFonts w:ascii="Times New Roman" w:eastAsiaTheme="minorEastAsia" w:hAnsi="Times New Roman" w:cs="Times New Roman"/>
                <w:bCs/>
                <w:color w:val="000000" w:themeColor="text1"/>
                <w:kern w:val="24"/>
                <w:sz w:val="26"/>
                <w:szCs w:val="26"/>
                <w:lang w:eastAsia="ru-RU"/>
              </w:rPr>
              <w:t>,</w:t>
            </w:r>
            <w:r w:rsidRPr="00464E0D">
              <w:rPr>
                <w:rFonts w:ascii="Times New Roman" w:eastAsiaTheme="minorEastAsia" w:hAnsi="Times New Roman" w:cs="Times New Roman"/>
                <w:bCs/>
                <w:color w:val="000000" w:themeColor="text1"/>
                <w:kern w:val="24"/>
                <w:sz w:val="26"/>
                <w:szCs w:val="26"/>
                <w:lang w:eastAsia="ru-RU"/>
              </w:rPr>
              <w:t xml:space="preserve"> указана сумма от продажи ценных бумаг, следует сопоставить информацию указанную в разделе 5 справок о доходах за отчетный период</w:t>
            </w:r>
            <w:r w:rsidR="00F60D8D">
              <w:rPr>
                <w:rFonts w:ascii="Times New Roman" w:eastAsiaTheme="minorEastAsia" w:hAnsi="Times New Roman" w:cs="Times New Roman"/>
                <w:bCs/>
                <w:color w:val="000000" w:themeColor="text1"/>
                <w:kern w:val="24"/>
                <w:sz w:val="26"/>
                <w:szCs w:val="26"/>
                <w:lang w:eastAsia="ru-RU"/>
              </w:rPr>
              <w:t>,</w:t>
            </w:r>
            <w:r w:rsidRPr="00464E0D">
              <w:rPr>
                <w:rFonts w:ascii="Times New Roman" w:eastAsiaTheme="minorEastAsia" w:hAnsi="Times New Roman" w:cs="Times New Roman"/>
                <w:bCs/>
                <w:color w:val="000000" w:themeColor="text1"/>
                <w:kern w:val="24"/>
                <w:sz w:val="26"/>
                <w:szCs w:val="26"/>
                <w:lang w:eastAsia="ru-RU"/>
              </w:rPr>
              <w:t xml:space="preserve"> и предыдущие периоды</w:t>
            </w:r>
          </w:p>
        </w:tc>
      </w:tr>
      <w:tr w:rsidR="00091AAA" w:rsidRPr="003F360C" w:rsidTr="003B5A24">
        <w:tc>
          <w:tcPr>
            <w:cnfStyle w:val="001000000000" w:firstRow="0" w:lastRow="0" w:firstColumn="1" w:lastColumn="0" w:oddVBand="0" w:evenVBand="0" w:oddHBand="0" w:evenHBand="0" w:firstRowFirstColumn="0" w:firstRowLastColumn="0" w:lastRowFirstColumn="0" w:lastRowLastColumn="0"/>
            <w:tcW w:w="4820" w:type="dxa"/>
          </w:tcPr>
          <w:p w:rsidR="00091AAA" w:rsidRPr="00464E0D" w:rsidRDefault="00091AAA" w:rsidP="00B11C8B">
            <w:pPr>
              <w:kinsoku w:val="0"/>
              <w:overflowPunct w:val="0"/>
              <w:contextualSpacing/>
              <w:jc w:val="both"/>
              <w:textAlignment w:val="baseline"/>
              <w:rPr>
                <w:rFonts w:ascii="Times New Roman" w:eastAsiaTheme="minorEastAsia" w:hAnsi="Times New Roman" w:cs="Times New Roman"/>
                <w:bCs w:val="0"/>
                <w:color w:val="000000" w:themeColor="text1"/>
                <w:kern w:val="24"/>
                <w:sz w:val="26"/>
                <w:szCs w:val="26"/>
                <w:lang w:eastAsia="ru-RU"/>
              </w:rPr>
            </w:pPr>
            <w:r w:rsidRPr="00464E0D">
              <w:rPr>
                <w:rFonts w:ascii="Times New Roman" w:eastAsiaTheme="minorEastAsia" w:hAnsi="Times New Roman" w:cs="Times New Roman"/>
                <w:bCs w:val="0"/>
                <w:color w:val="000000" w:themeColor="text1"/>
                <w:kern w:val="24"/>
                <w:sz w:val="26"/>
                <w:szCs w:val="26"/>
                <w:lang w:eastAsia="ru-RU"/>
              </w:rPr>
              <w:t>Раздел 6 «Сведения об обязательствах имущественного характера»</w:t>
            </w:r>
          </w:p>
        </w:tc>
        <w:tc>
          <w:tcPr>
            <w:tcW w:w="5386" w:type="dxa"/>
          </w:tcPr>
          <w:p w:rsidR="00091AAA" w:rsidRPr="00464E0D" w:rsidRDefault="00091AAA" w:rsidP="00821E12">
            <w:pPr>
              <w:kinsoku w:val="0"/>
              <w:overflowPunct w:val="0"/>
              <w:contextualSpacing/>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bCs/>
                <w:color w:val="000000" w:themeColor="text1"/>
                <w:kern w:val="24"/>
                <w:sz w:val="26"/>
                <w:szCs w:val="26"/>
                <w:lang w:eastAsia="ru-RU"/>
              </w:rPr>
            </w:pPr>
            <w:r w:rsidRPr="00464E0D">
              <w:rPr>
                <w:rFonts w:ascii="Times New Roman" w:eastAsiaTheme="minorEastAsia" w:hAnsi="Times New Roman" w:cs="Times New Roman"/>
                <w:bCs/>
                <w:color w:val="000000" w:themeColor="text1"/>
                <w:kern w:val="24"/>
                <w:sz w:val="26"/>
                <w:szCs w:val="26"/>
                <w:lang w:eastAsia="ru-RU"/>
              </w:rPr>
              <w:t xml:space="preserve">Сопоставляется информация о наличии </w:t>
            </w:r>
            <w:r w:rsidR="00091BE4">
              <w:rPr>
                <w:rFonts w:ascii="Times New Roman" w:eastAsiaTheme="minorEastAsia" w:hAnsi="Times New Roman" w:cs="Times New Roman"/>
                <w:bCs/>
                <w:color w:val="000000" w:themeColor="text1"/>
                <w:kern w:val="24"/>
                <w:sz w:val="26"/>
                <w:szCs w:val="26"/>
                <w:lang w:eastAsia="ru-RU"/>
              </w:rPr>
              <w:t xml:space="preserve">у </w:t>
            </w:r>
            <w:r w:rsidR="00F60D8D">
              <w:rPr>
                <w:rFonts w:ascii="Times New Roman" w:eastAsiaTheme="minorEastAsia" w:hAnsi="Times New Roman" w:cs="Times New Roman"/>
                <w:bCs/>
                <w:color w:val="000000" w:themeColor="text1"/>
                <w:kern w:val="24"/>
                <w:sz w:val="26"/>
                <w:szCs w:val="26"/>
                <w:lang w:eastAsia="ru-RU"/>
              </w:rPr>
              <w:t xml:space="preserve">декларанта </w:t>
            </w:r>
            <w:r w:rsidRPr="00464E0D">
              <w:rPr>
                <w:rFonts w:ascii="Times New Roman" w:eastAsiaTheme="minorEastAsia" w:hAnsi="Times New Roman" w:cs="Times New Roman"/>
                <w:bCs/>
                <w:color w:val="000000" w:themeColor="text1"/>
                <w:kern w:val="24"/>
                <w:sz w:val="26"/>
                <w:szCs w:val="26"/>
                <w:lang w:eastAsia="ru-RU"/>
              </w:rPr>
              <w:t>и его супруги (супруга)  кредитны</w:t>
            </w:r>
            <w:r w:rsidR="00091BE4">
              <w:rPr>
                <w:rFonts w:ascii="Times New Roman" w:eastAsiaTheme="minorEastAsia" w:hAnsi="Times New Roman" w:cs="Times New Roman"/>
                <w:bCs/>
                <w:color w:val="000000" w:themeColor="text1"/>
                <w:kern w:val="24"/>
                <w:sz w:val="26"/>
                <w:szCs w:val="26"/>
                <w:lang w:eastAsia="ru-RU"/>
              </w:rPr>
              <w:t>х</w:t>
            </w:r>
            <w:r w:rsidRPr="00464E0D">
              <w:rPr>
                <w:rFonts w:ascii="Times New Roman" w:eastAsiaTheme="minorEastAsia" w:hAnsi="Times New Roman" w:cs="Times New Roman"/>
                <w:bCs/>
                <w:color w:val="000000" w:themeColor="text1"/>
                <w:kern w:val="24"/>
                <w:sz w:val="26"/>
                <w:szCs w:val="26"/>
                <w:lang w:eastAsia="ru-RU"/>
              </w:rPr>
              <w:t xml:space="preserve"> обязательств, займ</w:t>
            </w:r>
            <w:r w:rsidR="00091BE4">
              <w:rPr>
                <w:rFonts w:ascii="Times New Roman" w:eastAsiaTheme="minorEastAsia" w:hAnsi="Times New Roman" w:cs="Times New Roman"/>
                <w:bCs/>
                <w:color w:val="000000" w:themeColor="text1"/>
                <w:kern w:val="24"/>
                <w:sz w:val="26"/>
                <w:szCs w:val="26"/>
                <w:lang w:eastAsia="ru-RU"/>
              </w:rPr>
              <w:t>ов</w:t>
            </w:r>
            <w:r w:rsidRPr="00464E0D">
              <w:rPr>
                <w:rFonts w:ascii="Times New Roman" w:eastAsiaTheme="minorEastAsia" w:hAnsi="Times New Roman" w:cs="Times New Roman"/>
                <w:bCs/>
                <w:color w:val="000000" w:themeColor="text1"/>
                <w:kern w:val="24"/>
                <w:sz w:val="26"/>
                <w:szCs w:val="26"/>
                <w:lang w:eastAsia="ru-RU"/>
              </w:rPr>
              <w:t>, ссуд</w:t>
            </w:r>
          </w:p>
        </w:tc>
      </w:tr>
    </w:tbl>
    <w:p w:rsidR="00091AAA" w:rsidRDefault="00091AAA" w:rsidP="00091AAA">
      <w:pPr>
        <w:kinsoku w:val="0"/>
        <w:overflowPunct w:val="0"/>
        <w:spacing w:after="0" w:line="240" w:lineRule="auto"/>
        <w:contextualSpacing/>
        <w:jc w:val="both"/>
        <w:textAlignment w:val="baseline"/>
        <w:rPr>
          <w:rFonts w:ascii="Times New Roman" w:eastAsiaTheme="minorEastAsia" w:hAnsi="Times New Roman" w:cs="Times New Roman"/>
          <w:bCs/>
          <w:color w:val="000000" w:themeColor="text1"/>
          <w:kern w:val="24"/>
          <w:sz w:val="16"/>
          <w:szCs w:val="16"/>
          <w:lang w:eastAsia="ru-RU"/>
        </w:rPr>
      </w:pPr>
    </w:p>
    <w:p w:rsidR="00DC5AB4" w:rsidRPr="007A46B9" w:rsidRDefault="00DC5AB4" w:rsidP="00091AAA">
      <w:pPr>
        <w:kinsoku w:val="0"/>
        <w:overflowPunct w:val="0"/>
        <w:spacing w:after="0" w:line="240" w:lineRule="auto"/>
        <w:contextualSpacing/>
        <w:jc w:val="both"/>
        <w:textAlignment w:val="baseline"/>
        <w:rPr>
          <w:rFonts w:ascii="Times New Roman" w:eastAsiaTheme="minorEastAsia" w:hAnsi="Times New Roman" w:cs="Times New Roman"/>
          <w:bCs/>
          <w:color w:val="000000" w:themeColor="text1"/>
          <w:kern w:val="24"/>
          <w:sz w:val="16"/>
          <w:szCs w:val="16"/>
          <w:lang w:eastAsia="ru-RU"/>
        </w:rPr>
      </w:pPr>
    </w:p>
    <w:tbl>
      <w:tblPr>
        <w:tblStyle w:val="ab"/>
        <w:tblW w:w="0" w:type="auto"/>
        <w:tblInd w:w="108" w:type="dxa"/>
        <w:tblLook w:val="04A0" w:firstRow="1" w:lastRow="0" w:firstColumn="1" w:lastColumn="0" w:noHBand="0" w:noVBand="1"/>
      </w:tblPr>
      <w:tblGrid>
        <w:gridCol w:w="10065"/>
      </w:tblGrid>
      <w:tr w:rsidR="000A7A8D" w:rsidTr="000A7A8D">
        <w:trPr>
          <w:trHeight w:val="716"/>
        </w:trPr>
        <w:tc>
          <w:tcPr>
            <w:tcW w:w="10065" w:type="dxa"/>
            <w:tcBorders>
              <w:top w:val="single" w:sz="4" w:space="0" w:color="0070C0"/>
              <w:left w:val="single" w:sz="4" w:space="0" w:color="0070C0"/>
              <w:bottom w:val="single" w:sz="4" w:space="0" w:color="0070C0"/>
              <w:right w:val="single" w:sz="4" w:space="0" w:color="0070C0"/>
            </w:tcBorders>
            <w:shd w:val="clear" w:color="auto" w:fill="DAEEF3" w:themeFill="accent5" w:themeFillTint="33"/>
          </w:tcPr>
          <w:p w:rsidR="000A7A8D" w:rsidRDefault="000A7A8D" w:rsidP="00A5235A">
            <w:pPr>
              <w:ind w:firstLine="709"/>
              <w:jc w:val="center"/>
              <w:rPr>
                <w:rFonts w:ascii="Times New Roman" w:hAnsi="Times New Roman" w:cs="Times New Roman"/>
                <w:color w:val="0070C0"/>
                <w:sz w:val="28"/>
                <w:szCs w:val="28"/>
              </w:rPr>
            </w:pPr>
            <w:r w:rsidRPr="00327BD9">
              <w:rPr>
                <w:rFonts w:ascii="Times New Roman" w:hAnsi="Times New Roman" w:cs="Times New Roman"/>
                <w:color w:val="0070C0"/>
                <w:sz w:val="28"/>
                <w:szCs w:val="28"/>
              </w:rPr>
              <w:t xml:space="preserve">Пример заполнения раздела 2 справки о доходах </w:t>
            </w:r>
          </w:p>
        </w:tc>
      </w:tr>
    </w:tbl>
    <w:p w:rsidR="00245F92" w:rsidRPr="005250F7" w:rsidRDefault="00245F92" w:rsidP="003E20C9">
      <w:pPr>
        <w:spacing w:after="0" w:line="240" w:lineRule="auto"/>
        <w:ind w:firstLine="709"/>
        <w:jc w:val="both"/>
        <w:rPr>
          <w:rFonts w:ascii="Times New Roman" w:hAnsi="Times New Roman" w:cs="Times New Roman"/>
          <w:b/>
          <w:color w:val="0070C0"/>
          <w:sz w:val="20"/>
          <w:szCs w:val="20"/>
        </w:rPr>
      </w:pPr>
    </w:p>
    <w:tbl>
      <w:tblPr>
        <w:tblStyle w:val="2-5"/>
        <w:tblW w:w="10206" w:type="dxa"/>
        <w:tblLayout w:type="fixed"/>
        <w:tblLook w:val="04A0" w:firstRow="1" w:lastRow="0" w:firstColumn="1" w:lastColumn="0" w:noHBand="0" w:noVBand="1"/>
      </w:tblPr>
      <w:tblGrid>
        <w:gridCol w:w="683"/>
        <w:gridCol w:w="2436"/>
        <w:gridCol w:w="1644"/>
        <w:gridCol w:w="3034"/>
        <w:gridCol w:w="2409"/>
      </w:tblGrid>
      <w:tr w:rsidR="008479D7" w:rsidRPr="005250F7" w:rsidTr="009966D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83" w:type="dxa"/>
          </w:tcPr>
          <w:p w:rsidR="00D50C48" w:rsidRPr="00E61667" w:rsidRDefault="00D50C48" w:rsidP="00D22B97">
            <w:pPr>
              <w:jc w:val="both"/>
              <w:rPr>
                <w:rFonts w:ascii="Times New Roman" w:hAnsi="Times New Roman" w:cs="Times New Roman"/>
                <w:color w:val="0070C0"/>
                <w:sz w:val="26"/>
                <w:szCs w:val="26"/>
              </w:rPr>
            </w:pPr>
            <w:r w:rsidRPr="00E61667">
              <w:rPr>
                <w:rFonts w:ascii="Times New Roman" w:hAnsi="Times New Roman" w:cs="Times New Roman"/>
                <w:color w:val="0070C0"/>
                <w:sz w:val="26"/>
                <w:szCs w:val="26"/>
              </w:rPr>
              <w:t>№ п/п</w:t>
            </w:r>
          </w:p>
        </w:tc>
        <w:tc>
          <w:tcPr>
            <w:tcW w:w="2436" w:type="dxa"/>
          </w:tcPr>
          <w:p w:rsidR="00D50C48" w:rsidRPr="00E61667" w:rsidRDefault="00D50C48" w:rsidP="00B40FF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70C0"/>
                <w:sz w:val="26"/>
                <w:szCs w:val="26"/>
              </w:rPr>
            </w:pPr>
            <w:r w:rsidRPr="00E61667">
              <w:rPr>
                <w:rFonts w:ascii="Times New Roman" w:hAnsi="Times New Roman" w:cs="Times New Roman"/>
                <w:color w:val="0070C0"/>
                <w:sz w:val="26"/>
                <w:szCs w:val="26"/>
              </w:rPr>
              <w:t>Вид приобретенного имущества</w:t>
            </w:r>
          </w:p>
        </w:tc>
        <w:tc>
          <w:tcPr>
            <w:tcW w:w="1644" w:type="dxa"/>
          </w:tcPr>
          <w:p w:rsidR="00D50C48" w:rsidRPr="00E61667" w:rsidRDefault="00D50C48" w:rsidP="00B40FF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70C0"/>
                <w:sz w:val="26"/>
                <w:szCs w:val="26"/>
              </w:rPr>
            </w:pPr>
            <w:r w:rsidRPr="00E61667">
              <w:rPr>
                <w:rFonts w:ascii="Times New Roman" w:hAnsi="Times New Roman" w:cs="Times New Roman"/>
                <w:color w:val="0070C0"/>
                <w:sz w:val="26"/>
                <w:szCs w:val="26"/>
              </w:rPr>
              <w:t>Сумма сделки (руб.)</w:t>
            </w:r>
          </w:p>
        </w:tc>
        <w:tc>
          <w:tcPr>
            <w:tcW w:w="3034" w:type="dxa"/>
          </w:tcPr>
          <w:p w:rsidR="00D50C48" w:rsidRPr="00E61667" w:rsidRDefault="00D50C48" w:rsidP="00B40FF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70C0"/>
                <w:sz w:val="26"/>
                <w:szCs w:val="26"/>
              </w:rPr>
            </w:pPr>
            <w:r w:rsidRPr="00E61667">
              <w:rPr>
                <w:rFonts w:ascii="Times New Roman" w:hAnsi="Times New Roman" w:cs="Times New Roman"/>
                <w:color w:val="0070C0"/>
                <w:sz w:val="26"/>
                <w:szCs w:val="26"/>
              </w:rPr>
              <w:t>Источник получения средств, за счет которых приобретено имущество</w:t>
            </w:r>
          </w:p>
        </w:tc>
        <w:tc>
          <w:tcPr>
            <w:tcW w:w="2409" w:type="dxa"/>
          </w:tcPr>
          <w:p w:rsidR="00D50C48" w:rsidRPr="00E61667" w:rsidRDefault="00D50C48" w:rsidP="00B40FF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70C0"/>
                <w:sz w:val="26"/>
                <w:szCs w:val="26"/>
              </w:rPr>
            </w:pPr>
            <w:r w:rsidRPr="00E61667">
              <w:rPr>
                <w:rFonts w:ascii="Times New Roman" w:hAnsi="Times New Roman" w:cs="Times New Roman"/>
                <w:color w:val="0070C0"/>
                <w:sz w:val="26"/>
                <w:szCs w:val="26"/>
              </w:rPr>
              <w:t>Основание приобретения</w:t>
            </w:r>
          </w:p>
        </w:tc>
      </w:tr>
      <w:tr w:rsidR="008479D7" w:rsidRPr="005250F7" w:rsidTr="009966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dxa"/>
          </w:tcPr>
          <w:p w:rsidR="00D50C48" w:rsidRPr="00E61667" w:rsidRDefault="00D50C48" w:rsidP="00D22B97">
            <w:pPr>
              <w:ind w:firstLine="37"/>
              <w:jc w:val="both"/>
              <w:rPr>
                <w:rFonts w:ascii="Times New Roman" w:hAnsi="Times New Roman" w:cs="Times New Roman"/>
                <w:color w:val="0070C0"/>
                <w:sz w:val="26"/>
                <w:szCs w:val="26"/>
              </w:rPr>
            </w:pPr>
            <w:r w:rsidRPr="00E61667">
              <w:rPr>
                <w:rFonts w:ascii="Times New Roman" w:hAnsi="Times New Roman" w:cs="Times New Roman"/>
                <w:color w:val="0070C0"/>
                <w:sz w:val="26"/>
                <w:szCs w:val="26"/>
              </w:rPr>
              <w:t>1</w:t>
            </w:r>
          </w:p>
        </w:tc>
        <w:tc>
          <w:tcPr>
            <w:tcW w:w="2436" w:type="dxa"/>
          </w:tcPr>
          <w:p w:rsidR="00D50C48" w:rsidRPr="00E61667" w:rsidRDefault="00D50C48" w:rsidP="00D22B97">
            <w:pPr>
              <w:ind w:firstLine="3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6"/>
                <w:szCs w:val="26"/>
              </w:rPr>
            </w:pPr>
            <w:r w:rsidRPr="00E61667">
              <w:rPr>
                <w:rFonts w:ascii="Times New Roman" w:hAnsi="Times New Roman" w:cs="Times New Roman"/>
                <w:color w:val="0070C0"/>
                <w:sz w:val="26"/>
                <w:szCs w:val="26"/>
              </w:rPr>
              <w:t>2</w:t>
            </w:r>
          </w:p>
        </w:tc>
        <w:tc>
          <w:tcPr>
            <w:tcW w:w="1644" w:type="dxa"/>
          </w:tcPr>
          <w:p w:rsidR="00D50C48" w:rsidRPr="00E61667" w:rsidRDefault="00D50C48" w:rsidP="00D22B97">
            <w:pPr>
              <w:ind w:firstLine="3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6"/>
                <w:szCs w:val="26"/>
              </w:rPr>
            </w:pPr>
            <w:r w:rsidRPr="00E61667">
              <w:rPr>
                <w:rFonts w:ascii="Times New Roman" w:hAnsi="Times New Roman" w:cs="Times New Roman"/>
                <w:color w:val="0070C0"/>
                <w:sz w:val="26"/>
                <w:szCs w:val="26"/>
              </w:rPr>
              <w:t>3</w:t>
            </w:r>
          </w:p>
        </w:tc>
        <w:tc>
          <w:tcPr>
            <w:tcW w:w="3034" w:type="dxa"/>
          </w:tcPr>
          <w:p w:rsidR="00D50C48" w:rsidRPr="00E61667" w:rsidRDefault="00D50C48" w:rsidP="00D22B97">
            <w:pPr>
              <w:ind w:firstLine="3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70C0"/>
                <w:sz w:val="26"/>
                <w:szCs w:val="26"/>
                <w:lang w:eastAsia="ru-RU"/>
              </w:rPr>
            </w:pPr>
            <w:r w:rsidRPr="00E61667">
              <w:rPr>
                <w:rFonts w:ascii="Times New Roman" w:hAnsi="Times New Roman" w:cs="Times New Roman"/>
                <w:noProof/>
                <w:color w:val="0070C0"/>
                <w:sz w:val="26"/>
                <w:szCs w:val="26"/>
                <w:lang w:eastAsia="ru-RU"/>
              </w:rPr>
              <w:t>4</w:t>
            </w:r>
          </w:p>
        </w:tc>
        <w:tc>
          <w:tcPr>
            <w:tcW w:w="2409" w:type="dxa"/>
          </w:tcPr>
          <w:p w:rsidR="00D50C48" w:rsidRPr="00E61667" w:rsidRDefault="00D50C48" w:rsidP="00D22B97">
            <w:pPr>
              <w:ind w:firstLine="3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6"/>
                <w:szCs w:val="26"/>
              </w:rPr>
            </w:pPr>
            <w:r w:rsidRPr="00E61667">
              <w:rPr>
                <w:rFonts w:ascii="Times New Roman" w:hAnsi="Times New Roman" w:cs="Times New Roman"/>
                <w:color w:val="0070C0"/>
                <w:sz w:val="26"/>
                <w:szCs w:val="26"/>
              </w:rPr>
              <w:t>5</w:t>
            </w:r>
          </w:p>
        </w:tc>
      </w:tr>
      <w:tr w:rsidR="008479D7" w:rsidRPr="005250F7" w:rsidTr="00A5235A">
        <w:trPr>
          <w:trHeight w:val="4296"/>
        </w:trPr>
        <w:tc>
          <w:tcPr>
            <w:cnfStyle w:val="001000000000" w:firstRow="0" w:lastRow="0" w:firstColumn="1" w:lastColumn="0" w:oddVBand="0" w:evenVBand="0" w:oddHBand="0" w:evenHBand="0" w:firstRowFirstColumn="0" w:firstRowLastColumn="0" w:lastRowFirstColumn="0" w:lastRowLastColumn="0"/>
            <w:tcW w:w="683" w:type="dxa"/>
          </w:tcPr>
          <w:p w:rsidR="00D50C48" w:rsidRPr="00E61667" w:rsidRDefault="00D50C48" w:rsidP="00D22B97">
            <w:pPr>
              <w:jc w:val="both"/>
              <w:rPr>
                <w:rFonts w:ascii="Times New Roman" w:hAnsi="Times New Roman" w:cs="Times New Roman"/>
                <w:color w:val="0070C0"/>
                <w:sz w:val="26"/>
                <w:szCs w:val="26"/>
              </w:rPr>
            </w:pPr>
            <w:r w:rsidRPr="00E61667">
              <w:rPr>
                <w:rFonts w:ascii="Times New Roman" w:hAnsi="Times New Roman" w:cs="Times New Roman"/>
                <w:color w:val="0070C0"/>
                <w:sz w:val="26"/>
                <w:szCs w:val="26"/>
              </w:rPr>
              <w:t>1</w:t>
            </w:r>
          </w:p>
        </w:tc>
        <w:tc>
          <w:tcPr>
            <w:tcW w:w="2436" w:type="dxa"/>
          </w:tcPr>
          <w:p w:rsidR="00D50C48" w:rsidRPr="00E61667" w:rsidRDefault="00D50C48" w:rsidP="008D138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6"/>
                <w:szCs w:val="26"/>
              </w:rPr>
            </w:pPr>
            <w:r w:rsidRPr="00E61667">
              <w:rPr>
                <w:rFonts w:ascii="Times New Roman" w:hAnsi="Times New Roman" w:cs="Times New Roman"/>
                <w:color w:val="0070C0"/>
                <w:sz w:val="26"/>
                <w:szCs w:val="26"/>
              </w:rPr>
              <w:t>Земельные участки:</w:t>
            </w:r>
          </w:p>
          <w:p w:rsidR="00E61667" w:rsidRPr="00182BD8" w:rsidRDefault="00E61667" w:rsidP="008D138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6"/>
                <w:szCs w:val="26"/>
              </w:rPr>
            </w:pPr>
          </w:p>
          <w:p w:rsidR="00D50C48" w:rsidRPr="00E61667" w:rsidRDefault="00E61667" w:rsidP="008D138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6"/>
                <w:szCs w:val="26"/>
              </w:rPr>
            </w:pPr>
            <w:r w:rsidRPr="00E61667">
              <w:rPr>
                <w:rFonts w:ascii="Times New Roman" w:hAnsi="Times New Roman" w:cs="Times New Roman"/>
                <w:color w:val="0070C0"/>
                <w:sz w:val="26"/>
                <w:szCs w:val="26"/>
              </w:rPr>
              <w:t>1)</w:t>
            </w:r>
            <w:r w:rsidR="00D50C48" w:rsidRPr="00E61667">
              <w:rPr>
                <w:rFonts w:ascii="Times New Roman" w:hAnsi="Times New Roman" w:cs="Times New Roman"/>
                <w:color w:val="0070C0"/>
                <w:sz w:val="26"/>
                <w:szCs w:val="26"/>
              </w:rPr>
              <w:t>для ведения личного подсобного хозяйства</w:t>
            </w:r>
          </w:p>
        </w:tc>
        <w:tc>
          <w:tcPr>
            <w:tcW w:w="1644" w:type="dxa"/>
          </w:tcPr>
          <w:p w:rsidR="00E61667" w:rsidRPr="00E61667" w:rsidRDefault="00E61667" w:rsidP="008D138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6"/>
                <w:szCs w:val="26"/>
              </w:rPr>
            </w:pPr>
          </w:p>
          <w:p w:rsidR="00E61667" w:rsidRPr="00E61667" w:rsidRDefault="00E61667" w:rsidP="008D138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6"/>
                <w:szCs w:val="26"/>
              </w:rPr>
            </w:pPr>
          </w:p>
          <w:p w:rsidR="00D50C48" w:rsidRPr="00E61667" w:rsidRDefault="00D50C48" w:rsidP="008D138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6"/>
                <w:szCs w:val="26"/>
              </w:rPr>
            </w:pPr>
            <w:r w:rsidRPr="00E61667">
              <w:rPr>
                <w:rFonts w:ascii="Times New Roman" w:hAnsi="Times New Roman" w:cs="Times New Roman"/>
                <w:color w:val="0070C0"/>
                <w:sz w:val="26"/>
                <w:szCs w:val="26"/>
              </w:rPr>
              <w:t>1 200 000,00</w:t>
            </w:r>
            <w:r w:rsidR="008479D7" w:rsidRPr="00E61667">
              <w:rPr>
                <w:rFonts w:ascii="Times New Roman" w:hAnsi="Times New Roman" w:cs="Times New Roman"/>
                <w:color w:val="0070C0"/>
                <w:sz w:val="26"/>
                <w:szCs w:val="26"/>
              </w:rPr>
              <w:t xml:space="preserve"> </w:t>
            </w:r>
          </w:p>
        </w:tc>
        <w:tc>
          <w:tcPr>
            <w:tcW w:w="3034" w:type="dxa"/>
          </w:tcPr>
          <w:p w:rsidR="00E61667" w:rsidRPr="009F2037" w:rsidRDefault="00E61667" w:rsidP="00245F9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6"/>
                <w:szCs w:val="26"/>
              </w:rPr>
            </w:pPr>
          </w:p>
          <w:p w:rsidR="00E61667" w:rsidRPr="009F2037" w:rsidRDefault="00E61667" w:rsidP="00245F9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6"/>
                <w:szCs w:val="26"/>
              </w:rPr>
            </w:pPr>
          </w:p>
          <w:p w:rsidR="00D50C48" w:rsidRPr="00E61667" w:rsidRDefault="00D50C48" w:rsidP="00245F9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6"/>
                <w:szCs w:val="26"/>
              </w:rPr>
            </w:pPr>
            <w:r w:rsidRPr="00E61667">
              <w:rPr>
                <w:rFonts w:ascii="Times New Roman" w:hAnsi="Times New Roman" w:cs="Times New Roman"/>
                <w:color w:val="0070C0"/>
                <w:sz w:val="26"/>
                <w:szCs w:val="26"/>
              </w:rPr>
              <w:t>Личные накопления</w:t>
            </w:r>
          </w:p>
          <w:p w:rsidR="00D50C48" w:rsidRPr="00E61667" w:rsidRDefault="00D50C48" w:rsidP="00245F9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6"/>
                <w:szCs w:val="26"/>
              </w:rPr>
            </w:pPr>
            <w:r w:rsidRPr="00E61667">
              <w:rPr>
                <w:rFonts w:ascii="Times New Roman" w:hAnsi="Times New Roman" w:cs="Times New Roman"/>
                <w:color w:val="0070C0"/>
                <w:sz w:val="26"/>
                <w:szCs w:val="26"/>
              </w:rPr>
              <w:t>(600 000,00 руб</w:t>
            </w:r>
            <w:r w:rsidR="005250F7" w:rsidRPr="00E61667">
              <w:rPr>
                <w:rFonts w:ascii="Times New Roman" w:hAnsi="Times New Roman" w:cs="Times New Roman"/>
                <w:color w:val="0070C0"/>
                <w:sz w:val="26"/>
                <w:szCs w:val="26"/>
              </w:rPr>
              <w:t>лей</w:t>
            </w:r>
            <w:r w:rsidRPr="00E61667">
              <w:rPr>
                <w:rFonts w:ascii="Times New Roman" w:hAnsi="Times New Roman" w:cs="Times New Roman"/>
                <w:color w:val="0070C0"/>
                <w:sz w:val="26"/>
                <w:szCs w:val="26"/>
              </w:rPr>
              <w:t>), кредитные средства</w:t>
            </w:r>
          </w:p>
          <w:p w:rsidR="00D50C48" w:rsidRPr="00E61667" w:rsidRDefault="00D50C48" w:rsidP="00245F9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6"/>
                <w:szCs w:val="26"/>
              </w:rPr>
            </w:pPr>
            <w:r w:rsidRPr="00E61667">
              <w:rPr>
                <w:rFonts w:ascii="Times New Roman" w:hAnsi="Times New Roman" w:cs="Times New Roman"/>
                <w:color w:val="0070C0"/>
                <w:sz w:val="26"/>
                <w:szCs w:val="26"/>
              </w:rPr>
              <w:t>(500 000,00 руб</w:t>
            </w:r>
            <w:r w:rsidR="008479D7" w:rsidRPr="00E61667">
              <w:rPr>
                <w:rFonts w:ascii="Times New Roman" w:hAnsi="Times New Roman" w:cs="Times New Roman"/>
                <w:color w:val="0070C0"/>
                <w:sz w:val="26"/>
                <w:szCs w:val="26"/>
              </w:rPr>
              <w:t>лей</w:t>
            </w:r>
            <w:r w:rsidRPr="00E61667">
              <w:rPr>
                <w:rFonts w:ascii="Times New Roman" w:hAnsi="Times New Roman" w:cs="Times New Roman"/>
                <w:color w:val="0070C0"/>
                <w:sz w:val="26"/>
                <w:szCs w:val="26"/>
              </w:rPr>
              <w:t>, по кредитному договору ПАО «Сбер</w:t>
            </w:r>
            <w:r w:rsidR="00125AE4">
              <w:rPr>
                <w:rFonts w:ascii="Times New Roman" w:hAnsi="Times New Roman" w:cs="Times New Roman"/>
                <w:color w:val="0070C0"/>
                <w:sz w:val="26"/>
                <w:szCs w:val="26"/>
              </w:rPr>
              <w:t>банк» от 15.10.2023</w:t>
            </w:r>
            <w:r w:rsidRPr="00E61667">
              <w:rPr>
                <w:rFonts w:ascii="Times New Roman" w:hAnsi="Times New Roman" w:cs="Times New Roman"/>
                <w:color w:val="0070C0"/>
                <w:sz w:val="26"/>
                <w:szCs w:val="26"/>
              </w:rPr>
              <w:t xml:space="preserve"> № 12-К, денежные средства 100 000,00 руб. от продажи снегохода </w:t>
            </w:r>
            <w:r w:rsidRPr="00E61667">
              <w:rPr>
                <w:rFonts w:ascii="Times New Roman" w:hAnsi="Times New Roman" w:cs="Times New Roman"/>
                <w:color w:val="0070C0"/>
                <w:sz w:val="26"/>
                <w:szCs w:val="26"/>
                <w:lang w:val="en-US"/>
              </w:rPr>
              <w:t>Polaris</w:t>
            </w:r>
            <w:r w:rsidR="000C6BB4" w:rsidRPr="00E61667">
              <w:rPr>
                <w:rFonts w:ascii="Times New Roman" w:hAnsi="Times New Roman" w:cs="Times New Roman"/>
                <w:color w:val="0070C0"/>
                <w:sz w:val="26"/>
                <w:szCs w:val="26"/>
              </w:rPr>
              <w:t>, 2008 года выпуска</w:t>
            </w:r>
          </w:p>
        </w:tc>
        <w:tc>
          <w:tcPr>
            <w:tcW w:w="2409" w:type="dxa"/>
          </w:tcPr>
          <w:p w:rsidR="00E61667" w:rsidRPr="00182BD8" w:rsidRDefault="00E61667" w:rsidP="00245F9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6"/>
                <w:szCs w:val="26"/>
              </w:rPr>
            </w:pPr>
          </w:p>
          <w:p w:rsidR="00E61667" w:rsidRPr="00182BD8" w:rsidRDefault="00E61667" w:rsidP="00245F9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6"/>
                <w:szCs w:val="26"/>
              </w:rPr>
            </w:pPr>
          </w:p>
          <w:p w:rsidR="000C6BB4" w:rsidRPr="00E61667" w:rsidRDefault="00D50C48" w:rsidP="00245F9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6"/>
                <w:szCs w:val="26"/>
              </w:rPr>
            </w:pPr>
            <w:r w:rsidRPr="00E61667">
              <w:rPr>
                <w:rFonts w:ascii="Times New Roman" w:hAnsi="Times New Roman" w:cs="Times New Roman"/>
                <w:color w:val="0070C0"/>
                <w:sz w:val="26"/>
                <w:szCs w:val="26"/>
              </w:rPr>
              <w:t>Дог</w:t>
            </w:r>
            <w:r w:rsidR="000F2F3A">
              <w:rPr>
                <w:rFonts w:ascii="Times New Roman" w:hAnsi="Times New Roman" w:cs="Times New Roman"/>
                <w:color w:val="0070C0"/>
                <w:sz w:val="26"/>
                <w:szCs w:val="26"/>
              </w:rPr>
              <w:t>овор купли-продажи от 16.04.2023</w:t>
            </w:r>
            <w:r w:rsidRPr="00E61667">
              <w:rPr>
                <w:rFonts w:ascii="Times New Roman" w:hAnsi="Times New Roman" w:cs="Times New Roman"/>
                <w:color w:val="0070C0"/>
                <w:sz w:val="26"/>
                <w:szCs w:val="26"/>
              </w:rPr>
              <w:t xml:space="preserve">, </w:t>
            </w:r>
          </w:p>
          <w:p w:rsidR="00D50C48" w:rsidRPr="00E61667" w:rsidRDefault="00D50C48" w:rsidP="00245F9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6"/>
                <w:szCs w:val="26"/>
              </w:rPr>
            </w:pPr>
            <w:r w:rsidRPr="00E61667">
              <w:rPr>
                <w:rFonts w:ascii="Times New Roman" w:hAnsi="Times New Roman" w:cs="Times New Roman"/>
                <w:color w:val="0070C0"/>
                <w:sz w:val="26"/>
                <w:szCs w:val="26"/>
              </w:rPr>
              <w:t>Запись в ЕГРН №</w:t>
            </w:r>
            <w:r w:rsidR="000C6BB4" w:rsidRPr="00E61667">
              <w:rPr>
                <w:rFonts w:ascii="Times New Roman" w:hAnsi="Times New Roman" w:cs="Times New Roman"/>
                <w:color w:val="0070C0"/>
                <w:sz w:val="26"/>
                <w:szCs w:val="26"/>
              </w:rPr>
              <w:t> </w:t>
            </w:r>
            <w:r w:rsidR="000F2F3A">
              <w:rPr>
                <w:rFonts w:ascii="Times New Roman" w:hAnsi="Times New Roman" w:cs="Times New Roman"/>
                <w:color w:val="0070C0"/>
                <w:sz w:val="26"/>
                <w:szCs w:val="26"/>
              </w:rPr>
              <w:t>54:02:0014534:2000-75/005/2023</w:t>
            </w:r>
            <w:r w:rsidRPr="00E61667">
              <w:rPr>
                <w:rFonts w:ascii="Times New Roman" w:hAnsi="Times New Roman" w:cs="Times New Roman"/>
                <w:color w:val="0070C0"/>
                <w:sz w:val="26"/>
                <w:szCs w:val="26"/>
              </w:rPr>
              <w:t>-1</w:t>
            </w:r>
            <w:r w:rsidR="000F2F3A">
              <w:rPr>
                <w:rFonts w:ascii="Times New Roman" w:hAnsi="Times New Roman" w:cs="Times New Roman"/>
                <w:color w:val="0070C0"/>
                <w:sz w:val="26"/>
                <w:szCs w:val="26"/>
              </w:rPr>
              <w:t xml:space="preserve"> от 05.05.2023</w:t>
            </w:r>
          </w:p>
          <w:p w:rsidR="00D50C48" w:rsidRPr="00E61667" w:rsidRDefault="00D50C48" w:rsidP="00245F92">
            <w:pPr>
              <w:ind w:firstLine="70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6"/>
                <w:szCs w:val="26"/>
              </w:rPr>
            </w:pPr>
          </w:p>
          <w:p w:rsidR="00D50C48" w:rsidRPr="00E61667" w:rsidRDefault="00D50C48" w:rsidP="00245F92">
            <w:pPr>
              <w:ind w:firstLine="70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6"/>
                <w:szCs w:val="26"/>
              </w:rPr>
            </w:pPr>
          </w:p>
          <w:p w:rsidR="00D50C48" w:rsidRPr="00E61667" w:rsidRDefault="00D50C48" w:rsidP="00245F92">
            <w:pPr>
              <w:ind w:firstLine="70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6"/>
                <w:szCs w:val="26"/>
              </w:rPr>
            </w:pPr>
          </w:p>
        </w:tc>
      </w:tr>
      <w:tr w:rsidR="008479D7" w:rsidRPr="005250F7" w:rsidTr="00A5235A">
        <w:trPr>
          <w:cnfStyle w:val="000000100000" w:firstRow="0" w:lastRow="0" w:firstColumn="0" w:lastColumn="0" w:oddVBand="0" w:evenVBand="0" w:oddHBand="1" w:evenHBand="0" w:firstRowFirstColumn="0" w:firstRowLastColumn="0" w:lastRowFirstColumn="0" w:lastRowLastColumn="0"/>
          <w:trHeight w:val="1333"/>
        </w:trPr>
        <w:tc>
          <w:tcPr>
            <w:cnfStyle w:val="001000000000" w:firstRow="0" w:lastRow="0" w:firstColumn="1" w:lastColumn="0" w:oddVBand="0" w:evenVBand="0" w:oddHBand="0" w:evenHBand="0" w:firstRowFirstColumn="0" w:firstRowLastColumn="0" w:lastRowFirstColumn="0" w:lastRowLastColumn="0"/>
            <w:tcW w:w="683" w:type="dxa"/>
          </w:tcPr>
          <w:p w:rsidR="00D50C48" w:rsidRPr="00E61667" w:rsidRDefault="00E61667" w:rsidP="003E20C9">
            <w:pPr>
              <w:ind w:firstLine="709"/>
              <w:jc w:val="both"/>
              <w:rPr>
                <w:rFonts w:ascii="Times New Roman" w:hAnsi="Times New Roman" w:cs="Times New Roman"/>
                <w:color w:val="0070C0"/>
                <w:sz w:val="26"/>
                <w:szCs w:val="26"/>
              </w:rPr>
            </w:pPr>
            <w:r w:rsidRPr="00E61667">
              <w:rPr>
                <w:rFonts w:ascii="Times New Roman" w:hAnsi="Times New Roman" w:cs="Times New Roman"/>
                <w:color w:val="0070C0"/>
                <w:sz w:val="26"/>
                <w:szCs w:val="26"/>
              </w:rPr>
              <w:t>2</w:t>
            </w:r>
            <w:r w:rsidR="00D50C48" w:rsidRPr="00E61667">
              <w:rPr>
                <w:rFonts w:ascii="Times New Roman" w:hAnsi="Times New Roman" w:cs="Times New Roman"/>
                <w:color w:val="0070C0"/>
                <w:sz w:val="26"/>
                <w:szCs w:val="26"/>
              </w:rPr>
              <w:t>2</w:t>
            </w:r>
          </w:p>
        </w:tc>
        <w:tc>
          <w:tcPr>
            <w:tcW w:w="2436" w:type="dxa"/>
          </w:tcPr>
          <w:p w:rsidR="00D50C48" w:rsidRPr="00E61667" w:rsidRDefault="00D50C48" w:rsidP="008D13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6"/>
                <w:szCs w:val="26"/>
              </w:rPr>
            </w:pPr>
            <w:r w:rsidRPr="00E61667">
              <w:rPr>
                <w:rFonts w:ascii="Times New Roman" w:hAnsi="Times New Roman" w:cs="Times New Roman"/>
                <w:color w:val="0070C0"/>
                <w:sz w:val="26"/>
                <w:szCs w:val="26"/>
              </w:rPr>
              <w:t>Иное недвижимое имущество:</w:t>
            </w:r>
          </w:p>
          <w:p w:rsidR="00E61667" w:rsidRPr="00E61667" w:rsidRDefault="00E61667" w:rsidP="008D13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6"/>
                <w:szCs w:val="26"/>
              </w:rPr>
            </w:pPr>
          </w:p>
          <w:p w:rsidR="00D50C48" w:rsidRPr="00E61667" w:rsidRDefault="00E61667" w:rsidP="008813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6"/>
                <w:szCs w:val="26"/>
              </w:rPr>
            </w:pPr>
            <w:r w:rsidRPr="00E61667">
              <w:rPr>
                <w:rFonts w:ascii="Times New Roman" w:hAnsi="Times New Roman" w:cs="Times New Roman"/>
                <w:color w:val="0070C0"/>
                <w:sz w:val="26"/>
                <w:szCs w:val="26"/>
              </w:rPr>
              <w:t>1) </w:t>
            </w:r>
            <w:r w:rsidR="00A5235A">
              <w:rPr>
                <w:rFonts w:ascii="Times New Roman" w:hAnsi="Times New Roman" w:cs="Times New Roman"/>
                <w:color w:val="0070C0"/>
                <w:sz w:val="26"/>
                <w:szCs w:val="26"/>
              </w:rPr>
              <w:t>Квартира, 6</w:t>
            </w:r>
            <w:r w:rsidR="00881308">
              <w:rPr>
                <w:rFonts w:ascii="Times New Roman" w:hAnsi="Times New Roman" w:cs="Times New Roman"/>
                <w:color w:val="0070C0"/>
                <w:sz w:val="26"/>
                <w:szCs w:val="26"/>
              </w:rPr>
              <w:t>30</w:t>
            </w:r>
            <w:r w:rsidR="00A5235A">
              <w:rPr>
                <w:rFonts w:ascii="Times New Roman" w:hAnsi="Times New Roman" w:cs="Times New Roman"/>
                <w:color w:val="0070C0"/>
                <w:sz w:val="26"/>
                <w:szCs w:val="26"/>
              </w:rPr>
              <w:t>001, г. Н</w:t>
            </w:r>
            <w:r w:rsidR="00D50C48" w:rsidRPr="00E61667">
              <w:rPr>
                <w:rFonts w:ascii="Times New Roman" w:hAnsi="Times New Roman" w:cs="Times New Roman"/>
                <w:color w:val="0070C0"/>
                <w:sz w:val="26"/>
                <w:szCs w:val="26"/>
              </w:rPr>
              <w:t>овосибирск, ул. Комарова, 17, кв.7, 70 кв.м.</w:t>
            </w:r>
          </w:p>
        </w:tc>
        <w:tc>
          <w:tcPr>
            <w:tcW w:w="1644" w:type="dxa"/>
          </w:tcPr>
          <w:p w:rsidR="00D50C48" w:rsidRPr="00E61667" w:rsidRDefault="00D50C48" w:rsidP="008D13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6"/>
                <w:szCs w:val="26"/>
              </w:rPr>
            </w:pPr>
            <w:r w:rsidRPr="00E61667">
              <w:rPr>
                <w:rFonts w:ascii="Times New Roman" w:hAnsi="Times New Roman" w:cs="Times New Roman"/>
                <w:color w:val="0070C0"/>
                <w:sz w:val="26"/>
                <w:szCs w:val="26"/>
              </w:rPr>
              <w:t>4 500 000,00</w:t>
            </w:r>
          </w:p>
        </w:tc>
        <w:tc>
          <w:tcPr>
            <w:tcW w:w="3034" w:type="dxa"/>
          </w:tcPr>
          <w:p w:rsidR="00D50C48" w:rsidRPr="00E61667" w:rsidRDefault="00D50C48" w:rsidP="008D13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6"/>
                <w:szCs w:val="26"/>
              </w:rPr>
            </w:pPr>
            <w:r w:rsidRPr="00E61667">
              <w:rPr>
                <w:rFonts w:ascii="Times New Roman" w:hAnsi="Times New Roman" w:cs="Times New Roman"/>
                <w:color w:val="0070C0"/>
                <w:sz w:val="26"/>
                <w:szCs w:val="26"/>
              </w:rPr>
              <w:t>Средства материнского</w:t>
            </w:r>
            <w:r w:rsidR="008479D7" w:rsidRPr="00E61667">
              <w:rPr>
                <w:rFonts w:ascii="Times New Roman" w:hAnsi="Times New Roman" w:cs="Times New Roman"/>
                <w:color w:val="0070C0"/>
                <w:sz w:val="26"/>
                <w:szCs w:val="26"/>
              </w:rPr>
              <w:t xml:space="preserve"> (семейного)</w:t>
            </w:r>
            <w:r w:rsidRPr="00E61667">
              <w:rPr>
                <w:rFonts w:ascii="Times New Roman" w:hAnsi="Times New Roman" w:cs="Times New Roman"/>
                <w:color w:val="0070C0"/>
                <w:sz w:val="26"/>
                <w:szCs w:val="26"/>
              </w:rPr>
              <w:t xml:space="preserve"> капитала </w:t>
            </w:r>
          </w:p>
          <w:p w:rsidR="00D50C48" w:rsidRPr="00E61667" w:rsidRDefault="00D50C48" w:rsidP="00A705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6"/>
                <w:szCs w:val="26"/>
              </w:rPr>
            </w:pPr>
            <w:r w:rsidRPr="00E61667">
              <w:rPr>
                <w:rFonts w:ascii="Times New Roman" w:hAnsi="Times New Roman" w:cs="Times New Roman"/>
                <w:color w:val="0070C0"/>
                <w:sz w:val="26"/>
                <w:szCs w:val="26"/>
              </w:rPr>
              <w:t>(750 000, 00 руб</w:t>
            </w:r>
            <w:r w:rsidR="008479D7" w:rsidRPr="00E61667">
              <w:rPr>
                <w:rFonts w:ascii="Times New Roman" w:hAnsi="Times New Roman" w:cs="Times New Roman"/>
                <w:color w:val="0070C0"/>
                <w:sz w:val="26"/>
                <w:szCs w:val="26"/>
              </w:rPr>
              <w:t>лей</w:t>
            </w:r>
            <w:r w:rsidRPr="00E61667">
              <w:rPr>
                <w:rFonts w:ascii="Times New Roman" w:hAnsi="Times New Roman" w:cs="Times New Roman"/>
                <w:color w:val="0070C0"/>
                <w:sz w:val="26"/>
                <w:szCs w:val="26"/>
              </w:rPr>
              <w:t xml:space="preserve">), денежные средства переданные родственниками в </w:t>
            </w:r>
            <w:r w:rsidR="00E61667" w:rsidRPr="00E61667">
              <w:rPr>
                <w:rFonts w:ascii="Times New Roman" w:hAnsi="Times New Roman" w:cs="Times New Roman"/>
                <w:color w:val="0070C0"/>
                <w:sz w:val="26"/>
                <w:szCs w:val="26"/>
              </w:rPr>
              <w:t>порядке дарения</w:t>
            </w:r>
            <w:r w:rsidRPr="00E61667">
              <w:rPr>
                <w:rFonts w:ascii="Times New Roman" w:hAnsi="Times New Roman" w:cs="Times New Roman"/>
                <w:color w:val="0070C0"/>
                <w:sz w:val="26"/>
                <w:szCs w:val="26"/>
              </w:rPr>
              <w:t xml:space="preserve"> (1 500 000,00 руб</w:t>
            </w:r>
            <w:r w:rsidR="008479D7" w:rsidRPr="00E61667">
              <w:rPr>
                <w:rFonts w:ascii="Times New Roman" w:hAnsi="Times New Roman" w:cs="Times New Roman"/>
                <w:color w:val="0070C0"/>
                <w:sz w:val="26"/>
                <w:szCs w:val="26"/>
              </w:rPr>
              <w:t>лей</w:t>
            </w:r>
            <w:r w:rsidRPr="00E61667">
              <w:rPr>
                <w:rFonts w:ascii="Times New Roman" w:hAnsi="Times New Roman" w:cs="Times New Roman"/>
                <w:color w:val="0070C0"/>
                <w:sz w:val="26"/>
                <w:szCs w:val="26"/>
              </w:rPr>
              <w:t>), денежные средства по кредитному договору</w:t>
            </w:r>
            <w:r w:rsidR="00A705D9">
              <w:rPr>
                <w:rFonts w:ascii="Times New Roman" w:hAnsi="Times New Roman" w:cs="Times New Roman"/>
                <w:color w:val="0070C0"/>
                <w:sz w:val="26"/>
                <w:szCs w:val="26"/>
              </w:rPr>
              <w:t xml:space="preserve"> с</w:t>
            </w:r>
            <w:r w:rsidRPr="00E61667">
              <w:rPr>
                <w:rFonts w:ascii="Times New Roman" w:hAnsi="Times New Roman" w:cs="Times New Roman"/>
                <w:color w:val="0070C0"/>
                <w:sz w:val="26"/>
                <w:szCs w:val="26"/>
              </w:rPr>
              <w:t xml:space="preserve"> </w:t>
            </w:r>
            <w:r w:rsidR="00A705D9">
              <w:rPr>
                <w:rFonts w:ascii="Times New Roman" w:hAnsi="Times New Roman" w:cs="Times New Roman"/>
                <w:color w:val="0070C0"/>
                <w:sz w:val="26"/>
                <w:szCs w:val="26"/>
              </w:rPr>
              <w:t>Банком</w:t>
            </w:r>
            <w:r w:rsidRPr="00E61667">
              <w:rPr>
                <w:rFonts w:ascii="Times New Roman" w:hAnsi="Times New Roman" w:cs="Times New Roman"/>
                <w:color w:val="0070C0"/>
                <w:sz w:val="26"/>
                <w:szCs w:val="26"/>
              </w:rPr>
              <w:t xml:space="preserve"> «ВТБ» </w:t>
            </w:r>
            <w:r w:rsidR="00A705D9">
              <w:rPr>
                <w:rFonts w:ascii="Times New Roman" w:hAnsi="Times New Roman" w:cs="Times New Roman"/>
                <w:color w:val="0070C0"/>
                <w:sz w:val="26"/>
                <w:szCs w:val="26"/>
              </w:rPr>
              <w:t xml:space="preserve">(ПАО) </w:t>
            </w:r>
            <w:r w:rsidR="000F2F3A">
              <w:rPr>
                <w:rFonts w:ascii="Times New Roman" w:hAnsi="Times New Roman" w:cs="Times New Roman"/>
                <w:color w:val="0070C0"/>
                <w:sz w:val="26"/>
                <w:szCs w:val="26"/>
              </w:rPr>
              <w:t>от 17.06.2023</w:t>
            </w:r>
            <w:r w:rsidRPr="00E61667">
              <w:rPr>
                <w:rFonts w:ascii="Times New Roman" w:hAnsi="Times New Roman" w:cs="Times New Roman"/>
                <w:color w:val="0070C0"/>
                <w:sz w:val="26"/>
                <w:szCs w:val="26"/>
              </w:rPr>
              <w:t xml:space="preserve"> № 123 (2 250 000,00 руб</w:t>
            </w:r>
            <w:r w:rsidR="008479D7" w:rsidRPr="00E61667">
              <w:rPr>
                <w:rFonts w:ascii="Times New Roman" w:hAnsi="Times New Roman" w:cs="Times New Roman"/>
                <w:color w:val="0070C0"/>
                <w:sz w:val="26"/>
                <w:szCs w:val="26"/>
              </w:rPr>
              <w:t>лей</w:t>
            </w:r>
            <w:r w:rsidRPr="00E61667">
              <w:rPr>
                <w:rFonts w:ascii="Times New Roman" w:hAnsi="Times New Roman" w:cs="Times New Roman"/>
                <w:color w:val="0070C0"/>
                <w:sz w:val="26"/>
                <w:szCs w:val="26"/>
              </w:rPr>
              <w:t>)</w:t>
            </w:r>
          </w:p>
        </w:tc>
        <w:tc>
          <w:tcPr>
            <w:tcW w:w="2409" w:type="dxa"/>
          </w:tcPr>
          <w:p w:rsidR="00D50C48" w:rsidRPr="00E61667" w:rsidRDefault="00C2111F" w:rsidP="00A5235A">
            <w:pPr>
              <w:ind w:firstLine="3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6"/>
                <w:szCs w:val="26"/>
              </w:rPr>
            </w:pPr>
            <w:r>
              <w:rPr>
                <w:rFonts w:ascii="Times New Roman" w:hAnsi="Times New Roman" w:cs="Times New Roman"/>
                <w:color w:val="0070C0"/>
                <w:sz w:val="26"/>
                <w:szCs w:val="26"/>
              </w:rPr>
              <w:t xml:space="preserve">Договор участия </w:t>
            </w:r>
            <w:r w:rsidR="00A5235A">
              <w:rPr>
                <w:rFonts w:ascii="Times New Roman" w:hAnsi="Times New Roman" w:cs="Times New Roman"/>
                <w:color w:val="0070C0"/>
                <w:sz w:val="26"/>
                <w:szCs w:val="26"/>
              </w:rPr>
              <w:t>в долевом строительстве</w:t>
            </w:r>
            <w:r w:rsidR="000F2F3A">
              <w:rPr>
                <w:rFonts w:ascii="Times New Roman" w:hAnsi="Times New Roman" w:cs="Times New Roman"/>
                <w:color w:val="0070C0"/>
                <w:sz w:val="26"/>
                <w:szCs w:val="26"/>
              </w:rPr>
              <w:t xml:space="preserve"> № 324009-09 от 17.06.2023</w:t>
            </w:r>
          </w:p>
        </w:tc>
      </w:tr>
      <w:tr w:rsidR="008479D7" w:rsidRPr="005250F7" w:rsidTr="007B3881">
        <w:trPr>
          <w:trHeight w:val="2244"/>
        </w:trPr>
        <w:tc>
          <w:tcPr>
            <w:cnfStyle w:val="001000000000" w:firstRow="0" w:lastRow="0" w:firstColumn="1" w:lastColumn="0" w:oddVBand="0" w:evenVBand="0" w:oddHBand="0" w:evenHBand="0" w:firstRowFirstColumn="0" w:firstRowLastColumn="0" w:lastRowFirstColumn="0" w:lastRowLastColumn="0"/>
            <w:tcW w:w="683" w:type="dxa"/>
          </w:tcPr>
          <w:p w:rsidR="00D50C48" w:rsidRPr="00E61667" w:rsidRDefault="00D50C48" w:rsidP="000216BF">
            <w:pPr>
              <w:jc w:val="both"/>
              <w:rPr>
                <w:rFonts w:ascii="Times New Roman" w:hAnsi="Times New Roman" w:cs="Times New Roman"/>
                <w:color w:val="0070C0"/>
                <w:sz w:val="26"/>
                <w:szCs w:val="26"/>
              </w:rPr>
            </w:pPr>
            <w:r w:rsidRPr="00E61667">
              <w:rPr>
                <w:rFonts w:ascii="Times New Roman" w:hAnsi="Times New Roman" w:cs="Times New Roman"/>
                <w:color w:val="0070C0"/>
                <w:sz w:val="26"/>
                <w:szCs w:val="26"/>
              </w:rPr>
              <w:t>3</w:t>
            </w:r>
          </w:p>
        </w:tc>
        <w:tc>
          <w:tcPr>
            <w:tcW w:w="2436" w:type="dxa"/>
          </w:tcPr>
          <w:p w:rsidR="00D50C48" w:rsidRPr="00E61667" w:rsidRDefault="00D50C48" w:rsidP="000216B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6"/>
                <w:szCs w:val="26"/>
              </w:rPr>
            </w:pPr>
            <w:r w:rsidRPr="00E61667">
              <w:rPr>
                <w:rFonts w:ascii="Times New Roman" w:hAnsi="Times New Roman" w:cs="Times New Roman"/>
                <w:color w:val="0070C0"/>
                <w:sz w:val="26"/>
                <w:szCs w:val="26"/>
              </w:rPr>
              <w:t>Транспортные средства:</w:t>
            </w:r>
          </w:p>
          <w:p w:rsidR="00E61667" w:rsidRPr="00E61667" w:rsidRDefault="00E61667" w:rsidP="000216B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6"/>
                <w:szCs w:val="26"/>
              </w:rPr>
            </w:pPr>
          </w:p>
          <w:p w:rsidR="00D50C48" w:rsidRPr="00E61667" w:rsidRDefault="00E61667" w:rsidP="00E6166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6"/>
                <w:szCs w:val="26"/>
              </w:rPr>
            </w:pPr>
            <w:r w:rsidRPr="00E61667">
              <w:rPr>
                <w:rFonts w:ascii="Times New Roman" w:hAnsi="Times New Roman" w:cs="Times New Roman"/>
                <w:color w:val="0070C0"/>
                <w:sz w:val="26"/>
                <w:szCs w:val="26"/>
              </w:rPr>
              <w:t>1) </w:t>
            </w:r>
            <w:r w:rsidR="00D50C48" w:rsidRPr="00E61667">
              <w:rPr>
                <w:rFonts w:ascii="Times New Roman" w:hAnsi="Times New Roman" w:cs="Times New Roman"/>
                <w:color w:val="0070C0"/>
                <w:sz w:val="26"/>
                <w:szCs w:val="26"/>
              </w:rPr>
              <w:t>Легковой автомобиль Хендэ Крета, 2021</w:t>
            </w:r>
          </w:p>
        </w:tc>
        <w:tc>
          <w:tcPr>
            <w:tcW w:w="1644" w:type="dxa"/>
          </w:tcPr>
          <w:p w:rsidR="00D50C48" w:rsidRPr="00E61667" w:rsidRDefault="00D50C48" w:rsidP="000216B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6"/>
                <w:szCs w:val="26"/>
              </w:rPr>
            </w:pPr>
            <w:r w:rsidRPr="00E61667">
              <w:rPr>
                <w:rFonts w:ascii="Times New Roman" w:hAnsi="Times New Roman" w:cs="Times New Roman"/>
                <w:color w:val="0070C0"/>
                <w:sz w:val="26"/>
                <w:szCs w:val="26"/>
              </w:rPr>
              <w:t>2 100 000,00</w:t>
            </w:r>
          </w:p>
        </w:tc>
        <w:tc>
          <w:tcPr>
            <w:tcW w:w="3034" w:type="dxa"/>
          </w:tcPr>
          <w:p w:rsidR="00D50C48" w:rsidRPr="00E61667" w:rsidRDefault="00D50C48" w:rsidP="000216B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6"/>
                <w:szCs w:val="26"/>
              </w:rPr>
            </w:pPr>
            <w:r w:rsidRPr="00E61667">
              <w:rPr>
                <w:rFonts w:ascii="Times New Roman" w:hAnsi="Times New Roman" w:cs="Times New Roman"/>
                <w:color w:val="0070C0"/>
                <w:sz w:val="26"/>
                <w:szCs w:val="26"/>
              </w:rPr>
              <w:t xml:space="preserve">Личные накопления  </w:t>
            </w:r>
          </w:p>
          <w:p w:rsidR="00D50C48" w:rsidRPr="00E61667" w:rsidRDefault="00D50C48" w:rsidP="00A64FF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6"/>
                <w:szCs w:val="26"/>
              </w:rPr>
            </w:pPr>
            <w:r w:rsidRPr="00E61667">
              <w:rPr>
                <w:rFonts w:ascii="Times New Roman" w:hAnsi="Times New Roman" w:cs="Times New Roman"/>
                <w:color w:val="0070C0"/>
                <w:sz w:val="26"/>
                <w:szCs w:val="26"/>
              </w:rPr>
              <w:t>(</w:t>
            </w:r>
            <w:r w:rsidR="008479D7" w:rsidRPr="00E61667">
              <w:rPr>
                <w:rFonts w:ascii="Times New Roman" w:hAnsi="Times New Roman" w:cs="Times New Roman"/>
                <w:color w:val="0070C0"/>
                <w:sz w:val="26"/>
                <w:szCs w:val="26"/>
              </w:rPr>
              <w:t>500 000, </w:t>
            </w:r>
            <w:r w:rsidRPr="00E61667">
              <w:rPr>
                <w:rFonts w:ascii="Times New Roman" w:hAnsi="Times New Roman" w:cs="Times New Roman"/>
                <w:color w:val="0070C0"/>
                <w:sz w:val="26"/>
                <w:szCs w:val="26"/>
              </w:rPr>
              <w:t>00</w:t>
            </w:r>
            <w:r w:rsidR="008479D7" w:rsidRPr="00E61667">
              <w:rPr>
                <w:rFonts w:ascii="Times New Roman" w:hAnsi="Times New Roman" w:cs="Times New Roman"/>
                <w:color w:val="0070C0"/>
                <w:sz w:val="26"/>
                <w:szCs w:val="26"/>
              </w:rPr>
              <w:t> </w:t>
            </w:r>
            <w:r w:rsidRPr="00E61667">
              <w:rPr>
                <w:rFonts w:ascii="Times New Roman" w:hAnsi="Times New Roman" w:cs="Times New Roman"/>
                <w:color w:val="0070C0"/>
                <w:sz w:val="26"/>
                <w:szCs w:val="26"/>
              </w:rPr>
              <w:t>руб</w:t>
            </w:r>
            <w:r w:rsidR="008479D7" w:rsidRPr="00E61667">
              <w:rPr>
                <w:rFonts w:ascii="Times New Roman" w:hAnsi="Times New Roman" w:cs="Times New Roman"/>
                <w:color w:val="0070C0"/>
                <w:sz w:val="26"/>
                <w:szCs w:val="26"/>
              </w:rPr>
              <w:t>лей</w:t>
            </w:r>
            <w:r w:rsidRPr="00E61667">
              <w:rPr>
                <w:rFonts w:ascii="Times New Roman" w:hAnsi="Times New Roman" w:cs="Times New Roman"/>
                <w:color w:val="0070C0"/>
                <w:sz w:val="26"/>
                <w:szCs w:val="26"/>
              </w:rPr>
              <w:t>), 1 600 000,00 руб</w:t>
            </w:r>
            <w:r w:rsidR="000C6BB4" w:rsidRPr="00E61667">
              <w:rPr>
                <w:rFonts w:ascii="Times New Roman" w:hAnsi="Times New Roman" w:cs="Times New Roman"/>
                <w:color w:val="0070C0"/>
                <w:sz w:val="26"/>
                <w:szCs w:val="26"/>
              </w:rPr>
              <w:t>лей -</w:t>
            </w:r>
            <w:r w:rsidR="00E61667" w:rsidRPr="00E61667">
              <w:rPr>
                <w:rFonts w:ascii="Times New Roman" w:hAnsi="Times New Roman" w:cs="Times New Roman"/>
                <w:color w:val="0070C0"/>
                <w:sz w:val="26"/>
                <w:szCs w:val="26"/>
              </w:rPr>
              <w:t> </w:t>
            </w:r>
            <w:r w:rsidRPr="00E61667">
              <w:rPr>
                <w:rFonts w:ascii="Times New Roman" w:hAnsi="Times New Roman" w:cs="Times New Roman"/>
                <w:color w:val="0070C0"/>
                <w:sz w:val="26"/>
                <w:szCs w:val="26"/>
              </w:rPr>
              <w:t>денежные средства, полученные от продажи автомобиля (Тойота Рав</w:t>
            </w:r>
            <w:r w:rsidR="00A64FF6">
              <w:rPr>
                <w:rFonts w:ascii="Times New Roman" w:hAnsi="Times New Roman" w:cs="Times New Roman"/>
                <w:color w:val="0070C0"/>
                <w:sz w:val="26"/>
                <w:szCs w:val="26"/>
              </w:rPr>
              <w:t> </w:t>
            </w:r>
            <w:r w:rsidRPr="00E61667">
              <w:rPr>
                <w:rFonts w:ascii="Times New Roman" w:hAnsi="Times New Roman" w:cs="Times New Roman"/>
                <w:color w:val="0070C0"/>
                <w:sz w:val="26"/>
                <w:szCs w:val="26"/>
              </w:rPr>
              <w:t>4 )</w:t>
            </w:r>
          </w:p>
        </w:tc>
        <w:tc>
          <w:tcPr>
            <w:tcW w:w="2409" w:type="dxa"/>
          </w:tcPr>
          <w:p w:rsidR="00D50C48" w:rsidRPr="00E61667" w:rsidRDefault="00A5235A" w:rsidP="000216B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6"/>
                <w:szCs w:val="26"/>
              </w:rPr>
            </w:pPr>
            <w:r>
              <w:rPr>
                <w:rFonts w:ascii="Times New Roman" w:hAnsi="Times New Roman" w:cs="Times New Roman"/>
                <w:color w:val="0070C0"/>
                <w:sz w:val="26"/>
                <w:szCs w:val="26"/>
              </w:rPr>
              <w:t>Договор купли-продажи тран</w:t>
            </w:r>
            <w:r w:rsidR="000F2F3A">
              <w:rPr>
                <w:rFonts w:ascii="Times New Roman" w:hAnsi="Times New Roman" w:cs="Times New Roman"/>
                <w:color w:val="0070C0"/>
                <w:sz w:val="26"/>
                <w:szCs w:val="26"/>
              </w:rPr>
              <w:t>спортного средства от 23.09.2023</w:t>
            </w:r>
            <w:r>
              <w:rPr>
                <w:rFonts w:ascii="Times New Roman" w:hAnsi="Times New Roman" w:cs="Times New Roman"/>
                <w:color w:val="0070C0"/>
                <w:sz w:val="26"/>
                <w:szCs w:val="26"/>
              </w:rPr>
              <w:t xml:space="preserve"> № 23-Н</w:t>
            </w:r>
          </w:p>
        </w:tc>
      </w:tr>
      <w:tr w:rsidR="008479D7" w:rsidRPr="005250F7" w:rsidTr="009966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dxa"/>
          </w:tcPr>
          <w:p w:rsidR="00D50C48" w:rsidRPr="00E61667" w:rsidRDefault="00D50C48" w:rsidP="000216BF">
            <w:pPr>
              <w:jc w:val="both"/>
              <w:rPr>
                <w:rFonts w:ascii="Times New Roman" w:hAnsi="Times New Roman" w:cs="Times New Roman"/>
                <w:color w:val="0070C0"/>
                <w:sz w:val="26"/>
                <w:szCs w:val="26"/>
              </w:rPr>
            </w:pPr>
            <w:r w:rsidRPr="00E61667">
              <w:rPr>
                <w:rFonts w:ascii="Times New Roman" w:hAnsi="Times New Roman" w:cs="Times New Roman"/>
                <w:color w:val="0070C0"/>
                <w:sz w:val="26"/>
                <w:szCs w:val="26"/>
              </w:rPr>
              <w:t>4</w:t>
            </w:r>
          </w:p>
        </w:tc>
        <w:tc>
          <w:tcPr>
            <w:tcW w:w="2436" w:type="dxa"/>
          </w:tcPr>
          <w:p w:rsidR="00D50C48" w:rsidRPr="00E61667" w:rsidRDefault="00E61667" w:rsidP="00E6166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6"/>
                <w:szCs w:val="26"/>
              </w:rPr>
            </w:pPr>
            <w:r>
              <w:rPr>
                <w:rFonts w:ascii="Times New Roman" w:hAnsi="Times New Roman" w:cs="Times New Roman"/>
                <w:color w:val="0070C0"/>
                <w:sz w:val="26"/>
                <w:szCs w:val="26"/>
              </w:rPr>
              <w:t>Ценные бумаги</w:t>
            </w:r>
          </w:p>
        </w:tc>
        <w:tc>
          <w:tcPr>
            <w:tcW w:w="1644" w:type="dxa"/>
          </w:tcPr>
          <w:p w:rsidR="00D50C48" w:rsidRPr="00E61667" w:rsidRDefault="00D50C48" w:rsidP="000216B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6"/>
                <w:szCs w:val="26"/>
              </w:rPr>
            </w:pPr>
          </w:p>
        </w:tc>
        <w:tc>
          <w:tcPr>
            <w:tcW w:w="3034" w:type="dxa"/>
          </w:tcPr>
          <w:p w:rsidR="00D50C48" w:rsidRPr="00E61667" w:rsidRDefault="00D50C48" w:rsidP="000216B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6"/>
                <w:szCs w:val="26"/>
              </w:rPr>
            </w:pPr>
          </w:p>
        </w:tc>
        <w:tc>
          <w:tcPr>
            <w:tcW w:w="2409" w:type="dxa"/>
          </w:tcPr>
          <w:p w:rsidR="00D50C48" w:rsidRPr="00E61667" w:rsidRDefault="00D50C48" w:rsidP="000216B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6"/>
                <w:szCs w:val="26"/>
              </w:rPr>
            </w:pPr>
          </w:p>
        </w:tc>
      </w:tr>
      <w:tr w:rsidR="008479D7" w:rsidRPr="005250F7" w:rsidTr="009966D3">
        <w:tc>
          <w:tcPr>
            <w:cnfStyle w:val="001000000000" w:firstRow="0" w:lastRow="0" w:firstColumn="1" w:lastColumn="0" w:oddVBand="0" w:evenVBand="0" w:oddHBand="0" w:evenHBand="0" w:firstRowFirstColumn="0" w:firstRowLastColumn="0" w:lastRowFirstColumn="0" w:lastRowLastColumn="0"/>
            <w:tcW w:w="683" w:type="dxa"/>
          </w:tcPr>
          <w:p w:rsidR="00D50C48" w:rsidRPr="00E61667" w:rsidRDefault="00D50C48" w:rsidP="000216BF">
            <w:pPr>
              <w:jc w:val="both"/>
              <w:rPr>
                <w:rFonts w:ascii="Times New Roman" w:hAnsi="Times New Roman" w:cs="Times New Roman"/>
                <w:color w:val="0070C0"/>
                <w:sz w:val="26"/>
                <w:szCs w:val="26"/>
              </w:rPr>
            </w:pPr>
            <w:r w:rsidRPr="00E61667">
              <w:rPr>
                <w:rFonts w:ascii="Times New Roman" w:hAnsi="Times New Roman" w:cs="Times New Roman"/>
                <w:color w:val="0070C0"/>
                <w:sz w:val="26"/>
                <w:szCs w:val="26"/>
              </w:rPr>
              <w:t>5</w:t>
            </w:r>
          </w:p>
          <w:p w:rsidR="00D50C48" w:rsidRPr="00E61667" w:rsidRDefault="00D50C48" w:rsidP="000216BF">
            <w:pPr>
              <w:jc w:val="both"/>
              <w:rPr>
                <w:rFonts w:ascii="Times New Roman" w:hAnsi="Times New Roman" w:cs="Times New Roman"/>
                <w:color w:val="0070C0"/>
                <w:sz w:val="26"/>
                <w:szCs w:val="26"/>
              </w:rPr>
            </w:pPr>
          </w:p>
        </w:tc>
        <w:tc>
          <w:tcPr>
            <w:tcW w:w="2436" w:type="dxa"/>
          </w:tcPr>
          <w:p w:rsidR="00D50C48" w:rsidRPr="00E61667" w:rsidRDefault="00D50C48" w:rsidP="000216B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6"/>
                <w:szCs w:val="26"/>
              </w:rPr>
            </w:pPr>
            <w:r w:rsidRPr="00E61667">
              <w:rPr>
                <w:rFonts w:ascii="Times New Roman" w:hAnsi="Times New Roman" w:cs="Times New Roman"/>
                <w:color w:val="0070C0"/>
                <w:sz w:val="26"/>
                <w:szCs w:val="26"/>
              </w:rPr>
              <w:t>Цифровые финансовые активы</w:t>
            </w:r>
          </w:p>
        </w:tc>
        <w:tc>
          <w:tcPr>
            <w:tcW w:w="1644" w:type="dxa"/>
          </w:tcPr>
          <w:p w:rsidR="00D50C48" w:rsidRPr="00E61667" w:rsidRDefault="00D50C48" w:rsidP="000216B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6"/>
                <w:szCs w:val="26"/>
              </w:rPr>
            </w:pPr>
          </w:p>
        </w:tc>
        <w:tc>
          <w:tcPr>
            <w:tcW w:w="3034" w:type="dxa"/>
          </w:tcPr>
          <w:p w:rsidR="00D50C48" w:rsidRPr="00E61667" w:rsidRDefault="00D50C48" w:rsidP="000216B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6"/>
                <w:szCs w:val="26"/>
              </w:rPr>
            </w:pPr>
          </w:p>
        </w:tc>
        <w:tc>
          <w:tcPr>
            <w:tcW w:w="2409" w:type="dxa"/>
          </w:tcPr>
          <w:p w:rsidR="00D50C48" w:rsidRPr="00E61667" w:rsidRDefault="00D50C48" w:rsidP="000216BF">
            <w:pPr>
              <w:kinsoku w:val="0"/>
              <w:overflowPunct w:val="0"/>
              <w:contextualSpacing/>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70C0"/>
                <w:sz w:val="26"/>
                <w:szCs w:val="26"/>
                <w:lang w:eastAsia="ru-RU"/>
              </w:rPr>
            </w:pPr>
          </w:p>
        </w:tc>
      </w:tr>
      <w:tr w:rsidR="005250F7" w:rsidRPr="005250F7" w:rsidTr="009966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dxa"/>
          </w:tcPr>
          <w:p w:rsidR="00D50C48" w:rsidRPr="00E61667" w:rsidRDefault="00D50C48" w:rsidP="000216BF">
            <w:pPr>
              <w:jc w:val="both"/>
              <w:rPr>
                <w:rFonts w:ascii="Times New Roman" w:hAnsi="Times New Roman" w:cs="Times New Roman"/>
                <w:color w:val="0070C0"/>
                <w:sz w:val="26"/>
                <w:szCs w:val="26"/>
              </w:rPr>
            </w:pPr>
            <w:r w:rsidRPr="00E61667">
              <w:rPr>
                <w:rFonts w:ascii="Times New Roman" w:hAnsi="Times New Roman" w:cs="Times New Roman"/>
                <w:color w:val="0070C0"/>
                <w:sz w:val="26"/>
                <w:szCs w:val="26"/>
              </w:rPr>
              <w:t>6</w:t>
            </w:r>
          </w:p>
        </w:tc>
        <w:tc>
          <w:tcPr>
            <w:tcW w:w="2436" w:type="dxa"/>
          </w:tcPr>
          <w:p w:rsidR="00D50C48" w:rsidRPr="00E61667" w:rsidRDefault="00D50C48" w:rsidP="000216B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6"/>
                <w:szCs w:val="26"/>
              </w:rPr>
            </w:pPr>
            <w:r w:rsidRPr="00E61667">
              <w:rPr>
                <w:rFonts w:ascii="Times New Roman" w:hAnsi="Times New Roman" w:cs="Times New Roman"/>
                <w:color w:val="0070C0"/>
                <w:sz w:val="26"/>
                <w:szCs w:val="26"/>
              </w:rPr>
              <w:t>Цифровая валюта</w:t>
            </w:r>
          </w:p>
        </w:tc>
        <w:tc>
          <w:tcPr>
            <w:tcW w:w="1644" w:type="dxa"/>
          </w:tcPr>
          <w:p w:rsidR="00D50C48" w:rsidRPr="00E61667" w:rsidRDefault="00D50C48" w:rsidP="000216B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6"/>
                <w:szCs w:val="26"/>
              </w:rPr>
            </w:pPr>
          </w:p>
        </w:tc>
        <w:tc>
          <w:tcPr>
            <w:tcW w:w="3034" w:type="dxa"/>
          </w:tcPr>
          <w:p w:rsidR="00D50C48" w:rsidRPr="00E61667" w:rsidRDefault="00D50C48" w:rsidP="000216B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6"/>
                <w:szCs w:val="26"/>
              </w:rPr>
            </w:pPr>
          </w:p>
        </w:tc>
        <w:tc>
          <w:tcPr>
            <w:tcW w:w="2409" w:type="dxa"/>
          </w:tcPr>
          <w:p w:rsidR="00D50C48" w:rsidRPr="00E61667" w:rsidRDefault="00D50C48" w:rsidP="000216B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6"/>
                <w:szCs w:val="26"/>
              </w:rPr>
            </w:pPr>
          </w:p>
        </w:tc>
      </w:tr>
    </w:tbl>
    <w:p w:rsidR="00A5235A" w:rsidRDefault="00A5235A" w:rsidP="00464E0D">
      <w:pPr>
        <w:tabs>
          <w:tab w:val="left" w:pos="1134"/>
          <w:tab w:val="left" w:pos="1276"/>
        </w:tabs>
        <w:kinsoku w:val="0"/>
        <w:overflowPunct w:val="0"/>
        <w:spacing w:after="0" w:line="240" w:lineRule="auto"/>
        <w:ind w:firstLine="709"/>
        <w:contextualSpacing/>
        <w:jc w:val="both"/>
        <w:textAlignment w:val="baseline"/>
        <w:rPr>
          <w:rFonts w:ascii="Times New Roman" w:eastAsiaTheme="minorEastAsia" w:hAnsi="Times New Roman" w:cs="Times New Roman"/>
          <w:bCs/>
          <w:i/>
          <w:color w:val="000000" w:themeColor="text1"/>
          <w:kern w:val="24"/>
          <w:sz w:val="28"/>
          <w:szCs w:val="28"/>
          <w:lang w:eastAsia="ru-RU"/>
        </w:rPr>
      </w:pPr>
    </w:p>
    <w:p w:rsidR="007B3881" w:rsidRDefault="00A93CC8" w:rsidP="00A5235A">
      <w:pPr>
        <w:tabs>
          <w:tab w:val="left" w:pos="1134"/>
          <w:tab w:val="left" w:pos="1276"/>
        </w:tabs>
        <w:kinsoku w:val="0"/>
        <w:overflowPunct w:val="0"/>
        <w:spacing w:after="0" w:line="240" w:lineRule="auto"/>
        <w:ind w:firstLine="709"/>
        <w:contextualSpacing/>
        <w:jc w:val="center"/>
        <w:textAlignment w:val="baseline"/>
        <w:rPr>
          <w:rFonts w:ascii="Times New Roman" w:eastAsiaTheme="minorEastAsia" w:hAnsi="Times New Roman" w:cs="Times New Roman"/>
          <w:bCs/>
          <w:i/>
          <w:color w:val="000000" w:themeColor="text1"/>
          <w:kern w:val="24"/>
          <w:sz w:val="28"/>
          <w:szCs w:val="28"/>
          <w:lang w:eastAsia="ru-RU"/>
        </w:rPr>
      </w:pPr>
      <w:r w:rsidRPr="00A93CC8">
        <w:rPr>
          <w:rFonts w:ascii="Times New Roman" w:eastAsiaTheme="minorEastAsia" w:hAnsi="Times New Roman" w:cs="Times New Roman"/>
          <w:bCs/>
          <w:i/>
          <w:color w:val="000000" w:themeColor="text1"/>
          <w:kern w:val="24"/>
          <w:sz w:val="28"/>
          <w:szCs w:val="28"/>
          <w:lang w:eastAsia="ru-RU"/>
        </w:rPr>
        <w:t>Последующий анализ – после представления справки о доходах</w:t>
      </w:r>
      <w:r w:rsidR="00D22941">
        <w:rPr>
          <w:rFonts w:ascii="Times New Roman" w:eastAsiaTheme="minorEastAsia" w:hAnsi="Times New Roman" w:cs="Times New Roman"/>
          <w:bCs/>
          <w:i/>
          <w:color w:val="000000" w:themeColor="text1"/>
          <w:kern w:val="24"/>
          <w:sz w:val="28"/>
          <w:szCs w:val="28"/>
          <w:lang w:eastAsia="ru-RU"/>
        </w:rPr>
        <w:t xml:space="preserve">, </w:t>
      </w:r>
    </w:p>
    <w:p w:rsidR="00A93CC8" w:rsidRPr="00A93CC8" w:rsidRDefault="00D22941" w:rsidP="00A5235A">
      <w:pPr>
        <w:tabs>
          <w:tab w:val="left" w:pos="1134"/>
          <w:tab w:val="left" w:pos="1276"/>
        </w:tabs>
        <w:kinsoku w:val="0"/>
        <w:overflowPunct w:val="0"/>
        <w:spacing w:after="0" w:line="240" w:lineRule="auto"/>
        <w:ind w:firstLine="709"/>
        <w:contextualSpacing/>
        <w:jc w:val="center"/>
        <w:textAlignment w:val="baseline"/>
        <w:rPr>
          <w:rFonts w:ascii="Times New Roman" w:eastAsiaTheme="minorEastAsia" w:hAnsi="Times New Roman" w:cs="Times New Roman"/>
          <w:bCs/>
          <w:i/>
          <w:color w:val="000000" w:themeColor="text1"/>
          <w:kern w:val="24"/>
          <w:sz w:val="28"/>
          <w:szCs w:val="28"/>
          <w:lang w:eastAsia="ru-RU"/>
        </w:rPr>
      </w:pPr>
      <w:r>
        <w:rPr>
          <w:rFonts w:ascii="Times New Roman" w:eastAsiaTheme="minorEastAsia" w:hAnsi="Times New Roman" w:cs="Times New Roman"/>
          <w:bCs/>
          <w:i/>
          <w:color w:val="000000" w:themeColor="text1"/>
          <w:kern w:val="24"/>
          <w:sz w:val="28"/>
          <w:szCs w:val="28"/>
          <w:lang w:eastAsia="ru-RU"/>
        </w:rPr>
        <w:t>в которой заполнен раздел 2</w:t>
      </w:r>
    </w:p>
    <w:p w:rsidR="00A5235A" w:rsidRPr="00A5235A" w:rsidRDefault="00A5235A" w:rsidP="00464E0D">
      <w:pPr>
        <w:tabs>
          <w:tab w:val="left" w:pos="1134"/>
          <w:tab w:val="left" w:pos="1276"/>
        </w:tabs>
        <w:kinsoku w:val="0"/>
        <w:overflowPunct w:val="0"/>
        <w:spacing w:after="0" w:line="240" w:lineRule="auto"/>
        <w:ind w:firstLine="709"/>
        <w:contextualSpacing/>
        <w:jc w:val="both"/>
        <w:textAlignment w:val="baseline"/>
        <w:rPr>
          <w:rFonts w:ascii="Times New Roman" w:eastAsiaTheme="minorEastAsia" w:hAnsi="Times New Roman" w:cs="Times New Roman"/>
          <w:bCs/>
          <w:color w:val="000000" w:themeColor="text1"/>
          <w:kern w:val="24"/>
          <w:sz w:val="20"/>
          <w:szCs w:val="20"/>
          <w:lang w:eastAsia="ru-RU"/>
        </w:rPr>
      </w:pPr>
    </w:p>
    <w:p w:rsidR="00D50C48" w:rsidRPr="00A64FF6" w:rsidRDefault="00B00BE4" w:rsidP="00464E0D">
      <w:pPr>
        <w:tabs>
          <w:tab w:val="left" w:pos="1134"/>
          <w:tab w:val="left" w:pos="1276"/>
        </w:tabs>
        <w:kinsoku w:val="0"/>
        <w:overflowPunct w:val="0"/>
        <w:spacing w:after="0" w:line="240" w:lineRule="auto"/>
        <w:ind w:firstLine="709"/>
        <w:contextualSpacing/>
        <w:jc w:val="both"/>
        <w:textAlignment w:val="baseline"/>
        <w:rPr>
          <w:rFonts w:ascii="Times New Roman" w:eastAsiaTheme="minorEastAsia" w:hAnsi="Times New Roman" w:cs="Times New Roman"/>
          <w:bCs/>
          <w:color w:val="000000" w:themeColor="text1"/>
          <w:kern w:val="24"/>
          <w:sz w:val="16"/>
          <w:szCs w:val="16"/>
          <w:lang w:eastAsia="ru-RU"/>
        </w:rPr>
      </w:pPr>
      <w:r>
        <w:rPr>
          <w:rFonts w:ascii="Times New Roman" w:eastAsiaTheme="minorEastAsia" w:hAnsi="Times New Roman" w:cs="Times New Roman"/>
          <w:b/>
          <w:bCs/>
          <w:color w:val="000000" w:themeColor="text1"/>
          <w:kern w:val="24"/>
          <w:sz w:val="28"/>
          <w:szCs w:val="28"/>
          <w:lang w:eastAsia="ru-RU"/>
        </w:rPr>
        <w:t>Что должно быть проанализировано лицом, ответств</w:t>
      </w:r>
      <w:r w:rsidR="00D22941">
        <w:rPr>
          <w:rFonts w:ascii="Times New Roman" w:eastAsiaTheme="minorEastAsia" w:hAnsi="Times New Roman" w:cs="Times New Roman"/>
          <w:b/>
          <w:bCs/>
          <w:color w:val="000000" w:themeColor="text1"/>
          <w:kern w:val="24"/>
          <w:sz w:val="28"/>
          <w:szCs w:val="28"/>
          <w:lang w:eastAsia="ru-RU"/>
        </w:rPr>
        <w:t>енным за профилактику коррупции</w:t>
      </w:r>
      <w:r w:rsidR="00A5235A">
        <w:rPr>
          <w:rFonts w:ascii="Times New Roman" w:eastAsiaTheme="minorEastAsia" w:hAnsi="Times New Roman" w:cs="Times New Roman"/>
          <w:b/>
          <w:bCs/>
          <w:color w:val="000000" w:themeColor="text1"/>
          <w:kern w:val="24"/>
          <w:sz w:val="28"/>
          <w:szCs w:val="28"/>
          <w:lang w:eastAsia="ru-RU"/>
        </w:rPr>
        <w:t>:</w:t>
      </w:r>
    </w:p>
    <w:p w:rsidR="003C1299" w:rsidRDefault="00EB3909" w:rsidP="00160D7F">
      <w:pPr>
        <w:pStyle w:val="a3"/>
        <w:widowControl w:val="0"/>
        <w:numPr>
          <w:ilvl w:val="0"/>
          <w:numId w:val="21"/>
        </w:numPr>
        <w:tabs>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w:t>
      </w:r>
      <w:r w:rsidR="00EA0F90" w:rsidRPr="00B2134F">
        <w:rPr>
          <w:rFonts w:ascii="Times New Roman" w:eastAsia="Times New Roman" w:hAnsi="Times New Roman" w:cs="Times New Roman"/>
          <w:color w:val="000000"/>
          <w:sz w:val="28"/>
          <w:szCs w:val="28"/>
          <w:lang w:eastAsia="ru-RU"/>
        </w:rPr>
        <w:t>ведения, указанные в разделе 2 справки о доходах,</w:t>
      </w:r>
      <w:r w:rsidR="0072372E" w:rsidRPr="00B2134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а также</w:t>
      </w:r>
    </w:p>
    <w:p w:rsidR="00EB3909" w:rsidRDefault="00EB3909" w:rsidP="00160D7F">
      <w:pPr>
        <w:pStyle w:val="a3"/>
        <w:widowControl w:val="0"/>
        <w:numPr>
          <w:ilvl w:val="0"/>
          <w:numId w:val="21"/>
        </w:numPr>
        <w:tabs>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w:t>
      </w:r>
      <w:r w:rsidR="007B3881">
        <w:rPr>
          <w:rFonts w:ascii="Times New Roman" w:eastAsia="Times New Roman" w:hAnsi="Times New Roman" w:cs="Times New Roman"/>
          <w:color w:val="000000"/>
          <w:sz w:val="28"/>
          <w:szCs w:val="28"/>
          <w:lang w:eastAsia="ru-RU"/>
        </w:rPr>
        <w:t>ведения</w:t>
      </w:r>
      <w:r w:rsidR="003C1299">
        <w:rPr>
          <w:rFonts w:ascii="Times New Roman" w:eastAsia="Times New Roman" w:hAnsi="Times New Roman" w:cs="Times New Roman"/>
          <w:color w:val="000000"/>
          <w:sz w:val="28"/>
          <w:szCs w:val="28"/>
          <w:lang w:eastAsia="ru-RU"/>
        </w:rPr>
        <w:t xml:space="preserve"> </w:t>
      </w:r>
      <w:r w:rsidR="007B3881">
        <w:rPr>
          <w:rFonts w:ascii="Times New Roman" w:eastAsia="Times New Roman" w:hAnsi="Times New Roman" w:cs="Times New Roman"/>
          <w:color w:val="000000"/>
          <w:sz w:val="28"/>
          <w:szCs w:val="28"/>
          <w:lang w:eastAsia="ru-RU"/>
        </w:rPr>
        <w:t xml:space="preserve">из </w:t>
      </w:r>
      <w:r w:rsidR="003C1299">
        <w:rPr>
          <w:rFonts w:ascii="Times New Roman" w:eastAsia="Times New Roman" w:hAnsi="Times New Roman" w:cs="Times New Roman"/>
          <w:color w:val="000000"/>
          <w:sz w:val="28"/>
          <w:szCs w:val="28"/>
          <w:lang w:eastAsia="ru-RU"/>
        </w:rPr>
        <w:t>ЕГРН</w:t>
      </w:r>
      <w:r w:rsidR="007B3881">
        <w:rPr>
          <w:rFonts w:ascii="Times New Roman" w:eastAsia="Times New Roman" w:hAnsi="Times New Roman" w:cs="Times New Roman"/>
          <w:color w:val="000000"/>
          <w:sz w:val="28"/>
          <w:szCs w:val="28"/>
          <w:lang w:eastAsia="ru-RU"/>
        </w:rPr>
        <w:t>, запрошенные</w:t>
      </w:r>
      <w:r w:rsidR="003C1299">
        <w:rPr>
          <w:rFonts w:ascii="Times New Roman" w:eastAsia="Times New Roman" w:hAnsi="Times New Roman" w:cs="Times New Roman"/>
          <w:color w:val="000000"/>
          <w:sz w:val="28"/>
          <w:szCs w:val="28"/>
          <w:lang w:eastAsia="ru-RU"/>
        </w:rPr>
        <w:t xml:space="preserve"> в Росреестре (посредством СМЭВ) и </w:t>
      </w:r>
      <w:r w:rsidR="007B3881">
        <w:rPr>
          <w:rFonts w:ascii="Times New Roman" w:eastAsia="Times New Roman" w:hAnsi="Times New Roman" w:cs="Times New Roman"/>
          <w:color w:val="000000"/>
          <w:sz w:val="28"/>
          <w:szCs w:val="28"/>
          <w:lang w:eastAsia="ru-RU"/>
        </w:rPr>
        <w:t xml:space="preserve">полученные </w:t>
      </w:r>
      <w:r w:rsidR="003C1299">
        <w:rPr>
          <w:rFonts w:ascii="Times New Roman" w:eastAsia="Times New Roman" w:hAnsi="Times New Roman" w:cs="Times New Roman"/>
          <w:color w:val="000000"/>
          <w:sz w:val="28"/>
          <w:szCs w:val="28"/>
          <w:lang w:eastAsia="ru-RU"/>
        </w:rPr>
        <w:t>через общедоступные источники (ЕГРЮЛ, ЕГРИП), через базы данных Контур-Фокус</w:t>
      </w:r>
      <w:r w:rsidR="007B3881">
        <w:rPr>
          <w:rFonts w:ascii="Times New Roman" w:eastAsia="Times New Roman" w:hAnsi="Times New Roman" w:cs="Times New Roman"/>
          <w:color w:val="000000"/>
          <w:sz w:val="28"/>
          <w:szCs w:val="28"/>
          <w:lang w:eastAsia="ru-RU"/>
        </w:rPr>
        <w:t>,</w:t>
      </w:r>
      <w:r w:rsidR="003C1299">
        <w:rPr>
          <w:rFonts w:ascii="Times New Roman" w:eastAsia="Times New Roman" w:hAnsi="Times New Roman" w:cs="Times New Roman"/>
          <w:color w:val="000000"/>
          <w:sz w:val="28"/>
          <w:szCs w:val="28"/>
          <w:lang w:eastAsia="ru-RU"/>
        </w:rPr>
        <w:t xml:space="preserve"> и другие</w:t>
      </w:r>
      <w:r>
        <w:rPr>
          <w:rFonts w:ascii="Times New Roman" w:eastAsia="Times New Roman" w:hAnsi="Times New Roman" w:cs="Times New Roman"/>
          <w:color w:val="000000"/>
          <w:sz w:val="28"/>
          <w:szCs w:val="28"/>
          <w:lang w:eastAsia="ru-RU"/>
        </w:rPr>
        <w:t>, -</w:t>
      </w:r>
    </w:p>
    <w:p w:rsidR="003C1299" w:rsidRDefault="00EB3909" w:rsidP="00EB3909">
      <w:pPr>
        <w:pStyle w:val="a3"/>
        <w:widowControl w:val="0"/>
        <w:tabs>
          <w:tab w:val="left" w:pos="1134"/>
          <w:tab w:val="left" w:pos="1276"/>
        </w:tabs>
        <w:autoSpaceDE w:val="0"/>
        <w:autoSpaceDN w:val="0"/>
        <w:adjustRightInd w:val="0"/>
        <w:spacing w:after="0" w:line="240" w:lineRule="auto"/>
        <w:ind w:left="0"/>
        <w:jc w:val="both"/>
        <w:rPr>
          <w:rFonts w:ascii="Times New Roman" w:eastAsia="Times New Roman" w:hAnsi="Times New Roman" w:cs="Times New Roman"/>
          <w:color w:val="000000"/>
          <w:sz w:val="28"/>
          <w:szCs w:val="28"/>
          <w:lang w:eastAsia="ru-RU"/>
        </w:rPr>
      </w:pPr>
      <w:r w:rsidRPr="00253072">
        <w:rPr>
          <w:rFonts w:ascii="Times New Roman" w:eastAsia="Times New Roman" w:hAnsi="Times New Roman" w:cs="Times New Roman"/>
          <w:i/>
          <w:color w:val="000000"/>
          <w:sz w:val="28"/>
          <w:szCs w:val="28"/>
          <w:lang w:eastAsia="ru-RU"/>
        </w:rPr>
        <w:t>сопоставляя все указанные сведения</w:t>
      </w:r>
      <w:r>
        <w:rPr>
          <w:rFonts w:ascii="Times New Roman" w:eastAsia="Times New Roman" w:hAnsi="Times New Roman" w:cs="Times New Roman"/>
          <w:color w:val="000000"/>
          <w:sz w:val="28"/>
          <w:szCs w:val="28"/>
          <w:lang w:eastAsia="ru-RU"/>
        </w:rPr>
        <w:t xml:space="preserve"> </w:t>
      </w:r>
      <w:r w:rsidRPr="00B2134F">
        <w:rPr>
          <w:rFonts w:ascii="Times New Roman" w:eastAsia="Times New Roman" w:hAnsi="Times New Roman" w:cs="Times New Roman"/>
          <w:color w:val="000000"/>
          <w:sz w:val="28"/>
          <w:szCs w:val="28"/>
          <w:lang w:eastAsia="ru-RU"/>
        </w:rPr>
        <w:t>со сведениями, отраженными в ранее представленных справках о доходах (за три последних года, предшествующих отчетному периоду), особенно со сведениями, указанными в разделах 1, 2, 3, 5, 6 справок о доходах</w:t>
      </w:r>
      <w:r>
        <w:rPr>
          <w:rFonts w:ascii="Times New Roman" w:eastAsia="Times New Roman" w:hAnsi="Times New Roman" w:cs="Times New Roman"/>
          <w:color w:val="000000"/>
          <w:sz w:val="28"/>
          <w:szCs w:val="28"/>
          <w:lang w:eastAsia="ru-RU"/>
        </w:rPr>
        <w:t>.</w:t>
      </w:r>
    </w:p>
    <w:p w:rsidR="004A67DD" w:rsidRPr="004A67DD" w:rsidRDefault="004A67DD" w:rsidP="00160D7F">
      <w:pPr>
        <w:pStyle w:val="a3"/>
        <w:widowControl w:val="0"/>
        <w:tabs>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b/>
          <w:color w:val="000000"/>
          <w:sz w:val="20"/>
          <w:szCs w:val="20"/>
          <w:lang w:eastAsia="ru-RU"/>
        </w:rPr>
      </w:pPr>
    </w:p>
    <w:p w:rsidR="00B2134F" w:rsidRPr="00091AAA" w:rsidRDefault="00B00BE4" w:rsidP="00160D7F">
      <w:pPr>
        <w:pStyle w:val="a3"/>
        <w:widowControl w:val="0"/>
        <w:tabs>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НА ЧТО </w:t>
      </w:r>
      <w:r w:rsidR="00F74C08" w:rsidRPr="00091AAA">
        <w:rPr>
          <w:rFonts w:ascii="Times New Roman" w:eastAsia="Times New Roman" w:hAnsi="Times New Roman" w:cs="Times New Roman"/>
          <w:b/>
          <w:color w:val="000000"/>
          <w:sz w:val="28"/>
          <w:szCs w:val="28"/>
          <w:lang w:eastAsia="ru-RU"/>
        </w:rPr>
        <w:t>СЛЕДУЕТ ОБРАЩАТЬ ВНИМАНИЕ</w:t>
      </w:r>
      <w:r>
        <w:rPr>
          <w:rFonts w:ascii="Times New Roman" w:eastAsia="Times New Roman" w:hAnsi="Times New Roman" w:cs="Times New Roman"/>
          <w:b/>
          <w:color w:val="000000"/>
          <w:sz w:val="28"/>
          <w:szCs w:val="28"/>
          <w:lang w:eastAsia="ru-RU"/>
        </w:rPr>
        <w:t xml:space="preserve"> В ХОДЕ АНАЛИЗА</w:t>
      </w:r>
      <w:r w:rsidR="004E0B82">
        <w:rPr>
          <w:rFonts w:ascii="Times New Roman" w:eastAsia="Times New Roman" w:hAnsi="Times New Roman" w:cs="Times New Roman"/>
          <w:b/>
          <w:color w:val="000000"/>
          <w:sz w:val="28"/>
          <w:szCs w:val="28"/>
          <w:lang w:eastAsia="ru-RU"/>
        </w:rPr>
        <w:t>?</w:t>
      </w:r>
    </w:p>
    <w:p w:rsidR="003C1299" w:rsidRDefault="004E0B82" w:rsidP="004E0B82">
      <w:pPr>
        <w:pStyle w:val="a3"/>
        <w:widowControl w:val="0"/>
        <w:numPr>
          <w:ilvl w:val="0"/>
          <w:numId w:val="41"/>
        </w:numPr>
        <w:tabs>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w:t>
      </w:r>
      <w:r w:rsidR="00B2134F" w:rsidRPr="00B2134F">
        <w:rPr>
          <w:rFonts w:ascii="Times New Roman" w:eastAsia="Times New Roman" w:hAnsi="Times New Roman" w:cs="Times New Roman"/>
          <w:color w:val="000000"/>
          <w:sz w:val="28"/>
          <w:szCs w:val="28"/>
          <w:lang w:eastAsia="ru-RU"/>
        </w:rPr>
        <w:t xml:space="preserve">а </w:t>
      </w:r>
      <w:r w:rsidR="00B2134F" w:rsidRPr="00B2134F">
        <w:rPr>
          <w:rFonts w:ascii="Times New Roman" w:eastAsia="Times New Roman" w:hAnsi="Times New Roman" w:cs="Times New Roman"/>
          <w:sz w:val="28"/>
          <w:szCs w:val="28"/>
          <w:lang w:eastAsia="ru-RU"/>
        </w:rPr>
        <w:t>объекты недвижимости, транспортные средства, ценные бумаги, (доли участия, паи в уставных (складочных) капиталах организаций)</w:t>
      </w:r>
      <w:r w:rsidR="008E694E">
        <w:rPr>
          <w:rFonts w:ascii="Times New Roman" w:eastAsia="Times New Roman" w:hAnsi="Times New Roman" w:cs="Times New Roman"/>
          <w:sz w:val="28"/>
          <w:szCs w:val="28"/>
          <w:lang w:eastAsia="ru-RU"/>
        </w:rPr>
        <w:t xml:space="preserve">, </w:t>
      </w:r>
      <w:r w:rsidR="00B2134F" w:rsidRPr="00B2134F">
        <w:rPr>
          <w:rFonts w:ascii="Times New Roman" w:eastAsia="Times New Roman" w:hAnsi="Times New Roman" w:cs="Times New Roman"/>
          <w:color w:val="000000"/>
          <w:sz w:val="28"/>
          <w:szCs w:val="28"/>
          <w:lang w:eastAsia="ru-RU"/>
        </w:rPr>
        <w:t xml:space="preserve">впервые указанные </w:t>
      </w:r>
      <w:r w:rsidR="00D50C48" w:rsidRPr="00B2134F">
        <w:rPr>
          <w:rFonts w:ascii="Times New Roman" w:eastAsia="Times New Roman" w:hAnsi="Times New Roman" w:cs="Times New Roman"/>
          <w:color w:val="000000"/>
          <w:sz w:val="28"/>
          <w:szCs w:val="28"/>
          <w:lang w:eastAsia="ru-RU"/>
        </w:rPr>
        <w:t>в разделах 3</w:t>
      </w:r>
      <w:r w:rsidR="00B2134F" w:rsidRPr="00B2134F">
        <w:rPr>
          <w:rFonts w:ascii="Times New Roman" w:eastAsia="Times New Roman" w:hAnsi="Times New Roman" w:cs="Times New Roman"/>
          <w:color w:val="000000"/>
          <w:sz w:val="28"/>
          <w:szCs w:val="28"/>
          <w:lang w:eastAsia="ru-RU"/>
        </w:rPr>
        <w:t>, 5 и 6</w:t>
      </w:r>
      <w:r w:rsidR="00D50C48" w:rsidRPr="00B2134F">
        <w:rPr>
          <w:rFonts w:ascii="Times New Roman" w:eastAsia="Times New Roman" w:hAnsi="Times New Roman" w:cs="Times New Roman"/>
          <w:color w:val="000000"/>
          <w:sz w:val="28"/>
          <w:szCs w:val="28"/>
          <w:lang w:eastAsia="ru-RU"/>
        </w:rPr>
        <w:t xml:space="preserve"> справки </w:t>
      </w:r>
      <w:r w:rsidR="00B2134F" w:rsidRPr="00B2134F">
        <w:rPr>
          <w:rFonts w:ascii="Times New Roman" w:eastAsia="Times New Roman" w:hAnsi="Times New Roman" w:cs="Times New Roman"/>
          <w:color w:val="000000"/>
          <w:sz w:val="28"/>
          <w:szCs w:val="28"/>
          <w:lang w:eastAsia="ru-RU"/>
        </w:rPr>
        <w:t>о доходах, представленной за отчетный перио</w:t>
      </w:r>
      <w:r w:rsidR="003C1299">
        <w:rPr>
          <w:rFonts w:ascii="Times New Roman" w:eastAsia="Times New Roman" w:hAnsi="Times New Roman" w:cs="Times New Roman"/>
          <w:color w:val="000000"/>
          <w:sz w:val="28"/>
          <w:szCs w:val="28"/>
          <w:lang w:eastAsia="ru-RU"/>
        </w:rPr>
        <w:t>д</w:t>
      </w:r>
      <w:r>
        <w:rPr>
          <w:rFonts w:ascii="Times New Roman" w:eastAsia="Times New Roman" w:hAnsi="Times New Roman" w:cs="Times New Roman"/>
          <w:color w:val="000000"/>
          <w:sz w:val="28"/>
          <w:szCs w:val="28"/>
          <w:lang w:eastAsia="ru-RU"/>
        </w:rPr>
        <w:t>.</w:t>
      </w:r>
    </w:p>
    <w:p w:rsidR="00AA5E75" w:rsidRDefault="004E0B82" w:rsidP="004E0B82">
      <w:pPr>
        <w:pStyle w:val="a3"/>
        <w:widowControl w:val="0"/>
        <w:numPr>
          <w:ilvl w:val="0"/>
          <w:numId w:val="41"/>
        </w:numPr>
        <w:tabs>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w:t>
      </w:r>
      <w:r w:rsidR="008E694E" w:rsidRPr="00B2134F">
        <w:rPr>
          <w:rFonts w:ascii="Times New Roman" w:eastAsia="Times New Roman" w:hAnsi="Times New Roman" w:cs="Times New Roman"/>
          <w:color w:val="000000"/>
          <w:sz w:val="28"/>
          <w:szCs w:val="28"/>
          <w:lang w:eastAsia="ru-RU"/>
        </w:rPr>
        <w:t xml:space="preserve">а </w:t>
      </w:r>
      <w:r w:rsidR="008E694E" w:rsidRPr="00B2134F">
        <w:rPr>
          <w:rFonts w:ascii="Times New Roman" w:eastAsia="Times New Roman" w:hAnsi="Times New Roman" w:cs="Times New Roman"/>
          <w:sz w:val="28"/>
          <w:szCs w:val="28"/>
          <w:lang w:eastAsia="ru-RU"/>
        </w:rPr>
        <w:t xml:space="preserve">объекты недвижимости, </w:t>
      </w:r>
      <w:r w:rsidR="003C1299">
        <w:rPr>
          <w:rFonts w:ascii="Times New Roman" w:eastAsia="Times New Roman" w:hAnsi="Times New Roman" w:cs="Times New Roman"/>
          <w:color w:val="000000"/>
          <w:sz w:val="28"/>
          <w:szCs w:val="28"/>
          <w:lang w:eastAsia="ru-RU"/>
        </w:rPr>
        <w:t>отраженные в выписках из ЕГРН</w:t>
      </w:r>
      <w:r>
        <w:rPr>
          <w:rFonts w:ascii="Times New Roman" w:eastAsia="Times New Roman" w:hAnsi="Times New Roman" w:cs="Times New Roman"/>
          <w:color w:val="000000"/>
          <w:sz w:val="28"/>
          <w:szCs w:val="28"/>
          <w:lang w:eastAsia="ru-RU"/>
        </w:rPr>
        <w:t>.</w:t>
      </w:r>
    </w:p>
    <w:p w:rsidR="003C1299" w:rsidRPr="004E0B82" w:rsidRDefault="004E0B82" w:rsidP="004E0B82">
      <w:pPr>
        <w:pStyle w:val="a3"/>
        <w:widowControl w:val="0"/>
        <w:numPr>
          <w:ilvl w:val="0"/>
          <w:numId w:val="41"/>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eastAsia="ru-RU"/>
        </w:rPr>
      </w:pPr>
      <w:r w:rsidRPr="004E0B82">
        <w:rPr>
          <w:rFonts w:ascii="Times New Roman" w:eastAsia="Times New Roman" w:hAnsi="Times New Roman" w:cs="Times New Roman"/>
          <w:color w:val="000000"/>
          <w:sz w:val="28"/>
          <w:szCs w:val="28"/>
          <w:lang w:eastAsia="ru-RU"/>
        </w:rPr>
        <w:t>Н</w:t>
      </w:r>
      <w:r w:rsidR="003C1299" w:rsidRPr="004E0B82">
        <w:rPr>
          <w:rFonts w:ascii="Times New Roman" w:eastAsia="Times New Roman" w:hAnsi="Times New Roman" w:cs="Times New Roman"/>
          <w:color w:val="000000"/>
          <w:sz w:val="28"/>
          <w:szCs w:val="28"/>
          <w:lang w:eastAsia="ru-RU"/>
        </w:rPr>
        <w:t xml:space="preserve">а объекты, указанные в справках о доходах, представленных за предыдущие годы, основаниями приобретения которых </w:t>
      </w:r>
      <w:r w:rsidR="00D22941">
        <w:rPr>
          <w:rFonts w:ascii="Times New Roman" w:eastAsia="Times New Roman" w:hAnsi="Times New Roman" w:cs="Times New Roman"/>
          <w:color w:val="000000"/>
          <w:sz w:val="28"/>
          <w:szCs w:val="28"/>
          <w:lang w:eastAsia="ru-RU"/>
        </w:rPr>
        <w:t xml:space="preserve">являлись </w:t>
      </w:r>
      <w:r w:rsidR="003C1299" w:rsidRPr="004E0B82">
        <w:rPr>
          <w:rFonts w:ascii="Times New Roman" w:eastAsia="Times New Roman" w:hAnsi="Times New Roman" w:cs="Times New Roman"/>
          <w:color w:val="000000"/>
          <w:sz w:val="28"/>
          <w:szCs w:val="28"/>
          <w:lang w:eastAsia="ru-RU"/>
        </w:rPr>
        <w:t>сделки возмездного характера.</w:t>
      </w:r>
    </w:p>
    <w:p w:rsidR="00D50C48" w:rsidRPr="00B2134F" w:rsidRDefault="004A7110" w:rsidP="004E0B82">
      <w:pPr>
        <w:pStyle w:val="a3"/>
        <w:widowControl w:val="0"/>
        <w:tabs>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Более детальный анализ рекомендуется проводить сразу после сдачи справки о доходах, учитывая право декларанта представить в течение месяца уточненные сведения о доходах</w:t>
      </w:r>
      <w:r w:rsidR="00780AC2">
        <w:rPr>
          <w:rFonts w:ascii="Times New Roman" w:eastAsia="Times New Roman" w:hAnsi="Times New Roman" w:cs="Times New Roman"/>
          <w:color w:val="000000"/>
          <w:sz w:val="28"/>
          <w:szCs w:val="28"/>
          <w:lang w:eastAsia="ru-RU"/>
        </w:rPr>
        <w:t xml:space="preserve"> (до 31 мая)</w:t>
      </w:r>
      <w:r>
        <w:rPr>
          <w:rFonts w:ascii="Times New Roman" w:eastAsia="Times New Roman" w:hAnsi="Times New Roman" w:cs="Times New Roman"/>
          <w:color w:val="000000"/>
          <w:sz w:val="28"/>
          <w:szCs w:val="28"/>
          <w:lang w:eastAsia="ru-RU"/>
        </w:rPr>
        <w:t>.</w:t>
      </w:r>
    </w:p>
    <w:p w:rsidR="00A2289A" w:rsidRDefault="00A2289A" w:rsidP="004E0B82">
      <w:pPr>
        <w:pStyle w:val="a3"/>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w:t>
      </w:r>
      <w:r w:rsidRPr="005B05A4">
        <w:rPr>
          <w:rFonts w:ascii="Times New Roman" w:hAnsi="Times New Roman" w:cs="Times New Roman"/>
          <w:sz w:val="28"/>
          <w:szCs w:val="28"/>
        </w:rPr>
        <w:t xml:space="preserve"> случае отсутствия необходимых для анализа документов </w:t>
      </w:r>
      <w:r>
        <w:rPr>
          <w:rFonts w:ascii="Times New Roman" w:hAnsi="Times New Roman" w:cs="Times New Roman"/>
          <w:sz w:val="28"/>
          <w:szCs w:val="28"/>
        </w:rPr>
        <w:t xml:space="preserve">лицо, ответственное за профилактику коррупции, запрашивает </w:t>
      </w:r>
      <w:r w:rsidRPr="005B05A4">
        <w:rPr>
          <w:rFonts w:ascii="Times New Roman" w:hAnsi="Times New Roman" w:cs="Times New Roman"/>
          <w:sz w:val="28"/>
          <w:szCs w:val="28"/>
        </w:rPr>
        <w:t>у декларанта документы, подтверждающие:</w:t>
      </w:r>
      <w:r>
        <w:rPr>
          <w:rFonts w:ascii="Times New Roman" w:hAnsi="Times New Roman" w:cs="Times New Roman"/>
          <w:sz w:val="28"/>
          <w:szCs w:val="28"/>
        </w:rPr>
        <w:t xml:space="preserve"> </w:t>
      </w:r>
    </w:p>
    <w:p w:rsidR="00A2289A" w:rsidRPr="005B05A4" w:rsidRDefault="00A2289A" w:rsidP="004E0B82">
      <w:pPr>
        <w:pStyle w:val="a3"/>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w:t>
      </w:r>
      <w:r w:rsidRPr="005B05A4">
        <w:rPr>
          <w:rFonts w:ascii="Times New Roman" w:hAnsi="Times New Roman" w:cs="Times New Roman"/>
          <w:sz w:val="28"/>
          <w:szCs w:val="28"/>
        </w:rPr>
        <w:t xml:space="preserve">достоверность и полноту сведений, указанных в </w:t>
      </w:r>
      <w:r>
        <w:rPr>
          <w:rFonts w:ascii="Times New Roman" w:hAnsi="Times New Roman" w:cs="Times New Roman"/>
          <w:sz w:val="28"/>
          <w:szCs w:val="28"/>
        </w:rPr>
        <w:t>р</w:t>
      </w:r>
      <w:r w:rsidRPr="005B05A4">
        <w:rPr>
          <w:rFonts w:ascii="Times New Roman" w:hAnsi="Times New Roman" w:cs="Times New Roman"/>
          <w:sz w:val="28"/>
          <w:szCs w:val="28"/>
        </w:rPr>
        <w:t>азделе 2</w:t>
      </w:r>
      <w:r>
        <w:rPr>
          <w:rFonts w:ascii="Times New Roman" w:hAnsi="Times New Roman" w:cs="Times New Roman"/>
          <w:sz w:val="28"/>
          <w:szCs w:val="28"/>
        </w:rPr>
        <w:t xml:space="preserve"> справки о доходах (о факте</w:t>
      </w:r>
      <w:r w:rsidRPr="005B05A4">
        <w:rPr>
          <w:rFonts w:ascii="Times New Roman" w:hAnsi="Times New Roman" w:cs="Times New Roman"/>
          <w:sz w:val="28"/>
          <w:szCs w:val="28"/>
        </w:rPr>
        <w:t xml:space="preserve"> совершения расходов</w:t>
      </w:r>
      <w:r>
        <w:rPr>
          <w:rFonts w:ascii="Times New Roman" w:hAnsi="Times New Roman" w:cs="Times New Roman"/>
          <w:sz w:val="28"/>
          <w:szCs w:val="28"/>
        </w:rPr>
        <w:t>, о сумме</w:t>
      </w:r>
      <w:r w:rsidRPr="005B05A4">
        <w:rPr>
          <w:rFonts w:ascii="Times New Roman" w:hAnsi="Times New Roman" w:cs="Times New Roman"/>
          <w:sz w:val="28"/>
          <w:szCs w:val="28"/>
        </w:rPr>
        <w:t xml:space="preserve"> сделки (сделок) по совершенным расходам</w:t>
      </w:r>
      <w:r>
        <w:rPr>
          <w:rFonts w:ascii="Times New Roman" w:hAnsi="Times New Roman" w:cs="Times New Roman"/>
          <w:sz w:val="28"/>
          <w:szCs w:val="28"/>
        </w:rPr>
        <w:t>, об источниках</w:t>
      </w:r>
      <w:r w:rsidRPr="005B05A4">
        <w:rPr>
          <w:rFonts w:ascii="Times New Roman" w:hAnsi="Times New Roman" w:cs="Times New Roman"/>
          <w:sz w:val="28"/>
          <w:szCs w:val="28"/>
        </w:rPr>
        <w:t xml:space="preserve"> денежных средств, использованных при совершении сделок</w:t>
      </w:r>
      <w:r w:rsidRPr="00A2289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3509C">
        <w:rPr>
          <w:rFonts w:ascii="Times New Roman" w:hAnsi="Times New Roman" w:cs="Times New Roman"/>
          <w:sz w:val="28"/>
          <w:szCs w:val="28"/>
        </w:rPr>
        <w:t>договоры купли-продажи, акты приема-передачи имущества</w:t>
      </w:r>
      <w:r>
        <w:rPr>
          <w:rFonts w:ascii="Times New Roman" w:hAnsi="Times New Roman" w:cs="Times New Roman"/>
          <w:sz w:val="28"/>
          <w:szCs w:val="28"/>
        </w:rPr>
        <w:t xml:space="preserve">, </w:t>
      </w:r>
      <w:r w:rsidRPr="00E3509C">
        <w:rPr>
          <w:rFonts w:ascii="Times New Roman" w:hAnsi="Times New Roman" w:cs="Times New Roman"/>
          <w:sz w:val="28"/>
          <w:szCs w:val="28"/>
        </w:rPr>
        <w:t>платежное поручение, выписка по счет</w:t>
      </w:r>
      <w:r>
        <w:rPr>
          <w:rFonts w:ascii="Times New Roman" w:hAnsi="Times New Roman" w:cs="Times New Roman"/>
          <w:sz w:val="28"/>
          <w:szCs w:val="28"/>
        </w:rPr>
        <w:t>у о переводе денежных средств,</w:t>
      </w:r>
      <w:r w:rsidRPr="00E3509C">
        <w:rPr>
          <w:rFonts w:ascii="Times New Roman" w:hAnsi="Times New Roman" w:cs="Times New Roman"/>
          <w:sz w:val="28"/>
          <w:szCs w:val="28"/>
        </w:rPr>
        <w:t xml:space="preserve"> иные</w:t>
      </w:r>
      <w:r>
        <w:rPr>
          <w:rFonts w:ascii="Times New Roman" w:hAnsi="Times New Roman" w:cs="Times New Roman"/>
          <w:sz w:val="28"/>
          <w:szCs w:val="28"/>
        </w:rPr>
        <w:t>)</w:t>
      </w:r>
      <w:r w:rsidRPr="005B05A4">
        <w:rPr>
          <w:rFonts w:ascii="Times New Roman" w:hAnsi="Times New Roman" w:cs="Times New Roman"/>
          <w:sz w:val="28"/>
          <w:szCs w:val="28"/>
        </w:rPr>
        <w:t>;</w:t>
      </w:r>
    </w:p>
    <w:p w:rsidR="00A2289A" w:rsidRPr="000A2CCB" w:rsidRDefault="00A2289A" w:rsidP="00A2289A">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0A2CCB">
        <w:rPr>
          <w:rFonts w:ascii="Times New Roman" w:hAnsi="Times New Roman" w:cs="Times New Roman"/>
          <w:sz w:val="28"/>
          <w:szCs w:val="28"/>
        </w:rPr>
        <w:t>- факт передачи денежных средств от третьих лиц, в случае, если в качестве источника денежных средств, использованных на приобретение имущества, указаны денежные средства, полученные в порядке займа или дарения (выписка по банковскому счету о переводе денежных средств со счета или о снятии наличных денежных средств со счета, платежное поручение и иные);</w:t>
      </w:r>
    </w:p>
    <w:p w:rsidR="00A2289A" w:rsidRDefault="00A2289A" w:rsidP="00A2289A">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5B05A4">
        <w:rPr>
          <w:rFonts w:ascii="Times New Roman" w:hAnsi="Times New Roman" w:cs="Times New Roman"/>
          <w:sz w:val="28"/>
          <w:szCs w:val="28"/>
        </w:rPr>
        <w:t>- законность источников денежных средств, использованных при совершении сделки (сделок)</w:t>
      </w:r>
      <w:r>
        <w:rPr>
          <w:rFonts w:ascii="Times New Roman" w:hAnsi="Times New Roman" w:cs="Times New Roman"/>
          <w:sz w:val="28"/>
          <w:szCs w:val="28"/>
        </w:rPr>
        <w:t xml:space="preserve"> (п</w:t>
      </w:r>
      <w:r w:rsidRPr="00E3509C">
        <w:rPr>
          <w:rFonts w:ascii="Times New Roman" w:hAnsi="Times New Roman" w:cs="Times New Roman"/>
          <w:color w:val="000000"/>
          <w:sz w:val="28"/>
          <w:szCs w:val="28"/>
        </w:rPr>
        <w:t xml:space="preserve">о основному месту работы, от вкладов в банках и иных кредитных организациях, в виде дивидендов, </w:t>
      </w:r>
      <w:r w:rsidRPr="00E3509C">
        <w:rPr>
          <w:rFonts w:ascii="Times New Roman" w:hAnsi="Times New Roman" w:cs="Times New Roman"/>
          <w:sz w:val="28"/>
          <w:szCs w:val="28"/>
        </w:rPr>
        <w:t xml:space="preserve">от совершения сделок по отчуждению имущества (недвижимого имущества, транспортных средств, акций, долей участия в уставных (складочных) капиталах юридических лиц, от вкладов в банках и иных кредитных </w:t>
      </w:r>
      <w:r w:rsidRPr="000A2CCB">
        <w:rPr>
          <w:rFonts w:ascii="Times New Roman" w:hAnsi="Times New Roman" w:cs="Times New Roman"/>
          <w:sz w:val="28"/>
          <w:szCs w:val="28"/>
        </w:rPr>
        <w:t>организациях), отчуждения объектов движимого и недвижимого имущества и</w:t>
      </w:r>
      <w:r w:rsidR="00780AC2">
        <w:rPr>
          <w:rFonts w:ascii="Times New Roman" w:hAnsi="Times New Roman" w:cs="Times New Roman"/>
          <w:sz w:val="28"/>
          <w:szCs w:val="28"/>
        </w:rPr>
        <w:t xml:space="preserve"> другие</w:t>
      </w:r>
      <w:r w:rsidRPr="000A2CCB">
        <w:rPr>
          <w:rFonts w:ascii="Times New Roman" w:hAnsi="Times New Roman" w:cs="Times New Roman"/>
          <w:sz w:val="28"/>
          <w:szCs w:val="28"/>
        </w:rPr>
        <w:t>);</w:t>
      </w:r>
      <w:r w:rsidRPr="00A2289A">
        <w:rPr>
          <w:rFonts w:ascii="Times New Roman" w:hAnsi="Times New Roman" w:cs="Times New Roman"/>
          <w:sz w:val="28"/>
          <w:szCs w:val="28"/>
        </w:rPr>
        <w:t xml:space="preserve"> </w:t>
      </w:r>
    </w:p>
    <w:p w:rsidR="00A2289A" w:rsidRPr="000A2CCB" w:rsidRDefault="00A2289A" w:rsidP="00A2289A">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0A2CCB">
        <w:rPr>
          <w:rFonts w:ascii="Times New Roman" w:hAnsi="Times New Roman" w:cs="Times New Roman"/>
          <w:sz w:val="28"/>
          <w:szCs w:val="28"/>
        </w:rPr>
        <w:t>- возможность накопления третьими лицами денежных средств в сумме, переданной в порядке займа или дарения,</w:t>
      </w:r>
      <w:r>
        <w:rPr>
          <w:rFonts w:ascii="Times New Roman" w:hAnsi="Times New Roman" w:cs="Times New Roman"/>
          <w:sz w:val="28"/>
          <w:szCs w:val="28"/>
        </w:rPr>
        <w:t xml:space="preserve"> декларанту/члену его семьи;</w:t>
      </w:r>
    </w:p>
    <w:p w:rsidR="00A2289A" w:rsidRDefault="00A2289A" w:rsidP="00A2289A">
      <w:pPr>
        <w:pStyle w:val="a3"/>
        <w:spacing w:after="0" w:line="240" w:lineRule="auto"/>
        <w:ind w:left="0" w:firstLine="709"/>
        <w:jc w:val="both"/>
        <w:rPr>
          <w:rFonts w:ascii="Times New Roman" w:hAnsi="Times New Roman" w:cs="Times New Roman"/>
          <w:sz w:val="28"/>
          <w:szCs w:val="28"/>
        </w:rPr>
      </w:pPr>
      <w:r w:rsidRPr="000A2CCB">
        <w:rPr>
          <w:rFonts w:ascii="Times New Roman" w:hAnsi="Times New Roman" w:cs="Times New Roman"/>
          <w:sz w:val="28"/>
          <w:szCs w:val="28"/>
        </w:rPr>
        <w:t>- способ хранения лицом денежных средств, в случае, если в качестве одного из источников денежных средств, использованных на совершение расходов, указаны накопления;</w:t>
      </w:r>
      <w:r w:rsidRPr="00A2289A">
        <w:rPr>
          <w:rFonts w:ascii="Times New Roman" w:hAnsi="Times New Roman" w:cs="Times New Roman"/>
          <w:sz w:val="28"/>
          <w:szCs w:val="28"/>
        </w:rPr>
        <w:t xml:space="preserve"> </w:t>
      </w:r>
    </w:p>
    <w:p w:rsidR="00A2289A" w:rsidRPr="005B05A4" w:rsidRDefault="00A2289A" w:rsidP="00A2289A">
      <w:pPr>
        <w:pStyle w:val="a3"/>
        <w:spacing w:after="0" w:line="240" w:lineRule="auto"/>
        <w:ind w:left="0" w:firstLine="709"/>
        <w:jc w:val="both"/>
        <w:rPr>
          <w:rFonts w:ascii="Times New Roman" w:hAnsi="Times New Roman" w:cs="Times New Roman"/>
          <w:sz w:val="28"/>
          <w:szCs w:val="28"/>
        </w:rPr>
      </w:pPr>
      <w:r w:rsidRPr="005B05A4">
        <w:rPr>
          <w:rFonts w:ascii="Times New Roman" w:hAnsi="Times New Roman" w:cs="Times New Roman"/>
          <w:sz w:val="28"/>
          <w:szCs w:val="28"/>
        </w:rPr>
        <w:t>- соответствие доходов декларанта (декларанта и его (ее) супруги (супруга)) совершенным расходам;</w:t>
      </w:r>
    </w:p>
    <w:p w:rsidR="00A2289A" w:rsidRPr="000A2CCB" w:rsidRDefault="00A2289A" w:rsidP="00A2289A">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0A2CCB">
        <w:rPr>
          <w:rFonts w:ascii="Times New Roman" w:hAnsi="Times New Roman" w:cs="Times New Roman"/>
          <w:sz w:val="28"/>
          <w:szCs w:val="28"/>
        </w:rPr>
        <w:t>- оформление кредитных обязательств, полученные по которым денежные средства использованы для совершения сделок по приобретению имущества (кредитный договор, ипотечный договор и</w:t>
      </w:r>
      <w:r w:rsidR="00780AC2">
        <w:rPr>
          <w:rFonts w:ascii="Times New Roman" w:hAnsi="Times New Roman" w:cs="Times New Roman"/>
          <w:sz w:val="28"/>
          <w:szCs w:val="28"/>
        </w:rPr>
        <w:t xml:space="preserve"> другие</w:t>
      </w:r>
      <w:r w:rsidRPr="000A2CCB">
        <w:rPr>
          <w:rFonts w:ascii="Times New Roman" w:hAnsi="Times New Roman" w:cs="Times New Roman"/>
          <w:sz w:val="28"/>
          <w:szCs w:val="28"/>
        </w:rPr>
        <w:t>);</w:t>
      </w:r>
    </w:p>
    <w:p w:rsidR="00A2289A" w:rsidRPr="000A2CCB" w:rsidRDefault="00A2289A" w:rsidP="00A2289A">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0A2CCB">
        <w:rPr>
          <w:rFonts w:ascii="Times New Roman" w:hAnsi="Times New Roman" w:cs="Times New Roman"/>
          <w:sz w:val="28"/>
          <w:szCs w:val="28"/>
        </w:rPr>
        <w:t xml:space="preserve">- иные документы и сведения, имеющие отношение к </w:t>
      </w:r>
      <w:r>
        <w:rPr>
          <w:rFonts w:ascii="Times New Roman" w:hAnsi="Times New Roman" w:cs="Times New Roman"/>
          <w:sz w:val="28"/>
          <w:szCs w:val="28"/>
        </w:rPr>
        <w:t>сделке.</w:t>
      </w:r>
    </w:p>
    <w:p w:rsidR="00FD6B6E" w:rsidRDefault="00821E12" w:rsidP="000216BF">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w:t>
      </w:r>
      <w:r w:rsidR="00432FEF">
        <w:rPr>
          <w:rFonts w:ascii="Times New Roman" w:eastAsia="Times New Roman" w:hAnsi="Times New Roman" w:cs="Times New Roman"/>
          <w:color w:val="000000"/>
          <w:sz w:val="28"/>
          <w:szCs w:val="28"/>
          <w:lang w:eastAsia="ru-RU"/>
        </w:rPr>
        <w:t xml:space="preserve">се принадлежащие на соответствующую отчетную дату объекты недвижимости должны </w:t>
      </w:r>
      <w:r>
        <w:rPr>
          <w:rFonts w:ascii="Times New Roman" w:eastAsia="Times New Roman" w:hAnsi="Times New Roman" w:cs="Times New Roman"/>
          <w:color w:val="000000"/>
          <w:sz w:val="28"/>
          <w:szCs w:val="28"/>
          <w:lang w:eastAsia="ru-RU"/>
        </w:rPr>
        <w:t>«</w:t>
      </w:r>
      <w:r w:rsidR="00432FEF">
        <w:rPr>
          <w:rFonts w:ascii="Times New Roman" w:eastAsia="Times New Roman" w:hAnsi="Times New Roman" w:cs="Times New Roman"/>
          <w:color w:val="000000"/>
          <w:sz w:val="28"/>
          <w:szCs w:val="28"/>
          <w:lang w:eastAsia="ru-RU"/>
        </w:rPr>
        <w:t>прослеживаться</w:t>
      </w:r>
      <w:r>
        <w:rPr>
          <w:rFonts w:ascii="Times New Roman" w:eastAsia="Times New Roman" w:hAnsi="Times New Roman" w:cs="Times New Roman"/>
          <w:color w:val="000000"/>
          <w:sz w:val="28"/>
          <w:szCs w:val="28"/>
          <w:lang w:eastAsia="ru-RU"/>
        </w:rPr>
        <w:t>»</w:t>
      </w:r>
      <w:r w:rsidR="00432FEF">
        <w:rPr>
          <w:rFonts w:ascii="Times New Roman" w:eastAsia="Times New Roman" w:hAnsi="Times New Roman" w:cs="Times New Roman"/>
          <w:color w:val="000000"/>
          <w:sz w:val="28"/>
          <w:szCs w:val="28"/>
          <w:lang w:eastAsia="ru-RU"/>
        </w:rPr>
        <w:t xml:space="preserve"> в разделе 3 справок о доходах, а в отношении приобретенных в разные периоды объектов и отчужденных впоследствии, в том числе в рамках соответствующего отчетного периода, необходимо оценить основания их отчуждения: если в результате возмездной сделки, в разделе 1 соответствующего отчетного периода должен быть указан доход от отчуждения, если была совершена безвозмездная сделка по его отчуждению – должен быть заполнен раздел 7 справки о доходах.</w:t>
      </w:r>
    </w:p>
    <w:p w:rsidR="00FD6B6E" w:rsidRDefault="00432FEF" w:rsidP="004632A9">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Отсутствие каких-либо сведений о приобретении/об отчуждении недвижимости в справках о доходах при подтверждении информации о том, что данные факты имели место, выписками из ЕГРН, либо любое другое несоответствие данных, отраженных в этих источниках, является основанием уточнить любую информацию, вызывающую вопросы, у декларантов: в итоге в необходимых случаях могут быть представлены уточняющие справки о доходах (в разделе 1 может быть указан доход от реализации объекта недвижимости в отчетном периоде, в разделе 2 </w:t>
      </w:r>
      <w:r w:rsidR="00780AC2">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E861D2">
        <w:rPr>
          <w:rFonts w:ascii="Times New Roman" w:eastAsia="Times New Roman" w:hAnsi="Times New Roman" w:cs="Times New Roman"/>
          <w:color w:val="000000"/>
          <w:sz w:val="28"/>
          <w:szCs w:val="28"/>
          <w:lang w:eastAsia="ru-RU"/>
        </w:rPr>
        <w:t>сведения о расходах, не указанные ранее, в разделах 3 и 7, соответственно, приобретенные объекты и отчужденные в результате безвозмездной сделки).</w:t>
      </w:r>
      <w:r>
        <w:rPr>
          <w:rFonts w:ascii="Times New Roman" w:eastAsia="Times New Roman" w:hAnsi="Times New Roman" w:cs="Times New Roman"/>
          <w:color w:val="000000"/>
          <w:sz w:val="28"/>
          <w:szCs w:val="28"/>
          <w:lang w:eastAsia="ru-RU"/>
        </w:rPr>
        <w:t xml:space="preserve"> </w:t>
      </w:r>
    </w:p>
    <w:p w:rsidR="00091AAA" w:rsidRPr="004632A9" w:rsidRDefault="004632A9" w:rsidP="004632A9">
      <w:pPr>
        <w:pStyle w:val="a3"/>
        <w:numPr>
          <w:ilvl w:val="0"/>
          <w:numId w:val="20"/>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Е</w:t>
      </w:r>
      <w:r w:rsidR="00E861D2" w:rsidRPr="004632A9">
        <w:rPr>
          <w:rFonts w:ascii="Times New Roman" w:eastAsia="Times New Roman" w:hAnsi="Times New Roman" w:cs="Times New Roman"/>
          <w:color w:val="000000"/>
          <w:sz w:val="28"/>
          <w:szCs w:val="28"/>
          <w:lang w:eastAsia="ru-RU"/>
        </w:rPr>
        <w:t>сли информация в выписке из ЕГРН свидетельствует о возмезд</w:t>
      </w:r>
      <w:r w:rsidR="00091AAA" w:rsidRPr="004632A9">
        <w:rPr>
          <w:rFonts w:ascii="Times New Roman" w:eastAsia="Times New Roman" w:hAnsi="Times New Roman" w:cs="Times New Roman"/>
          <w:color w:val="000000"/>
          <w:sz w:val="28"/>
          <w:szCs w:val="28"/>
          <w:lang w:eastAsia="ru-RU"/>
        </w:rPr>
        <w:t>ных</w:t>
      </w:r>
      <w:r w:rsidR="00E861D2" w:rsidRPr="004632A9">
        <w:rPr>
          <w:rFonts w:ascii="Times New Roman" w:eastAsia="Times New Roman" w:hAnsi="Times New Roman" w:cs="Times New Roman"/>
          <w:color w:val="000000"/>
          <w:sz w:val="28"/>
          <w:szCs w:val="28"/>
          <w:lang w:eastAsia="ru-RU"/>
        </w:rPr>
        <w:t xml:space="preserve"> сделк</w:t>
      </w:r>
      <w:r w:rsidR="00091AAA" w:rsidRPr="004632A9">
        <w:rPr>
          <w:rFonts w:ascii="Times New Roman" w:eastAsia="Times New Roman" w:hAnsi="Times New Roman" w:cs="Times New Roman"/>
          <w:color w:val="000000"/>
          <w:sz w:val="28"/>
          <w:szCs w:val="28"/>
          <w:lang w:eastAsia="ru-RU"/>
        </w:rPr>
        <w:t>ах</w:t>
      </w:r>
      <w:r w:rsidR="00E861D2" w:rsidRPr="004632A9">
        <w:rPr>
          <w:rFonts w:ascii="Times New Roman" w:eastAsia="Times New Roman" w:hAnsi="Times New Roman" w:cs="Times New Roman"/>
          <w:color w:val="000000"/>
          <w:sz w:val="28"/>
          <w:szCs w:val="28"/>
          <w:lang w:eastAsia="ru-RU"/>
        </w:rPr>
        <w:t xml:space="preserve"> </w:t>
      </w:r>
      <w:r w:rsidR="00091AAA" w:rsidRPr="004632A9">
        <w:rPr>
          <w:rFonts w:ascii="Times New Roman" w:eastAsia="Times New Roman" w:hAnsi="Times New Roman" w:cs="Times New Roman"/>
          <w:color w:val="000000"/>
          <w:sz w:val="28"/>
          <w:szCs w:val="28"/>
          <w:lang w:eastAsia="ru-RU"/>
        </w:rPr>
        <w:t>по</w:t>
      </w:r>
      <w:r w:rsidR="00E861D2" w:rsidRPr="004632A9">
        <w:rPr>
          <w:rFonts w:ascii="Times New Roman" w:eastAsia="Times New Roman" w:hAnsi="Times New Roman" w:cs="Times New Roman"/>
          <w:color w:val="000000"/>
          <w:sz w:val="28"/>
          <w:szCs w:val="28"/>
          <w:lang w:eastAsia="ru-RU"/>
        </w:rPr>
        <w:t xml:space="preserve"> приобретени</w:t>
      </w:r>
      <w:r w:rsidR="00091AAA" w:rsidRPr="004632A9">
        <w:rPr>
          <w:rFonts w:ascii="Times New Roman" w:eastAsia="Times New Roman" w:hAnsi="Times New Roman" w:cs="Times New Roman"/>
          <w:color w:val="000000"/>
          <w:sz w:val="28"/>
          <w:szCs w:val="28"/>
          <w:lang w:eastAsia="ru-RU"/>
        </w:rPr>
        <w:t>ю</w:t>
      </w:r>
      <w:r w:rsidR="00E861D2" w:rsidRPr="004632A9">
        <w:rPr>
          <w:rFonts w:ascii="Times New Roman" w:eastAsia="Times New Roman" w:hAnsi="Times New Roman" w:cs="Times New Roman"/>
          <w:color w:val="000000"/>
          <w:sz w:val="28"/>
          <w:szCs w:val="28"/>
          <w:lang w:eastAsia="ru-RU"/>
        </w:rPr>
        <w:t xml:space="preserve"> объект</w:t>
      </w:r>
      <w:r w:rsidR="00091AAA" w:rsidRPr="004632A9">
        <w:rPr>
          <w:rFonts w:ascii="Times New Roman" w:eastAsia="Times New Roman" w:hAnsi="Times New Roman" w:cs="Times New Roman"/>
          <w:color w:val="000000"/>
          <w:sz w:val="28"/>
          <w:szCs w:val="28"/>
          <w:lang w:eastAsia="ru-RU"/>
        </w:rPr>
        <w:t>ов</w:t>
      </w:r>
      <w:r w:rsidR="00E861D2" w:rsidRPr="004632A9">
        <w:rPr>
          <w:rFonts w:ascii="Times New Roman" w:eastAsia="Times New Roman" w:hAnsi="Times New Roman" w:cs="Times New Roman"/>
          <w:color w:val="000000"/>
          <w:sz w:val="28"/>
          <w:szCs w:val="28"/>
          <w:lang w:eastAsia="ru-RU"/>
        </w:rPr>
        <w:t xml:space="preserve"> недвижимости, совершенн</w:t>
      </w:r>
      <w:r w:rsidR="00091AAA" w:rsidRPr="004632A9">
        <w:rPr>
          <w:rFonts w:ascii="Times New Roman" w:eastAsia="Times New Roman" w:hAnsi="Times New Roman" w:cs="Times New Roman"/>
          <w:color w:val="000000"/>
          <w:sz w:val="28"/>
          <w:szCs w:val="28"/>
          <w:lang w:eastAsia="ru-RU"/>
        </w:rPr>
        <w:t>ых</w:t>
      </w:r>
      <w:r w:rsidR="00E861D2" w:rsidRPr="004632A9">
        <w:rPr>
          <w:rFonts w:ascii="Times New Roman" w:eastAsia="Times New Roman" w:hAnsi="Times New Roman" w:cs="Times New Roman"/>
          <w:color w:val="000000"/>
          <w:sz w:val="28"/>
          <w:szCs w:val="28"/>
          <w:lang w:eastAsia="ru-RU"/>
        </w:rPr>
        <w:t xml:space="preserve"> им не непосредственно в отчетном периоде, а в предыдущие годы, сведения о которых не указаны им в справк</w:t>
      </w:r>
      <w:r w:rsidR="00091AAA" w:rsidRPr="004632A9">
        <w:rPr>
          <w:rFonts w:ascii="Times New Roman" w:eastAsia="Times New Roman" w:hAnsi="Times New Roman" w:cs="Times New Roman"/>
          <w:color w:val="000000"/>
          <w:sz w:val="28"/>
          <w:szCs w:val="28"/>
          <w:lang w:eastAsia="ru-RU"/>
        </w:rPr>
        <w:t>ах</w:t>
      </w:r>
      <w:r w:rsidR="00E861D2" w:rsidRPr="004632A9">
        <w:rPr>
          <w:rFonts w:ascii="Times New Roman" w:eastAsia="Times New Roman" w:hAnsi="Times New Roman" w:cs="Times New Roman"/>
          <w:color w:val="000000"/>
          <w:sz w:val="28"/>
          <w:szCs w:val="28"/>
          <w:lang w:eastAsia="ru-RU"/>
        </w:rPr>
        <w:t xml:space="preserve"> о доходах за соответствующи</w:t>
      </w:r>
      <w:r w:rsidR="00091AAA" w:rsidRPr="004632A9">
        <w:rPr>
          <w:rFonts w:ascii="Times New Roman" w:eastAsia="Times New Roman" w:hAnsi="Times New Roman" w:cs="Times New Roman"/>
          <w:color w:val="000000"/>
          <w:sz w:val="28"/>
          <w:szCs w:val="28"/>
          <w:lang w:eastAsia="ru-RU"/>
        </w:rPr>
        <w:t xml:space="preserve">й год, </w:t>
      </w:r>
      <w:r w:rsidR="00821E12" w:rsidRPr="004632A9">
        <w:rPr>
          <w:rFonts w:ascii="Times New Roman" w:eastAsia="Times New Roman" w:hAnsi="Times New Roman" w:cs="Times New Roman"/>
          <w:color w:val="000000"/>
          <w:sz w:val="28"/>
          <w:szCs w:val="28"/>
          <w:lang w:eastAsia="ru-RU"/>
        </w:rPr>
        <w:t xml:space="preserve">рекомендуется уточнить </w:t>
      </w:r>
      <w:r w:rsidR="00091AAA" w:rsidRPr="004632A9">
        <w:rPr>
          <w:rFonts w:ascii="Times New Roman" w:eastAsia="Times New Roman" w:hAnsi="Times New Roman" w:cs="Times New Roman"/>
          <w:color w:val="000000"/>
          <w:sz w:val="28"/>
          <w:szCs w:val="28"/>
          <w:lang w:eastAsia="ru-RU"/>
        </w:rPr>
        <w:t>у декларанта сумму сделки (сделок), запросить подтверждающие документы, сопоставить сумму расходов с суммой общего дохода декларанта и супруги за три последних года, предшествующих соответствующему отчетному периоду.</w:t>
      </w:r>
    </w:p>
    <w:p w:rsidR="00091AAA" w:rsidRPr="004632A9" w:rsidRDefault="00091AAA" w:rsidP="004632A9">
      <w:pPr>
        <w:pStyle w:val="a3"/>
        <w:numPr>
          <w:ilvl w:val="0"/>
          <w:numId w:val="20"/>
        </w:numPr>
        <w:spacing w:after="0" w:line="240" w:lineRule="auto"/>
        <w:ind w:left="0" w:firstLine="709"/>
        <w:jc w:val="both"/>
        <w:rPr>
          <w:rFonts w:ascii="Times New Roman" w:eastAsia="Times New Roman" w:hAnsi="Times New Roman" w:cs="Times New Roman"/>
          <w:color w:val="000000"/>
          <w:sz w:val="28"/>
          <w:szCs w:val="28"/>
          <w:lang w:eastAsia="ru-RU"/>
        </w:rPr>
      </w:pPr>
      <w:r w:rsidRPr="004632A9">
        <w:rPr>
          <w:rFonts w:ascii="Times New Roman" w:eastAsia="Times New Roman" w:hAnsi="Times New Roman" w:cs="Times New Roman"/>
          <w:color w:val="000000"/>
          <w:sz w:val="28"/>
          <w:szCs w:val="28"/>
          <w:lang w:eastAsia="ru-RU"/>
        </w:rPr>
        <w:t>Если сведения, подлежащие указанию в других разделах справки о доходах, представленной ранее, не были указаны декларантом, рекомендуется оценить наличие оснований для проведения проверки достоверности и полноты представленных им сведений о доходах, либо применения взысканий за коррупционные правонарушения без проверки (в «упрощенном» порядке).</w:t>
      </w:r>
    </w:p>
    <w:p w:rsidR="000E0B9F" w:rsidRDefault="000E0B9F" w:rsidP="004632A9">
      <w:pPr>
        <w:kinsoku w:val="0"/>
        <w:overflowPunct w:val="0"/>
        <w:spacing w:after="0" w:line="240" w:lineRule="auto"/>
        <w:ind w:firstLine="709"/>
        <w:contextualSpacing/>
        <w:jc w:val="center"/>
        <w:textAlignment w:val="baseline"/>
        <w:rPr>
          <w:rFonts w:ascii="Times New Roman" w:eastAsiaTheme="minorEastAsia" w:hAnsi="Times New Roman" w:cs="Times New Roman"/>
          <w:b/>
          <w:bCs/>
          <w:kern w:val="24"/>
          <w:sz w:val="28"/>
          <w:szCs w:val="28"/>
          <w:lang w:eastAsia="ru-RU"/>
        </w:rPr>
      </w:pPr>
    </w:p>
    <w:p w:rsidR="00D50C48" w:rsidRPr="00B11C8B" w:rsidRDefault="00836AF3" w:rsidP="000E0B9F">
      <w:pPr>
        <w:kinsoku w:val="0"/>
        <w:overflowPunct w:val="0"/>
        <w:spacing w:after="0" w:line="240" w:lineRule="auto"/>
        <w:ind w:firstLine="709"/>
        <w:contextualSpacing/>
        <w:jc w:val="both"/>
        <w:textAlignment w:val="baseline"/>
        <w:rPr>
          <w:rFonts w:ascii="Times New Roman" w:eastAsiaTheme="minorEastAsia" w:hAnsi="Times New Roman" w:cs="Times New Roman"/>
          <w:b/>
          <w:bCs/>
          <w:kern w:val="24"/>
          <w:sz w:val="28"/>
          <w:szCs w:val="28"/>
          <w:lang w:eastAsia="ru-RU"/>
        </w:rPr>
      </w:pPr>
      <w:r>
        <w:rPr>
          <w:rFonts w:ascii="Times New Roman" w:eastAsiaTheme="minorEastAsia" w:hAnsi="Times New Roman" w:cs="Times New Roman"/>
          <w:b/>
          <w:bCs/>
          <w:kern w:val="24"/>
          <w:sz w:val="28"/>
          <w:szCs w:val="28"/>
          <w:lang w:eastAsia="ru-RU"/>
        </w:rPr>
        <w:t xml:space="preserve">ИТОГИ </w:t>
      </w:r>
      <w:r w:rsidR="00D50C48" w:rsidRPr="00B11C8B">
        <w:rPr>
          <w:rFonts w:ascii="Times New Roman" w:eastAsiaTheme="minorEastAsia" w:hAnsi="Times New Roman" w:cs="Times New Roman"/>
          <w:b/>
          <w:bCs/>
          <w:kern w:val="24"/>
          <w:sz w:val="28"/>
          <w:szCs w:val="28"/>
          <w:lang w:eastAsia="ru-RU"/>
        </w:rPr>
        <w:t>АНАЛИЗА</w:t>
      </w:r>
      <w:r w:rsidR="008923BC">
        <w:rPr>
          <w:rFonts w:ascii="Times New Roman" w:eastAsiaTheme="minorEastAsia" w:hAnsi="Times New Roman" w:cs="Times New Roman"/>
          <w:b/>
          <w:bCs/>
          <w:kern w:val="24"/>
          <w:sz w:val="28"/>
          <w:szCs w:val="28"/>
          <w:lang w:eastAsia="ru-RU"/>
        </w:rPr>
        <w:t xml:space="preserve"> </w:t>
      </w:r>
    </w:p>
    <w:p w:rsidR="00182BD8" w:rsidRPr="00DC5AB4" w:rsidRDefault="00182BD8" w:rsidP="004632A9">
      <w:pPr>
        <w:pStyle w:val="a3"/>
        <w:spacing w:after="0" w:line="240" w:lineRule="auto"/>
        <w:ind w:left="0" w:firstLine="709"/>
        <w:jc w:val="both"/>
        <w:rPr>
          <w:rFonts w:ascii="Times New Roman" w:hAnsi="Times New Roman" w:cs="Times New Roman"/>
          <w:sz w:val="10"/>
          <w:szCs w:val="10"/>
        </w:rPr>
      </w:pPr>
    </w:p>
    <w:p w:rsidR="00182BD8" w:rsidRPr="00903ACA" w:rsidRDefault="00B00BE4" w:rsidP="004632A9">
      <w:pPr>
        <w:pStyle w:val="af"/>
        <w:shd w:val="clear" w:color="auto" w:fill="FFFFFF"/>
        <w:spacing w:before="0" w:beforeAutospacing="0" w:after="0" w:afterAutospacing="0"/>
        <w:ind w:firstLine="709"/>
        <w:jc w:val="both"/>
        <w:rPr>
          <w:color w:val="000000"/>
          <w:sz w:val="28"/>
          <w:szCs w:val="28"/>
        </w:rPr>
      </w:pPr>
      <w:r>
        <w:rPr>
          <w:color w:val="000000"/>
          <w:sz w:val="28"/>
          <w:szCs w:val="28"/>
        </w:rPr>
        <w:t>В</w:t>
      </w:r>
      <w:r w:rsidR="00182BD8" w:rsidRPr="00903ACA">
        <w:rPr>
          <w:color w:val="000000"/>
          <w:sz w:val="28"/>
          <w:szCs w:val="28"/>
        </w:rPr>
        <w:t xml:space="preserve"> соответствии с частью 1 статьи 4 Федерального закона </w:t>
      </w:r>
      <w:r w:rsidR="00A7434B" w:rsidRPr="00903ACA">
        <w:rPr>
          <w:sz w:val="28"/>
          <w:szCs w:val="28"/>
        </w:rPr>
        <w:t>«О контроле за соответствием расходов лиц, замещающих государственные должности, и иных лиц их доходам»</w:t>
      </w:r>
      <w:r>
        <w:rPr>
          <w:sz w:val="28"/>
          <w:szCs w:val="28"/>
        </w:rPr>
        <w:t xml:space="preserve"> </w:t>
      </w:r>
      <w:r w:rsidRPr="00B00BE4">
        <w:rPr>
          <w:b/>
          <w:sz w:val="28"/>
          <w:szCs w:val="28"/>
        </w:rPr>
        <w:t>основанием</w:t>
      </w:r>
      <w:r w:rsidRPr="00B00BE4">
        <w:rPr>
          <w:b/>
          <w:color w:val="000000"/>
          <w:sz w:val="28"/>
          <w:szCs w:val="28"/>
        </w:rPr>
        <w:t xml:space="preserve"> для принятия решения об осуществлении контроля</w:t>
      </w:r>
      <w:r w:rsidRPr="00B00BE4">
        <w:rPr>
          <w:color w:val="000000"/>
          <w:sz w:val="28"/>
          <w:szCs w:val="28"/>
        </w:rPr>
        <w:t xml:space="preserve"> за расходами декларанта, а также за расходами его супруги (супруга) и несовершеннолетних детей</w:t>
      </w:r>
      <w:r w:rsidR="00182BD8" w:rsidRPr="00903ACA">
        <w:rPr>
          <w:color w:val="000000"/>
          <w:sz w:val="28"/>
          <w:szCs w:val="28"/>
        </w:rPr>
        <w:t xml:space="preserve"> </w:t>
      </w:r>
      <w:r w:rsidR="00182BD8" w:rsidRPr="00903ACA">
        <w:rPr>
          <w:b/>
          <w:color w:val="000000"/>
          <w:sz w:val="28"/>
          <w:szCs w:val="28"/>
        </w:rPr>
        <w:t xml:space="preserve">является достаточная информация </w:t>
      </w:r>
      <w:r w:rsidR="00182BD8" w:rsidRPr="00903ACA">
        <w:rPr>
          <w:color w:val="000000"/>
          <w:sz w:val="28"/>
          <w:szCs w:val="28"/>
        </w:rPr>
        <w:t xml:space="preserve">о том, что </w:t>
      </w:r>
      <w:r w:rsidR="00A7434B" w:rsidRPr="00903ACA">
        <w:rPr>
          <w:color w:val="000000"/>
          <w:sz w:val="28"/>
          <w:szCs w:val="28"/>
        </w:rPr>
        <w:t xml:space="preserve">данными лицами </w:t>
      </w:r>
      <w:r w:rsidR="00182BD8" w:rsidRPr="00903ACA">
        <w:rPr>
          <w:color w:val="000000"/>
          <w:sz w:val="28"/>
          <w:szCs w:val="28"/>
        </w:rPr>
        <w:t>в течение отчетного периода совершены сделки (совершена сделка)</w:t>
      </w:r>
      <w:r w:rsidR="00A7434B" w:rsidRPr="00903ACA">
        <w:rPr>
          <w:color w:val="000000"/>
          <w:sz w:val="28"/>
          <w:szCs w:val="28"/>
        </w:rPr>
        <w:t>, указанные в части 1 статьи 3 этого Федерального закона,</w:t>
      </w:r>
      <w:r w:rsidR="00182BD8" w:rsidRPr="00903ACA">
        <w:rPr>
          <w:color w:val="000000"/>
          <w:sz w:val="28"/>
          <w:szCs w:val="28"/>
        </w:rPr>
        <w:t xml:space="preserve"> </w:t>
      </w:r>
      <w:r w:rsidR="00A7434B" w:rsidRPr="00903ACA">
        <w:rPr>
          <w:color w:val="000000"/>
          <w:sz w:val="28"/>
          <w:szCs w:val="28"/>
        </w:rPr>
        <w:t>представленная</w:t>
      </w:r>
      <w:r w:rsidR="005A6CED" w:rsidRPr="00903ACA">
        <w:rPr>
          <w:color w:val="000000"/>
          <w:sz w:val="28"/>
          <w:szCs w:val="28"/>
        </w:rPr>
        <w:t xml:space="preserve"> в письменной форме</w:t>
      </w:r>
      <w:r w:rsidR="00182BD8" w:rsidRPr="00903ACA">
        <w:rPr>
          <w:color w:val="000000"/>
          <w:sz w:val="28"/>
          <w:szCs w:val="28"/>
        </w:rPr>
        <w:t>:</w:t>
      </w:r>
    </w:p>
    <w:p w:rsidR="00182BD8" w:rsidRPr="00903ACA" w:rsidRDefault="00A7434B" w:rsidP="00182BD8">
      <w:pPr>
        <w:spacing w:after="0" w:line="240" w:lineRule="auto"/>
        <w:ind w:firstLine="709"/>
        <w:jc w:val="both"/>
        <w:rPr>
          <w:rFonts w:ascii="Times New Roman" w:hAnsi="Times New Roman" w:cs="Times New Roman"/>
          <w:sz w:val="28"/>
          <w:szCs w:val="28"/>
        </w:rPr>
      </w:pPr>
      <w:r w:rsidRPr="00903ACA">
        <w:rPr>
          <w:rFonts w:ascii="Times New Roman" w:hAnsi="Times New Roman" w:cs="Times New Roman"/>
          <w:sz w:val="28"/>
          <w:szCs w:val="28"/>
        </w:rPr>
        <w:t>1) </w:t>
      </w:r>
      <w:r w:rsidR="00182BD8" w:rsidRPr="00903ACA">
        <w:rPr>
          <w:rFonts w:ascii="Times New Roman" w:hAnsi="Times New Roman" w:cs="Times New Roman"/>
          <w:sz w:val="28"/>
          <w:szCs w:val="28"/>
        </w:rPr>
        <w:t xml:space="preserve">правоохранительными органами, иными государственными органами, органами местного самоуправления, </w:t>
      </w:r>
      <w:r w:rsidR="00182BD8" w:rsidRPr="00903ACA">
        <w:rPr>
          <w:rFonts w:ascii="Times New Roman" w:hAnsi="Times New Roman" w:cs="Times New Roman"/>
          <w:b/>
          <w:sz w:val="28"/>
          <w:szCs w:val="28"/>
        </w:rPr>
        <w:t>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w:t>
      </w:r>
      <w:r w:rsidR="00182BD8" w:rsidRPr="00903ACA">
        <w:rPr>
          <w:rFonts w:ascii="Times New Roman" w:hAnsi="Times New Roman" w:cs="Times New Roman"/>
          <w:sz w:val="28"/>
          <w:szCs w:val="28"/>
        </w:rPr>
        <w:t xml:space="preserve">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Службы финансового уполномоченного, организации, создаваемой для выполнения задач, поставленных перед федеральными государственными органами;</w:t>
      </w:r>
    </w:p>
    <w:p w:rsidR="00182BD8" w:rsidRPr="00903ACA" w:rsidRDefault="00A7434B" w:rsidP="00182BD8">
      <w:pPr>
        <w:spacing w:after="0" w:line="240" w:lineRule="auto"/>
        <w:ind w:firstLine="709"/>
        <w:jc w:val="both"/>
        <w:rPr>
          <w:rFonts w:ascii="Times New Roman" w:hAnsi="Times New Roman" w:cs="Times New Roman"/>
          <w:sz w:val="28"/>
          <w:szCs w:val="28"/>
        </w:rPr>
      </w:pPr>
      <w:r w:rsidRPr="00903ACA">
        <w:rPr>
          <w:rFonts w:ascii="Times New Roman" w:hAnsi="Times New Roman" w:cs="Times New Roman"/>
          <w:sz w:val="28"/>
          <w:szCs w:val="28"/>
        </w:rPr>
        <w:t>2) </w:t>
      </w:r>
      <w:r w:rsidR="00182BD8" w:rsidRPr="00903ACA">
        <w:rPr>
          <w:rFonts w:ascii="Times New Roman" w:hAnsi="Times New Roman" w:cs="Times New Roman"/>
          <w:sz w:val="28"/>
          <w:szCs w:val="28"/>
        </w:rPr>
        <w:t>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182BD8" w:rsidRPr="00903ACA" w:rsidRDefault="00A7434B" w:rsidP="00182BD8">
      <w:pPr>
        <w:spacing w:after="0" w:line="240" w:lineRule="auto"/>
        <w:ind w:firstLine="709"/>
        <w:jc w:val="both"/>
        <w:rPr>
          <w:rFonts w:ascii="Times New Roman" w:hAnsi="Times New Roman" w:cs="Times New Roman"/>
          <w:sz w:val="28"/>
          <w:szCs w:val="28"/>
        </w:rPr>
      </w:pPr>
      <w:r w:rsidRPr="00903ACA">
        <w:rPr>
          <w:rFonts w:ascii="Times New Roman" w:hAnsi="Times New Roman" w:cs="Times New Roman"/>
          <w:sz w:val="28"/>
          <w:szCs w:val="28"/>
        </w:rPr>
        <w:t>3) </w:t>
      </w:r>
      <w:r w:rsidR="00182BD8" w:rsidRPr="00903ACA">
        <w:rPr>
          <w:rFonts w:ascii="Times New Roman" w:hAnsi="Times New Roman" w:cs="Times New Roman"/>
          <w:sz w:val="28"/>
          <w:szCs w:val="28"/>
        </w:rPr>
        <w:t>Общественной палатой Российской Федерации;</w:t>
      </w:r>
    </w:p>
    <w:p w:rsidR="00182BD8" w:rsidRPr="00903ACA" w:rsidRDefault="00A7434B" w:rsidP="00182BD8">
      <w:pPr>
        <w:spacing w:after="0" w:line="240" w:lineRule="auto"/>
        <w:ind w:firstLine="709"/>
        <w:jc w:val="both"/>
        <w:rPr>
          <w:rFonts w:ascii="Times New Roman" w:hAnsi="Times New Roman" w:cs="Times New Roman"/>
          <w:sz w:val="28"/>
          <w:szCs w:val="28"/>
        </w:rPr>
      </w:pPr>
      <w:r w:rsidRPr="00903ACA">
        <w:rPr>
          <w:rFonts w:ascii="Times New Roman" w:hAnsi="Times New Roman" w:cs="Times New Roman"/>
          <w:sz w:val="28"/>
          <w:szCs w:val="28"/>
        </w:rPr>
        <w:t xml:space="preserve">4) </w:t>
      </w:r>
      <w:r w:rsidR="00182BD8" w:rsidRPr="00903ACA">
        <w:rPr>
          <w:rFonts w:ascii="Times New Roman" w:hAnsi="Times New Roman" w:cs="Times New Roman"/>
          <w:sz w:val="28"/>
          <w:szCs w:val="28"/>
        </w:rPr>
        <w:t>общероссийскими средствами массовой информации.</w:t>
      </w:r>
    </w:p>
    <w:p w:rsidR="00EF4E37" w:rsidRDefault="00AC0B4B" w:rsidP="00DA6EA4">
      <w:pPr>
        <w:pStyle w:val="a3"/>
        <w:spacing w:after="0" w:line="240" w:lineRule="auto"/>
        <w:ind w:left="0" w:firstLine="709"/>
        <w:jc w:val="both"/>
        <w:rPr>
          <w:rFonts w:ascii="Times New Roman" w:hAnsi="Times New Roman" w:cs="Times New Roman"/>
          <w:b/>
          <w:sz w:val="28"/>
          <w:szCs w:val="28"/>
        </w:rPr>
      </w:pPr>
      <w:r w:rsidRPr="00AC0B4B">
        <w:rPr>
          <w:rFonts w:ascii="Times New Roman" w:hAnsi="Times New Roman" w:cs="Times New Roman"/>
          <w:b/>
          <w:sz w:val="28"/>
          <w:szCs w:val="28"/>
        </w:rPr>
        <w:t>Лицо, ответственное за профилактику коррупции</w:t>
      </w:r>
      <w:r>
        <w:rPr>
          <w:rFonts w:ascii="Times New Roman" w:hAnsi="Times New Roman" w:cs="Times New Roman"/>
          <w:sz w:val="28"/>
          <w:szCs w:val="28"/>
        </w:rPr>
        <w:t xml:space="preserve">, </w:t>
      </w:r>
      <w:r w:rsidR="00DA6EA4">
        <w:rPr>
          <w:rFonts w:ascii="Times New Roman" w:hAnsi="Times New Roman" w:cs="Times New Roman"/>
          <w:sz w:val="28"/>
          <w:szCs w:val="28"/>
        </w:rPr>
        <w:t>по итогам анализа сведений о доходах, представленных в ходе декларационной кампании</w:t>
      </w:r>
      <w:r w:rsidR="00873E7E">
        <w:rPr>
          <w:rFonts w:ascii="Times New Roman" w:hAnsi="Times New Roman" w:cs="Times New Roman"/>
          <w:sz w:val="28"/>
          <w:szCs w:val="28"/>
        </w:rPr>
        <w:t xml:space="preserve">, </w:t>
      </w:r>
      <w:r w:rsidR="00873E7E" w:rsidRPr="00873E7E">
        <w:rPr>
          <w:rFonts w:ascii="Times New Roman" w:hAnsi="Times New Roman" w:cs="Times New Roman"/>
          <w:b/>
          <w:sz w:val="28"/>
          <w:szCs w:val="28"/>
        </w:rPr>
        <w:t>готовит</w:t>
      </w:r>
      <w:r w:rsidR="00DA6EA4" w:rsidRPr="00873E7E">
        <w:rPr>
          <w:rFonts w:ascii="Times New Roman" w:hAnsi="Times New Roman" w:cs="Times New Roman"/>
          <w:b/>
          <w:sz w:val="28"/>
          <w:szCs w:val="28"/>
        </w:rPr>
        <w:t xml:space="preserve"> </w:t>
      </w:r>
      <w:r w:rsidR="00873E7E" w:rsidRPr="00873E7E">
        <w:rPr>
          <w:rFonts w:ascii="Times New Roman" w:hAnsi="Times New Roman" w:cs="Times New Roman"/>
          <w:b/>
          <w:sz w:val="28"/>
          <w:szCs w:val="28"/>
        </w:rPr>
        <w:t xml:space="preserve">письменную информацию </w:t>
      </w:r>
      <w:r w:rsidR="00DA6EA4" w:rsidRPr="00873E7E">
        <w:rPr>
          <w:rFonts w:ascii="Times New Roman" w:hAnsi="Times New Roman" w:cs="Times New Roman"/>
          <w:b/>
          <w:sz w:val="28"/>
          <w:szCs w:val="28"/>
        </w:rPr>
        <w:t xml:space="preserve">(в форме докладной записки) </w:t>
      </w:r>
      <w:r w:rsidR="00EF4E37">
        <w:rPr>
          <w:rFonts w:ascii="Times New Roman" w:hAnsi="Times New Roman" w:cs="Times New Roman"/>
          <w:b/>
          <w:sz w:val="28"/>
          <w:szCs w:val="28"/>
        </w:rPr>
        <w:t xml:space="preserve">о декларантах соответствующего органа </w:t>
      </w:r>
      <w:r w:rsidR="00873E7E" w:rsidRPr="00873E7E">
        <w:rPr>
          <w:rFonts w:ascii="Times New Roman" w:hAnsi="Times New Roman" w:cs="Times New Roman"/>
          <w:b/>
          <w:sz w:val="28"/>
          <w:szCs w:val="28"/>
        </w:rPr>
        <w:t xml:space="preserve">и </w:t>
      </w:r>
      <w:r w:rsidR="00DA6EA4" w:rsidRPr="00873E7E">
        <w:rPr>
          <w:rFonts w:ascii="Times New Roman" w:hAnsi="Times New Roman" w:cs="Times New Roman"/>
          <w:b/>
          <w:sz w:val="28"/>
          <w:szCs w:val="28"/>
        </w:rPr>
        <w:t>направляет</w:t>
      </w:r>
      <w:r w:rsidR="00873E7E" w:rsidRPr="00873E7E">
        <w:rPr>
          <w:rFonts w:ascii="Times New Roman" w:hAnsi="Times New Roman" w:cs="Times New Roman"/>
          <w:b/>
          <w:sz w:val="28"/>
          <w:szCs w:val="28"/>
        </w:rPr>
        <w:t xml:space="preserve"> ее </w:t>
      </w:r>
      <w:r w:rsidR="00DA6EA4" w:rsidRPr="00873E7E">
        <w:rPr>
          <w:rFonts w:ascii="Times New Roman" w:hAnsi="Times New Roman" w:cs="Times New Roman"/>
          <w:b/>
          <w:sz w:val="28"/>
          <w:szCs w:val="28"/>
        </w:rPr>
        <w:t>руководителю</w:t>
      </w:r>
      <w:r w:rsidR="002F4F05">
        <w:rPr>
          <w:rFonts w:ascii="Times New Roman" w:hAnsi="Times New Roman" w:cs="Times New Roman"/>
          <w:b/>
          <w:sz w:val="28"/>
          <w:szCs w:val="28"/>
        </w:rPr>
        <w:t xml:space="preserve"> областного органа</w:t>
      </w:r>
      <w:r w:rsidR="00DA6EA4" w:rsidRPr="00873E7E">
        <w:rPr>
          <w:rFonts w:ascii="Times New Roman" w:hAnsi="Times New Roman" w:cs="Times New Roman"/>
          <w:b/>
          <w:sz w:val="28"/>
          <w:szCs w:val="28"/>
        </w:rPr>
        <w:t>, государственного органа, органа местного самоуправ</w:t>
      </w:r>
      <w:r w:rsidR="00DA6EA4" w:rsidRPr="0033663B">
        <w:rPr>
          <w:rFonts w:ascii="Times New Roman" w:hAnsi="Times New Roman" w:cs="Times New Roman"/>
          <w:b/>
          <w:sz w:val="28"/>
          <w:szCs w:val="28"/>
        </w:rPr>
        <w:t>ления.</w:t>
      </w:r>
    </w:p>
    <w:p w:rsidR="00CD2FB4" w:rsidRDefault="00CD2FB4" w:rsidP="00B002E3">
      <w:pPr>
        <w:pStyle w:val="a3"/>
        <w:tabs>
          <w:tab w:val="left" w:pos="1276"/>
        </w:tabs>
        <w:autoSpaceDE w:val="0"/>
        <w:autoSpaceDN w:val="0"/>
        <w:adjustRightInd w:val="0"/>
        <w:spacing w:after="0" w:line="240" w:lineRule="auto"/>
        <w:ind w:left="0" w:firstLine="709"/>
        <w:jc w:val="both"/>
        <w:rPr>
          <w:rFonts w:ascii="Times New Roman" w:hAnsi="Times New Roman" w:cs="Times New Roman"/>
          <w:b/>
          <w:sz w:val="28"/>
          <w:szCs w:val="28"/>
        </w:rPr>
      </w:pPr>
    </w:p>
    <w:p w:rsidR="00B002E3" w:rsidRPr="00CD2FB4" w:rsidRDefault="00CD2FB4" w:rsidP="00B002E3">
      <w:pPr>
        <w:pStyle w:val="a3"/>
        <w:tabs>
          <w:tab w:val="left" w:pos="1276"/>
        </w:tabs>
        <w:autoSpaceDE w:val="0"/>
        <w:autoSpaceDN w:val="0"/>
        <w:adjustRightInd w:val="0"/>
        <w:spacing w:after="0" w:line="240" w:lineRule="auto"/>
        <w:ind w:left="0" w:firstLine="709"/>
        <w:jc w:val="both"/>
        <w:rPr>
          <w:rFonts w:ascii="Times New Roman" w:hAnsi="Times New Roman" w:cs="Times New Roman"/>
          <w:b/>
          <w:sz w:val="28"/>
          <w:szCs w:val="28"/>
        </w:rPr>
      </w:pPr>
      <w:r w:rsidRPr="00CD2FB4">
        <w:rPr>
          <w:rFonts w:ascii="Times New Roman" w:hAnsi="Times New Roman" w:cs="Times New Roman"/>
          <w:b/>
          <w:sz w:val="28"/>
          <w:szCs w:val="28"/>
        </w:rPr>
        <w:t>КАКОЙ ВЫВОД ДОЛЖЕН БЫТЬ СДЕЛАН ПО ИТОГАМ АНАЛИЗА (один из двух):</w:t>
      </w:r>
    </w:p>
    <w:p w:rsidR="00B002E3" w:rsidRDefault="00B002E3" w:rsidP="00B002E3">
      <w:pPr>
        <w:pStyle w:val="a3"/>
        <w:numPr>
          <w:ilvl w:val="0"/>
          <w:numId w:val="25"/>
        </w:numPr>
        <w:tabs>
          <w:tab w:val="left" w:pos="1276"/>
        </w:tabs>
        <w:autoSpaceDE w:val="0"/>
        <w:autoSpaceDN w:val="0"/>
        <w:adjustRightInd w:val="0"/>
        <w:spacing w:after="0" w:line="240" w:lineRule="auto"/>
        <w:ind w:left="142" w:firstLine="567"/>
        <w:jc w:val="both"/>
        <w:rPr>
          <w:rFonts w:ascii="Times New Roman" w:hAnsi="Times New Roman" w:cs="Times New Roman"/>
          <w:sz w:val="28"/>
          <w:szCs w:val="28"/>
        </w:rPr>
      </w:pPr>
      <w:r>
        <w:rPr>
          <w:rFonts w:ascii="Times New Roman" w:hAnsi="Times New Roman" w:cs="Times New Roman"/>
          <w:sz w:val="28"/>
          <w:szCs w:val="28"/>
        </w:rPr>
        <w:t>Об отсутствии оснований для инициирования осуществления контроля за расходами - при</w:t>
      </w:r>
      <w:r w:rsidRPr="00A2289A">
        <w:rPr>
          <w:rFonts w:ascii="Times New Roman" w:hAnsi="Times New Roman" w:cs="Times New Roman"/>
          <w:sz w:val="28"/>
          <w:szCs w:val="28"/>
        </w:rPr>
        <w:t xml:space="preserve"> документальном подтверждении законности каждого источника денежных средств, использованных на приобретение имущества</w:t>
      </w:r>
      <w:r>
        <w:rPr>
          <w:rFonts w:ascii="Times New Roman" w:hAnsi="Times New Roman" w:cs="Times New Roman"/>
          <w:sz w:val="28"/>
          <w:szCs w:val="28"/>
        </w:rPr>
        <w:t>, о соответствии расходов доходам и в целом о полноте и достоверности всех сведений о расходах, указанных декларантом в справке о доходах.</w:t>
      </w:r>
    </w:p>
    <w:p w:rsidR="00A2289A" w:rsidRPr="00E16E65" w:rsidRDefault="00B002E3" w:rsidP="00B002E3">
      <w:pPr>
        <w:pStyle w:val="a3"/>
        <w:numPr>
          <w:ilvl w:val="0"/>
          <w:numId w:val="25"/>
        </w:numPr>
        <w:tabs>
          <w:tab w:val="left" w:pos="1276"/>
        </w:tabs>
        <w:autoSpaceDE w:val="0"/>
        <w:autoSpaceDN w:val="0"/>
        <w:adjustRightInd w:val="0"/>
        <w:spacing w:after="0" w:line="240" w:lineRule="auto"/>
        <w:ind w:left="0" w:firstLine="709"/>
        <w:jc w:val="both"/>
        <w:rPr>
          <w:rFonts w:ascii="Times New Roman" w:hAnsi="Times New Roman" w:cs="Times New Roman"/>
          <w:b/>
          <w:sz w:val="20"/>
          <w:szCs w:val="20"/>
        </w:rPr>
      </w:pPr>
      <w:r w:rsidRPr="00E16E65">
        <w:rPr>
          <w:rFonts w:ascii="Times New Roman" w:hAnsi="Times New Roman" w:cs="Times New Roman"/>
          <w:sz w:val="28"/>
          <w:szCs w:val="28"/>
        </w:rPr>
        <w:t>О наличии достаточных оснований для инициирования осуществления контроля за ра</w:t>
      </w:r>
      <w:r w:rsidR="00F737DE" w:rsidRPr="00E16E65">
        <w:rPr>
          <w:rFonts w:ascii="Times New Roman" w:hAnsi="Times New Roman" w:cs="Times New Roman"/>
          <w:sz w:val="28"/>
          <w:szCs w:val="28"/>
        </w:rPr>
        <w:t>с</w:t>
      </w:r>
      <w:r w:rsidRPr="00E16E65">
        <w:rPr>
          <w:rFonts w:ascii="Times New Roman" w:hAnsi="Times New Roman" w:cs="Times New Roman"/>
          <w:sz w:val="28"/>
          <w:szCs w:val="28"/>
        </w:rPr>
        <w:t xml:space="preserve">ходами </w:t>
      </w:r>
      <w:r w:rsidR="00CD2FB4">
        <w:rPr>
          <w:rFonts w:ascii="Times New Roman" w:hAnsi="Times New Roman" w:cs="Times New Roman"/>
          <w:sz w:val="28"/>
          <w:szCs w:val="28"/>
        </w:rPr>
        <w:t>-</w:t>
      </w:r>
      <w:r w:rsidR="00E16E65" w:rsidRPr="00E16E65">
        <w:rPr>
          <w:rFonts w:ascii="Times New Roman" w:hAnsi="Times New Roman" w:cs="Times New Roman"/>
          <w:sz w:val="28"/>
          <w:szCs w:val="28"/>
        </w:rPr>
        <w:t xml:space="preserve"> при </w:t>
      </w:r>
      <w:r w:rsidRPr="00E16E65">
        <w:rPr>
          <w:rFonts w:ascii="Times New Roman" w:hAnsi="Times New Roman" w:cs="Times New Roman"/>
          <w:sz w:val="28"/>
          <w:szCs w:val="28"/>
        </w:rPr>
        <w:t>отсутствии подтверждения законности источников</w:t>
      </w:r>
      <w:r w:rsidR="00E16E65" w:rsidRPr="00E16E65">
        <w:rPr>
          <w:rFonts w:ascii="Times New Roman" w:hAnsi="Times New Roman" w:cs="Times New Roman"/>
          <w:sz w:val="28"/>
          <w:szCs w:val="28"/>
        </w:rPr>
        <w:t xml:space="preserve"> </w:t>
      </w:r>
      <w:r w:rsidRPr="00E16E65">
        <w:rPr>
          <w:rFonts w:ascii="Times New Roman" w:hAnsi="Times New Roman" w:cs="Times New Roman"/>
          <w:sz w:val="28"/>
          <w:szCs w:val="28"/>
        </w:rPr>
        <w:t>денежных средств, использованных на приобретение имущества</w:t>
      </w:r>
      <w:r w:rsidR="00E16E65" w:rsidRPr="00E16E65">
        <w:rPr>
          <w:rFonts w:ascii="Times New Roman" w:hAnsi="Times New Roman" w:cs="Times New Roman"/>
          <w:sz w:val="28"/>
          <w:szCs w:val="28"/>
        </w:rPr>
        <w:t xml:space="preserve"> </w:t>
      </w:r>
      <w:r w:rsidRPr="00E16E65">
        <w:rPr>
          <w:rFonts w:ascii="Times New Roman" w:hAnsi="Times New Roman" w:cs="Times New Roman"/>
          <w:sz w:val="28"/>
          <w:szCs w:val="28"/>
        </w:rPr>
        <w:t>или отказа/невозможности представления декларантом документов или их части, подтверждающих источники денежных средств, или иных документов и сведений, относящихся к совершенным расходам</w:t>
      </w:r>
      <w:r w:rsidR="00E16E65">
        <w:rPr>
          <w:rFonts w:ascii="Times New Roman" w:hAnsi="Times New Roman" w:cs="Times New Roman"/>
          <w:sz w:val="28"/>
          <w:szCs w:val="28"/>
        </w:rPr>
        <w:t>, в других случаях</w:t>
      </w:r>
      <w:r w:rsidR="00E16E65" w:rsidRPr="00E16E65">
        <w:rPr>
          <w:rFonts w:ascii="Times New Roman" w:hAnsi="Times New Roman" w:cs="Times New Roman"/>
          <w:sz w:val="28"/>
          <w:szCs w:val="28"/>
        </w:rPr>
        <w:t>.</w:t>
      </w:r>
    </w:p>
    <w:p w:rsidR="004136AD" w:rsidRPr="00DC5AB4" w:rsidRDefault="004136AD" w:rsidP="00182BD8">
      <w:pPr>
        <w:pStyle w:val="a3"/>
        <w:spacing w:after="0" w:line="240" w:lineRule="auto"/>
        <w:ind w:left="0" w:firstLine="709"/>
        <w:jc w:val="both"/>
        <w:rPr>
          <w:rFonts w:ascii="Times New Roman" w:hAnsi="Times New Roman" w:cs="Times New Roman"/>
          <w:b/>
          <w:sz w:val="10"/>
          <w:szCs w:val="10"/>
        </w:rPr>
      </w:pPr>
    </w:p>
    <w:p w:rsidR="005A6CED" w:rsidRPr="005A6CED" w:rsidRDefault="00B00BE4" w:rsidP="00182BD8">
      <w:pPr>
        <w:pStyle w:val="a3"/>
        <w:spacing w:after="0" w:line="240" w:lineRule="auto"/>
        <w:ind w:left="0" w:firstLine="709"/>
        <w:jc w:val="both"/>
        <w:rPr>
          <w:rFonts w:ascii="Times New Roman" w:hAnsi="Times New Roman" w:cs="Times New Roman"/>
          <w:b/>
          <w:sz w:val="28"/>
          <w:szCs w:val="28"/>
        </w:rPr>
      </w:pPr>
      <w:r w:rsidRPr="005A6CED">
        <w:rPr>
          <w:rFonts w:ascii="Times New Roman" w:hAnsi="Times New Roman" w:cs="Times New Roman"/>
          <w:b/>
          <w:sz w:val="28"/>
          <w:szCs w:val="28"/>
        </w:rPr>
        <w:t>ЧТО МОЖЕТ ЯВЛЯТЬСЯ ОСНОВАНИЕМ ДЛЯ И</w:t>
      </w:r>
      <w:r>
        <w:rPr>
          <w:rFonts w:ascii="Times New Roman" w:hAnsi="Times New Roman" w:cs="Times New Roman"/>
          <w:b/>
          <w:sz w:val="28"/>
          <w:szCs w:val="28"/>
        </w:rPr>
        <w:t xml:space="preserve">НИЦИИРОВАНИЯ </w:t>
      </w:r>
      <w:r w:rsidRPr="005A6CED">
        <w:rPr>
          <w:rFonts w:ascii="Times New Roman" w:hAnsi="Times New Roman" w:cs="Times New Roman"/>
          <w:b/>
          <w:sz w:val="28"/>
          <w:szCs w:val="28"/>
        </w:rPr>
        <w:t>ОСУЩ</w:t>
      </w:r>
      <w:r>
        <w:rPr>
          <w:rFonts w:ascii="Times New Roman" w:hAnsi="Times New Roman" w:cs="Times New Roman"/>
          <w:b/>
          <w:sz w:val="28"/>
          <w:szCs w:val="28"/>
        </w:rPr>
        <w:t>ЕСТВЛЕНИ</w:t>
      </w:r>
      <w:r w:rsidR="006148B3">
        <w:rPr>
          <w:rFonts w:ascii="Times New Roman" w:hAnsi="Times New Roman" w:cs="Times New Roman"/>
          <w:b/>
          <w:sz w:val="28"/>
          <w:szCs w:val="28"/>
        </w:rPr>
        <w:t>Я</w:t>
      </w:r>
      <w:r>
        <w:rPr>
          <w:rFonts w:ascii="Times New Roman" w:hAnsi="Times New Roman" w:cs="Times New Roman"/>
          <w:b/>
          <w:sz w:val="28"/>
          <w:szCs w:val="28"/>
        </w:rPr>
        <w:t xml:space="preserve"> КОНТРОЛЯ ЗА РАСХОДАМИ</w:t>
      </w:r>
      <w:r w:rsidRPr="005A6CED">
        <w:rPr>
          <w:rFonts w:ascii="Times New Roman" w:hAnsi="Times New Roman" w:cs="Times New Roman"/>
          <w:b/>
          <w:sz w:val="28"/>
          <w:szCs w:val="28"/>
        </w:rPr>
        <w:t>?</w:t>
      </w:r>
    </w:p>
    <w:p w:rsidR="00D50C48" w:rsidRDefault="00DA6EA4" w:rsidP="00DA6EA4">
      <w:pPr>
        <w:pStyle w:val="a3"/>
        <w:numPr>
          <w:ilvl w:val="0"/>
          <w:numId w:val="22"/>
        </w:numPr>
        <w:tabs>
          <w:tab w:val="left" w:pos="1134"/>
        </w:tabs>
        <w:spacing w:after="0" w:line="240" w:lineRule="auto"/>
        <w:ind w:left="0" w:firstLine="709"/>
        <w:jc w:val="both"/>
        <w:rPr>
          <w:rFonts w:ascii="Times New Roman" w:hAnsi="Times New Roman" w:cs="Times New Roman"/>
          <w:sz w:val="28"/>
          <w:szCs w:val="28"/>
        </w:rPr>
      </w:pPr>
      <w:r w:rsidRPr="004B64EB">
        <w:rPr>
          <w:rFonts w:ascii="Times New Roman" w:hAnsi="Times New Roman" w:cs="Times New Roman"/>
          <w:sz w:val="28"/>
          <w:szCs w:val="28"/>
        </w:rPr>
        <w:t>О</w:t>
      </w:r>
      <w:r w:rsidR="00D50C48" w:rsidRPr="004B64EB">
        <w:rPr>
          <w:rFonts w:ascii="Times New Roman" w:hAnsi="Times New Roman" w:cs="Times New Roman"/>
          <w:sz w:val="28"/>
          <w:szCs w:val="28"/>
        </w:rPr>
        <w:t xml:space="preserve">тсутствие </w:t>
      </w:r>
      <w:r w:rsidR="00B83078" w:rsidRPr="004B64EB">
        <w:rPr>
          <w:rFonts w:ascii="Times New Roman" w:hAnsi="Times New Roman" w:cs="Times New Roman"/>
          <w:sz w:val="28"/>
          <w:szCs w:val="28"/>
        </w:rPr>
        <w:t>у декларанта (не</w:t>
      </w:r>
      <w:r w:rsidR="004F58F1">
        <w:rPr>
          <w:rFonts w:ascii="Times New Roman" w:hAnsi="Times New Roman" w:cs="Times New Roman"/>
          <w:sz w:val="28"/>
          <w:szCs w:val="28"/>
        </w:rPr>
        <w:t>представление декларантом) всех</w:t>
      </w:r>
      <w:r w:rsidR="00D50C48" w:rsidRPr="004B64EB">
        <w:rPr>
          <w:rFonts w:ascii="Times New Roman" w:hAnsi="Times New Roman" w:cs="Times New Roman"/>
          <w:sz w:val="28"/>
          <w:szCs w:val="28"/>
        </w:rPr>
        <w:t xml:space="preserve"> документов, подтверждающих </w:t>
      </w:r>
      <w:r w:rsidR="0033663B">
        <w:rPr>
          <w:rFonts w:ascii="Times New Roman" w:hAnsi="Times New Roman" w:cs="Times New Roman"/>
          <w:sz w:val="28"/>
          <w:szCs w:val="28"/>
        </w:rPr>
        <w:t xml:space="preserve">законность </w:t>
      </w:r>
      <w:r w:rsidR="00D50C48" w:rsidRPr="004B64EB">
        <w:rPr>
          <w:rFonts w:ascii="Times New Roman" w:hAnsi="Times New Roman" w:cs="Times New Roman"/>
          <w:sz w:val="28"/>
          <w:szCs w:val="28"/>
        </w:rPr>
        <w:t>источник</w:t>
      </w:r>
      <w:r w:rsidR="0033663B">
        <w:rPr>
          <w:rFonts w:ascii="Times New Roman" w:hAnsi="Times New Roman" w:cs="Times New Roman"/>
          <w:sz w:val="28"/>
          <w:szCs w:val="28"/>
        </w:rPr>
        <w:t>ов</w:t>
      </w:r>
      <w:r w:rsidR="00D50C48" w:rsidRPr="004B64EB">
        <w:rPr>
          <w:rFonts w:ascii="Times New Roman" w:hAnsi="Times New Roman" w:cs="Times New Roman"/>
          <w:sz w:val="28"/>
          <w:szCs w:val="28"/>
        </w:rPr>
        <w:t xml:space="preserve"> средств</w:t>
      </w:r>
      <w:r w:rsidR="00B83078" w:rsidRPr="004B64EB">
        <w:rPr>
          <w:rFonts w:ascii="Times New Roman" w:hAnsi="Times New Roman" w:cs="Times New Roman"/>
          <w:sz w:val="28"/>
          <w:szCs w:val="28"/>
        </w:rPr>
        <w:t>,</w:t>
      </w:r>
      <w:r w:rsidR="00D50C48" w:rsidRPr="004B64EB">
        <w:rPr>
          <w:rFonts w:ascii="Times New Roman" w:hAnsi="Times New Roman" w:cs="Times New Roman"/>
          <w:sz w:val="28"/>
          <w:szCs w:val="28"/>
        </w:rPr>
        <w:t xml:space="preserve"> за с</w:t>
      </w:r>
      <w:r w:rsidRPr="004B64EB">
        <w:rPr>
          <w:rFonts w:ascii="Times New Roman" w:hAnsi="Times New Roman" w:cs="Times New Roman"/>
          <w:sz w:val="28"/>
          <w:szCs w:val="28"/>
        </w:rPr>
        <w:t>чет которых совершена сделк</w:t>
      </w:r>
      <w:r w:rsidR="00B83078" w:rsidRPr="004B64EB">
        <w:rPr>
          <w:rFonts w:ascii="Times New Roman" w:hAnsi="Times New Roman" w:cs="Times New Roman"/>
          <w:sz w:val="28"/>
          <w:szCs w:val="28"/>
        </w:rPr>
        <w:t>а</w:t>
      </w:r>
      <w:r w:rsidR="002C5BC6" w:rsidRPr="004B64EB">
        <w:rPr>
          <w:rFonts w:ascii="Times New Roman" w:hAnsi="Times New Roman" w:cs="Times New Roman"/>
          <w:sz w:val="28"/>
          <w:szCs w:val="28"/>
        </w:rPr>
        <w:t xml:space="preserve"> (совершены сделки)</w:t>
      </w:r>
      <w:r w:rsidR="00CD2FB4">
        <w:rPr>
          <w:rFonts w:ascii="Times New Roman" w:hAnsi="Times New Roman" w:cs="Times New Roman"/>
          <w:sz w:val="28"/>
          <w:szCs w:val="28"/>
        </w:rPr>
        <w:t>,</w:t>
      </w:r>
      <w:r w:rsidR="004B64EB" w:rsidRPr="004B64EB">
        <w:rPr>
          <w:rFonts w:ascii="Times New Roman" w:hAnsi="Times New Roman" w:cs="Times New Roman"/>
          <w:sz w:val="28"/>
          <w:szCs w:val="28"/>
        </w:rPr>
        <w:t xml:space="preserve"> или</w:t>
      </w:r>
      <w:r w:rsidR="004B64EB">
        <w:rPr>
          <w:rFonts w:ascii="Times New Roman" w:hAnsi="Times New Roman" w:cs="Times New Roman"/>
          <w:sz w:val="28"/>
          <w:szCs w:val="28"/>
        </w:rPr>
        <w:t xml:space="preserve"> о</w:t>
      </w:r>
      <w:r w:rsidR="00D50C48" w:rsidRPr="004B64EB">
        <w:rPr>
          <w:rFonts w:ascii="Times New Roman" w:hAnsi="Times New Roman" w:cs="Times New Roman"/>
          <w:sz w:val="28"/>
          <w:szCs w:val="28"/>
        </w:rPr>
        <w:t xml:space="preserve">тсутствие в приложении к справке о доходах </w:t>
      </w:r>
      <w:r w:rsidR="00271105" w:rsidRPr="004B64EB">
        <w:rPr>
          <w:rFonts w:ascii="Times New Roman" w:hAnsi="Times New Roman" w:cs="Times New Roman"/>
          <w:sz w:val="28"/>
          <w:szCs w:val="28"/>
        </w:rPr>
        <w:t xml:space="preserve">всех </w:t>
      </w:r>
      <w:r w:rsidR="00D50C48" w:rsidRPr="004B64EB">
        <w:rPr>
          <w:rFonts w:ascii="Times New Roman" w:hAnsi="Times New Roman" w:cs="Times New Roman"/>
          <w:sz w:val="28"/>
          <w:szCs w:val="28"/>
        </w:rPr>
        <w:t>документов, подтверждающих сумму сделки (</w:t>
      </w:r>
      <w:r w:rsidR="004B64EB" w:rsidRPr="004B64EB">
        <w:rPr>
          <w:rFonts w:ascii="Times New Roman" w:hAnsi="Times New Roman" w:cs="Times New Roman"/>
          <w:sz w:val="28"/>
          <w:szCs w:val="28"/>
        </w:rPr>
        <w:t xml:space="preserve">суммы </w:t>
      </w:r>
      <w:r w:rsidR="00D50C48" w:rsidRPr="004B64EB">
        <w:rPr>
          <w:rFonts w:ascii="Times New Roman" w:hAnsi="Times New Roman" w:cs="Times New Roman"/>
          <w:sz w:val="28"/>
          <w:szCs w:val="28"/>
        </w:rPr>
        <w:t>сделок) (договоров или иных документов о при</w:t>
      </w:r>
      <w:r w:rsidRPr="004B64EB">
        <w:rPr>
          <w:rFonts w:ascii="Times New Roman" w:hAnsi="Times New Roman" w:cs="Times New Roman"/>
          <w:sz w:val="28"/>
          <w:szCs w:val="28"/>
        </w:rPr>
        <w:t>обретении права собственности)</w:t>
      </w:r>
      <w:r w:rsidR="00CD2FB4">
        <w:rPr>
          <w:rFonts w:ascii="Times New Roman" w:hAnsi="Times New Roman" w:cs="Times New Roman"/>
          <w:sz w:val="28"/>
          <w:szCs w:val="28"/>
        </w:rPr>
        <w:t>.</w:t>
      </w:r>
    </w:p>
    <w:p w:rsidR="00EF4E37" w:rsidRDefault="00327BD9" w:rsidP="00EF4E37">
      <w:pPr>
        <w:pStyle w:val="a3"/>
        <w:autoSpaceDE w:val="0"/>
        <w:autoSpaceDN w:val="0"/>
        <w:adjustRightInd w:val="0"/>
        <w:spacing w:after="0" w:line="240" w:lineRule="auto"/>
        <w:ind w:left="0" w:firstLine="709"/>
        <w:jc w:val="both"/>
        <w:rPr>
          <w:rFonts w:ascii="Times New Roman" w:hAnsi="Times New Roman" w:cs="Times New Roman"/>
          <w:bCs/>
          <w:color w:val="0070C0"/>
          <w:sz w:val="28"/>
          <w:szCs w:val="28"/>
        </w:rPr>
      </w:pPr>
      <w:r>
        <w:rPr>
          <w:rFonts w:ascii="Times New Roman" w:hAnsi="Times New Roman" w:cs="Times New Roman"/>
          <w:bCs/>
          <w:color w:val="0070C0"/>
          <w:sz w:val="28"/>
          <w:szCs w:val="28"/>
        </w:rPr>
        <w:t>Примеры</w:t>
      </w:r>
      <w:r w:rsidR="00EF4E37">
        <w:rPr>
          <w:rFonts w:ascii="Times New Roman" w:hAnsi="Times New Roman" w:cs="Times New Roman"/>
          <w:bCs/>
          <w:color w:val="0070C0"/>
          <w:sz w:val="28"/>
          <w:szCs w:val="28"/>
        </w:rPr>
        <w:t>:</w:t>
      </w:r>
    </w:p>
    <w:p w:rsidR="0033663B" w:rsidRPr="00EF4E37" w:rsidRDefault="00EF4E37" w:rsidP="00EF4E37">
      <w:pPr>
        <w:pStyle w:val="a3"/>
        <w:autoSpaceDE w:val="0"/>
        <w:autoSpaceDN w:val="0"/>
        <w:adjustRightInd w:val="0"/>
        <w:spacing w:after="0" w:line="240" w:lineRule="auto"/>
        <w:ind w:left="0" w:firstLine="709"/>
        <w:jc w:val="both"/>
        <w:rPr>
          <w:rFonts w:ascii="Times New Roman" w:hAnsi="Times New Roman" w:cs="Times New Roman"/>
          <w:bCs/>
          <w:color w:val="0070C0"/>
          <w:sz w:val="28"/>
          <w:szCs w:val="28"/>
        </w:rPr>
      </w:pPr>
      <w:r w:rsidRPr="00EF4E37">
        <w:rPr>
          <w:rFonts w:ascii="Times New Roman" w:hAnsi="Times New Roman" w:cs="Times New Roman"/>
          <w:bCs/>
          <w:color w:val="0070C0"/>
          <w:sz w:val="28"/>
          <w:szCs w:val="28"/>
        </w:rPr>
        <w:t>п</w:t>
      </w:r>
      <w:r w:rsidR="0033663B" w:rsidRPr="00EF4E37">
        <w:rPr>
          <w:rFonts w:ascii="Times New Roman" w:hAnsi="Times New Roman" w:cs="Times New Roman"/>
          <w:bCs/>
          <w:color w:val="0070C0"/>
          <w:sz w:val="28"/>
          <w:szCs w:val="28"/>
        </w:rPr>
        <w:t xml:space="preserve">ри заполнении раздела 2 </w:t>
      </w:r>
      <w:r w:rsidRPr="00EF4E37">
        <w:rPr>
          <w:rFonts w:ascii="Times New Roman" w:hAnsi="Times New Roman" w:cs="Times New Roman"/>
          <w:bCs/>
          <w:color w:val="0070C0"/>
          <w:sz w:val="28"/>
          <w:szCs w:val="28"/>
        </w:rPr>
        <w:t>справки о доходах</w:t>
      </w:r>
      <w:r w:rsidR="0033663B" w:rsidRPr="00EF4E37">
        <w:rPr>
          <w:rFonts w:ascii="Times New Roman" w:hAnsi="Times New Roman" w:cs="Times New Roman"/>
          <w:bCs/>
          <w:color w:val="0070C0"/>
          <w:sz w:val="28"/>
          <w:szCs w:val="28"/>
        </w:rPr>
        <w:t xml:space="preserve"> в качестве одного из источников денежных средств, использованных при совершении расходов, указаны денежные средства, полученные от продажи транспортного средства, ранее находящегося в собственности декларанта. При этом договор купли-продажи транспортного средства, подтверждающ</w:t>
      </w:r>
      <w:r w:rsidR="00C50FF2">
        <w:rPr>
          <w:rFonts w:ascii="Times New Roman" w:hAnsi="Times New Roman" w:cs="Times New Roman"/>
          <w:bCs/>
          <w:color w:val="0070C0"/>
          <w:sz w:val="28"/>
          <w:szCs w:val="28"/>
        </w:rPr>
        <w:t>ий</w:t>
      </w:r>
      <w:r w:rsidR="0033663B" w:rsidRPr="00EF4E37">
        <w:rPr>
          <w:rFonts w:ascii="Times New Roman" w:hAnsi="Times New Roman" w:cs="Times New Roman"/>
          <w:bCs/>
          <w:color w:val="0070C0"/>
          <w:sz w:val="28"/>
          <w:szCs w:val="28"/>
        </w:rPr>
        <w:t xml:space="preserve"> сумму сделки по отчуждению имущества, декларант не представил или отказывается представлять;</w:t>
      </w:r>
    </w:p>
    <w:p w:rsidR="00EF4E37" w:rsidRDefault="00EF4E37" w:rsidP="00EF4E37">
      <w:pPr>
        <w:pStyle w:val="a3"/>
        <w:tabs>
          <w:tab w:val="left" w:pos="1134"/>
        </w:tabs>
        <w:spacing w:after="0" w:line="240" w:lineRule="auto"/>
        <w:ind w:left="0" w:firstLine="709"/>
        <w:jc w:val="both"/>
        <w:rPr>
          <w:rFonts w:ascii="Times New Roman" w:hAnsi="Times New Roman" w:cs="Times New Roman"/>
          <w:color w:val="0070C0"/>
          <w:sz w:val="28"/>
          <w:szCs w:val="28"/>
        </w:rPr>
      </w:pPr>
      <w:r>
        <w:rPr>
          <w:rFonts w:ascii="Times New Roman" w:hAnsi="Times New Roman" w:cs="Times New Roman"/>
          <w:color w:val="0070C0"/>
          <w:sz w:val="28"/>
          <w:szCs w:val="28"/>
        </w:rPr>
        <w:t xml:space="preserve">в разделе 2 справки о доходах </w:t>
      </w:r>
      <w:r w:rsidRPr="00757207">
        <w:rPr>
          <w:rFonts w:ascii="Times New Roman" w:hAnsi="Times New Roman" w:cs="Times New Roman"/>
          <w:color w:val="0070C0"/>
          <w:sz w:val="28"/>
          <w:szCs w:val="28"/>
        </w:rPr>
        <w:t>указано</w:t>
      </w:r>
      <w:r>
        <w:rPr>
          <w:rFonts w:ascii="Times New Roman" w:hAnsi="Times New Roman" w:cs="Times New Roman"/>
          <w:color w:val="0070C0"/>
          <w:sz w:val="28"/>
          <w:szCs w:val="28"/>
        </w:rPr>
        <w:t xml:space="preserve"> два</w:t>
      </w:r>
      <w:r w:rsidRPr="00757207">
        <w:rPr>
          <w:rFonts w:ascii="Times New Roman" w:hAnsi="Times New Roman" w:cs="Times New Roman"/>
          <w:color w:val="0070C0"/>
          <w:sz w:val="28"/>
          <w:szCs w:val="28"/>
        </w:rPr>
        <w:t xml:space="preserve"> источника приобретения квартиры по сделке на сумму 3 500 000,00 рублей, из которых кредит на сумму 1 800 000,00 рулей подтвержден документально, а второй источник - оставшаяся сумма в размере 1 700 000,00 рублей, обозначенная как накопления за предыдущие годы, документально не подтверждена</w:t>
      </w:r>
      <w:r>
        <w:rPr>
          <w:rFonts w:ascii="Times New Roman" w:hAnsi="Times New Roman" w:cs="Times New Roman"/>
          <w:color w:val="0070C0"/>
          <w:sz w:val="28"/>
          <w:szCs w:val="28"/>
        </w:rPr>
        <w:t xml:space="preserve"> (отсутствует п</w:t>
      </w:r>
      <w:r w:rsidRPr="00EF4E37">
        <w:rPr>
          <w:rFonts w:ascii="Times New Roman" w:hAnsi="Times New Roman" w:cs="Times New Roman"/>
          <w:bCs/>
          <w:color w:val="0070C0"/>
          <w:sz w:val="28"/>
          <w:szCs w:val="28"/>
        </w:rPr>
        <w:t>одтверждение остатков денежных средств на счетах, наличие накопительного счета)</w:t>
      </w:r>
      <w:r>
        <w:rPr>
          <w:rFonts w:ascii="Times New Roman" w:hAnsi="Times New Roman" w:cs="Times New Roman"/>
          <w:color w:val="0070C0"/>
          <w:sz w:val="28"/>
          <w:szCs w:val="28"/>
        </w:rPr>
        <w:t>;</w:t>
      </w:r>
    </w:p>
    <w:p w:rsidR="0086071D" w:rsidRPr="00757207" w:rsidRDefault="0086071D" w:rsidP="0086071D">
      <w:pPr>
        <w:pStyle w:val="a3"/>
        <w:tabs>
          <w:tab w:val="left" w:pos="1134"/>
        </w:tabs>
        <w:spacing w:after="0" w:line="240" w:lineRule="auto"/>
        <w:ind w:left="0" w:firstLine="709"/>
        <w:jc w:val="both"/>
        <w:rPr>
          <w:rFonts w:ascii="Times New Roman" w:hAnsi="Times New Roman" w:cs="Times New Roman"/>
          <w:color w:val="0070C0"/>
          <w:sz w:val="28"/>
          <w:szCs w:val="28"/>
        </w:rPr>
      </w:pPr>
      <w:r w:rsidRPr="004136AD">
        <w:rPr>
          <w:rFonts w:ascii="Times New Roman" w:hAnsi="Times New Roman" w:cs="Times New Roman"/>
          <w:color w:val="0070C0"/>
          <w:sz w:val="28"/>
          <w:szCs w:val="28"/>
        </w:rPr>
        <w:t xml:space="preserve">в разделе 2 справки о доходах указан только один источник приобретения квартиры по сделке на сумму 3 500 000,00 рублей </w:t>
      </w:r>
      <w:r w:rsidR="00253072">
        <w:rPr>
          <w:rFonts w:ascii="Times New Roman" w:hAnsi="Times New Roman" w:cs="Times New Roman"/>
          <w:color w:val="0070C0"/>
          <w:sz w:val="28"/>
          <w:szCs w:val="28"/>
        </w:rPr>
        <w:t>-</w:t>
      </w:r>
      <w:r w:rsidRPr="004136AD">
        <w:rPr>
          <w:rFonts w:ascii="Times New Roman" w:hAnsi="Times New Roman" w:cs="Times New Roman"/>
          <w:color w:val="0070C0"/>
          <w:sz w:val="28"/>
          <w:szCs w:val="28"/>
        </w:rPr>
        <w:t xml:space="preserve"> кредит на сумму 2 000 000 руб</w:t>
      </w:r>
      <w:r w:rsidR="00B97C5D" w:rsidRPr="004136AD">
        <w:rPr>
          <w:rFonts w:ascii="Times New Roman" w:hAnsi="Times New Roman" w:cs="Times New Roman"/>
          <w:color w:val="0070C0"/>
          <w:sz w:val="28"/>
          <w:szCs w:val="28"/>
        </w:rPr>
        <w:t>лей</w:t>
      </w:r>
      <w:r w:rsidRPr="004136AD">
        <w:rPr>
          <w:rFonts w:ascii="Times New Roman" w:hAnsi="Times New Roman" w:cs="Times New Roman"/>
          <w:color w:val="0070C0"/>
          <w:sz w:val="28"/>
          <w:szCs w:val="28"/>
        </w:rPr>
        <w:t>, другие источники в размере 1 500 000 рублей не указаны;</w:t>
      </w:r>
    </w:p>
    <w:p w:rsidR="0033663B" w:rsidRPr="00EF4E37" w:rsidRDefault="00EF4E37" w:rsidP="00EF4E37">
      <w:pPr>
        <w:pStyle w:val="a3"/>
        <w:tabs>
          <w:tab w:val="left" w:pos="1134"/>
        </w:tabs>
        <w:spacing w:after="0" w:line="240" w:lineRule="auto"/>
        <w:ind w:left="0" w:firstLine="709"/>
        <w:jc w:val="both"/>
        <w:rPr>
          <w:rFonts w:ascii="Times New Roman" w:hAnsi="Times New Roman" w:cs="Times New Roman"/>
          <w:bCs/>
          <w:color w:val="0070C0"/>
          <w:sz w:val="28"/>
          <w:szCs w:val="28"/>
        </w:rPr>
      </w:pPr>
      <w:r>
        <w:rPr>
          <w:rFonts w:ascii="Times New Roman" w:hAnsi="Times New Roman" w:cs="Times New Roman"/>
          <w:color w:val="0070C0"/>
          <w:sz w:val="28"/>
          <w:szCs w:val="28"/>
        </w:rPr>
        <w:t>с</w:t>
      </w:r>
      <w:r w:rsidRPr="00757207">
        <w:rPr>
          <w:rFonts w:ascii="Times New Roman" w:hAnsi="Times New Roman" w:cs="Times New Roman"/>
          <w:color w:val="0070C0"/>
          <w:sz w:val="28"/>
          <w:szCs w:val="28"/>
        </w:rPr>
        <w:t>умма сделки (суммы сделок), совершенной</w:t>
      </w:r>
      <w:r w:rsidR="000F2F3A">
        <w:rPr>
          <w:rFonts w:ascii="Times New Roman" w:hAnsi="Times New Roman" w:cs="Times New Roman"/>
          <w:color w:val="0070C0"/>
          <w:sz w:val="28"/>
          <w:szCs w:val="28"/>
        </w:rPr>
        <w:t xml:space="preserve"> в 2023</w:t>
      </w:r>
      <w:r w:rsidRPr="00757207">
        <w:rPr>
          <w:rFonts w:ascii="Times New Roman" w:hAnsi="Times New Roman" w:cs="Times New Roman"/>
          <w:color w:val="0070C0"/>
          <w:sz w:val="28"/>
          <w:szCs w:val="28"/>
        </w:rPr>
        <w:t xml:space="preserve"> г</w:t>
      </w:r>
      <w:r>
        <w:rPr>
          <w:rFonts w:ascii="Times New Roman" w:hAnsi="Times New Roman" w:cs="Times New Roman"/>
          <w:color w:val="0070C0"/>
          <w:sz w:val="28"/>
          <w:szCs w:val="28"/>
        </w:rPr>
        <w:t>оду</w:t>
      </w:r>
      <w:r w:rsidRPr="00757207">
        <w:rPr>
          <w:rFonts w:ascii="Times New Roman" w:hAnsi="Times New Roman" w:cs="Times New Roman"/>
          <w:color w:val="0070C0"/>
          <w:sz w:val="28"/>
          <w:szCs w:val="28"/>
        </w:rPr>
        <w:t xml:space="preserve">, превышает </w:t>
      </w:r>
      <w:r>
        <w:rPr>
          <w:rFonts w:ascii="Times New Roman" w:hAnsi="Times New Roman" w:cs="Times New Roman"/>
          <w:color w:val="0070C0"/>
          <w:sz w:val="28"/>
          <w:szCs w:val="28"/>
        </w:rPr>
        <w:t>общий трехлетний период, за который получены доходы (</w:t>
      </w:r>
      <w:r w:rsidR="000F2F3A">
        <w:rPr>
          <w:rFonts w:ascii="Times New Roman" w:hAnsi="Times New Roman" w:cs="Times New Roman"/>
          <w:color w:val="0070C0"/>
          <w:sz w:val="28"/>
          <w:szCs w:val="28"/>
        </w:rPr>
        <w:t>за 2022-2020</w:t>
      </w:r>
      <w:r w:rsidRPr="00757207">
        <w:rPr>
          <w:rFonts w:ascii="Times New Roman" w:hAnsi="Times New Roman" w:cs="Times New Roman"/>
          <w:color w:val="0070C0"/>
          <w:sz w:val="28"/>
          <w:szCs w:val="28"/>
        </w:rPr>
        <w:t xml:space="preserve"> г</w:t>
      </w:r>
      <w:r>
        <w:rPr>
          <w:rFonts w:ascii="Times New Roman" w:hAnsi="Times New Roman" w:cs="Times New Roman"/>
          <w:color w:val="0070C0"/>
          <w:sz w:val="28"/>
          <w:szCs w:val="28"/>
        </w:rPr>
        <w:t>оды),</w:t>
      </w:r>
      <w:r w:rsidRPr="00757207">
        <w:rPr>
          <w:rFonts w:ascii="Times New Roman" w:hAnsi="Times New Roman" w:cs="Times New Roman"/>
          <w:color w:val="0070C0"/>
          <w:sz w:val="28"/>
          <w:szCs w:val="28"/>
        </w:rPr>
        <w:t xml:space="preserve"> при этом источником являются только накопления, полученные с доходов по основному месту работы, и общая сумма данного совокупного дохода меньше суммы сделки (</w:t>
      </w:r>
      <w:r>
        <w:rPr>
          <w:rFonts w:ascii="Times New Roman" w:hAnsi="Times New Roman" w:cs="Times New Roman"/>
          <w:color w:val="0070C0"/>
          <w:sz w:val="28"/>
          <w:szCs w:val="28"/>
        </w:rPr>
        <w:t xml:space="preserve">сумм </w:t>
      </w:r>
      <w:r w:rsidRPr="00757207">
        <w:rPr>
          <w:rFonts w:ascii="Times New Roman" w:hAnsi="Times New Roman" w:cs="Times New Roman"/>
          <w:color w:val="0070C0"/>
          <w:sz w:val="28"/>
          <w:szCs w:val="28"/>
        </w:rPr>
        <w:t>сделок)</w:t>
      </w:r>
      <w:r w:rsidR="0086071D">
        <w:rPr>
          <w:rFonts w:ascii="Times New Roman" w:hAnsi="Times New Roman" w:cs="Times New Roman"/>
          <w:color w:val="0070C0"/>
          <w:sz w:val="28"/>
          <w:szCs w:val="28"/>
        </w:rPr>
        <w:t>;</w:t>
      </w:r>
      <w:r>
        <w:rPr>
          <w:rFonts w:ascii="Times New Roman" w:hAnsi="Times New Roman" w:cs="Times New Roman"/>
          <w:color w:val="0070C0"/>
          <w:sz w:val="28"/>
          <w:szCs w:val="28"/>
        </w:rPr>
        <w:t xml:space="preserve"> </w:t>
      </w:r>
    </w:p>
    <w:p w:rsidR="0033663B" w:rsidRPr="00EF4E37" w:rsidRDefault="0033663B" w:rsidP="00EF4E37">
      <w:pPr>
        <w:pStyle w:val="a3"/>
        <w:autoSpaceDE w:val="0"/>
        <w:autoSpaceDN w:val="0"/>
        <w:adjustRightInd w:val="0"/>
        <w:spacing w:after="0" w:line="240" w:lineRule="auto"/>
        <w:ind w:left="0" w:firstLine="709"/>
        <w:jc w:val="both"/>
        <w:rPr>
          <w:rFonts w:ascii="Times New Roman" w:hAnsi="Times New Roman" w:cs="Times New Roman"/>
          <w:bCs/>
          <w:color w:val="0070C0"/>
          <w:sz w:val="28"/>
          <w:szCs w:val="28"/>
        </w:rPr>
      </w:pPr>
      <w:r w:rsidRPr="00EF4E37">
        <w:rPr>
          <w:rFonts w:ascii="Times New Roman" w:hAnsi="Times New Roman" w:cs="Times New Roman"/>
          <w:bCs/>
          <w:color w:val="0070C0"/>
          <w:sz w:val="28"/>
          <w:szCs w:val="28"/>
        </w:rPr>
        <w:t xml:space="preserve">при заполнении </w:t>
      </w:r>
      <w:r w:rsidR="00EF4E37" w:rsidRPr="00EF4E37">
        <w:rPr>
          <w:rFonts w:ascii="Times New Roman" w:hAnsi="Times New Roman" w:cs="Times New Roman"/>
          <w:bCs/>
          <w:color w:val="0070C0"/>
          <w:sz w:val="28"/>
          <w:szCs w:val="28"/>
        </w:rPr>
        <w:t>р</w:t>
      </w:r>
      <w:r w:rsidRPr="00EF4E37">
        <w:rPr>
          <w:rFonts w:ascii="Times New Roman" w:hAnsi="Times New Roman" w:cs="Times New Roman"/>
          <w:bCs/>
          <w:color w:val="0070C0"/>
          <w:sz w:val="28"/>
          <w:szCs w:val="28"/>
        </w:rPr>
        <w:t xml:space="preserve">аздела 2 </w:t>
      </w:r>
      <w:r w:rsidR="00EF4E37" w:rsidRPr="00EF4E37">
        <w:rPr>
          <w:rFonts w:ascii="Times New Roman" w:hAnsi="Times New Roman" w:cs="Times New Roman"/>
          <w:bCs/>
          <w:color w:val="0070C0"/>
          <w:sz w:val="28"/>
          <w:szCs w:val="28"/>
        </w:rPr>
        <w:t xml:space="preserve">справки о доходах </w:t>
      </w:r>
      <w:r w:rsidRPr="00EF4E37">
        <w:rPr>
          <w:rFonts w:ascii="Times New Roman" w:hAnsi="Times New Roman" w:cs="Times New Roman"/>
          <w:bCs/>
          <w:color w:val="0070C0"/>
          <w:sz w:val="28"/>
          <w:szCs w:val="28"/>
        </w:rPr>
        <w:t>в качестве одного из источников денежных средств, использованны</w:t>
      </w:r>
      <w:r w:rsidR="00EF4E37" w:rsidRPr="00EF4E37">
        <w:rPr>
          <w:rFonts w:ascii="Times New Roman" w:hAnsi="Times New Roman" w:cs="Times New Roman"/>
          <w:bCs/>
          <w:color w:val="0070C0"/>
          <w:sz w:val="28"/>
          <w:szCs w:val="28"/>
        </w:rPr>
        <w:t>х на расходы</w:t>
      </w:r>
      <w:r w:rsidRPr="00EF4E37">
        <w:rPr>
          <w:rFonts w:ascii="Times New Roman" w:hAnsi="Times New Roman" w:cs="Times New Roman"/>
          <w:bCs/>
          <w:color w:val="0070C0"/>
          <w:sz w:val="28"/>
          <w:szCs w:val="28"/>
        </w:rPr>
        <w:t xml:space="preserve">, указаны денежные средства, полученные в порядке </w:t>
      </w:r>
      <w:r w:rsidR="00EF4E37" w:rsidRPr="00EF4E37">
        <w:rPr>
          <w:rFonts w:ascii="Times New Roman" w:hAnsi="Times New Roman" w:cs="Times New Roman"/>
          <w:bCs/>
          <w:color w:val="0070C0"/>
          <w:sz w:val="28"/>
          <w:szCs w:val="28"/>
        </w:rPr>
        <w:t>дарени</w:t>
      </w:r>
      <w:r w:rsidR="0086071D">
        <w:rPr>
          <w:rFonts w:ascii="Times New Roman" w:hAnsi="Times New Roman" w:cs="Times New Roman"/>
          <w:bCs/>
          <w:color w:val="0070C0"/>
          <w:sz w:val="28"/>
          <w:szCs w:val="28"/>
        </w:rPr>
        <w:t>я</w:t>
      </w:r>
      <w:r w:rsidR="00EF4E37" w:rsidRPr="00EF4E37">
        <w:rPr>
          <w:rFonts w:ascii="Times New Roman" w:hAnsi="Times New Roman" w:cs="Times New Roman"/>
          <w:bCs/>
          <w:color w:val="0070C0"/>
          <w:sz w:val="28"/>
          <w:szCs w:val="28"/>
        </w:rPr>
        <w:t>, п</w:t>
      </w:r>
      <w:r w:rsidRPr="00EF4E37">
        <w:rPr>
          <w:rFonts w:ascii="Times New Roman" w:hAnsi="Times New Roman" w:cs="Times New Roman"/>
          <w:bCs/>
          <w:color w:val="0070C0"/>
          <w:sz w:val="28"/>
          <w:szCs w:val="28"/>
        </w:rPr>
        <w:t>ри этом декларант не может/отказывается представить документы, подтверждающие возможность накопления денежных средств третьим лицом, и передавших их декларанту в качестве дарения (независимо от того, указан ли данный доход в разделе 1</w:t>
      </w:r>
      <w:r w:rsidR="004F58F1">
        <w:rPr>
          <w:rFonts w:ascii="Times New Roman" w:hAnsi="Times New Roman" w:cs="Times New Roman"/>
          <w:bCs/>
          <w:color w:val="0070C0"/>
          <w:sz w:val="28"/>
          <w:szCs w:val="28"/>
        </w:rPr>
        <w:t xml:space="preserve"> </w:t>
      </w:r>
      <w:r w:rsidR="00EF4E37" w:rsidRPr="00EF4E37">
        <w:rPr>
          <w:rFonts w:ascii="Times New Roman" w:hAnsi="Times New Roman" w:cs="Times New Roman"/>
          <w:bCs/>
          <w:color w:val="0070C0"/>
          <w:sz w:val="28"/>
          <w:szCs w:val="28"/>
        </w:rPr>
        <w:t>справки о доходах</w:t>
      </w:r>
      <w:r w:rsidRPr="00EF4E37">
        <w:rPr>
          <w:rFonts w:ascii="Times New Roman" w:hAnsi="Times New Roman" w:cs="Times New Roman"/>
          <w:bCs/>
          <w:color w:val="0070C0"/>
          <w:sz w:val="28"/>
          <w:szCs w:val="28"/>
        </w:rPr>
        <w:t>)</w:t>
      </w:r>
      <w:r w:rsidR="00F74C08">
        <w:rPr>
          <w:rFonts w:ascii="Times New Roman" w:hAnsi="Times New Roman" w:cs="Times New Roman"/>
          <w:bCs/>
          <w:color w:val="0070C0"/>
          <w:sz w:val="28"/>
          <w:szCs w:val="28"/>
        </w:rPr>
        <w:t>.</w:t>
      </w:r>
    </w:p>
    <w:p w:rsidR="00D50C48" w:rsidRPr="003F360C" w:rsidRDefault="00EF4E37" w:rsidP="00EF4E37">
      <w:pPr>
        <w:pStyle w:val="a3"/>
        <w:numPr>
          <w:ilvl w:val="0"/>
          <w:numId w:val="22"/>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57207">
        <w:rPr>
          <w:rFonts w:ascii="Times New Roman" w:hAnsi="Times New Roman" w:cs="Times New Roman"/>
          <w:sz w:val="28"/>
          <w:szCs w:val="28"/>
        </w:rPr>
        <w:t xml:space="preserve">Сумма источников, за счет которых приобретено имущество, указанных </w:t>
      </w:r>
      <w:r w:rsidR="00D50C48" w:rsidRPr="003F360C">
        <w:rPr>
          <w:rFonts w:ascii="Times New Roman" w:hAnsi="Times New Roman" w:cs="Times New Roman"/>
          <w:sz w:val="28"/>
          <w:szCs w:val="28"/>
        </w:rPr>
        <w:t>в разделе 2 справки о доходах</w:t>
      </w:r>
      <w:r w:rsidR="00757207">
        <w:rPr>
          <w:rFonts w:ascii="Times New Roman" w:hAnsi="Times New Roman" w:cs="Times New Roman"/>
          <w:sz w:val="28"/>
          <w:szCs w:val="28"/>
        </w:rPr>
        <w:t>,</w:t>
      </w:r>
      <w:r w:rsidR="00D50C48" w:rsidRPr="003F360C">
        <w:rPr>
          <w:rFonts w:ascii="Times New Roman" w:hAnsi="Times New Roman" w:cs="Times New Roman"/>
          <w:sz w:val="28"/>
          <w:szCs w:val="28"/>
        </w:rPr>
        <w:t xml:space="preserve"> меньше суммы сделки (</w:t>
      </w:r>
      <w:r w:rsidR="00757207">
        <w:rPr>
          <w:rFonts w:ascii="Times New Roman" w:hAnsi="Times New Roman" w:cs="Times New Roman"/>
          <w:sz w:val="28"/>
          <w:szCs w:val="28"/>
        </w:rPr>
        <w:t xml:space="preserve">сумм </w:t>
      </w:r>
      <w:r w:rsidR="00D50C48" w:rsidRPr="003F360C">
        <w:rPr>
          <w:rFonts w:ascii="Times New Roman" w:hAnsi="Times New Roman" w:cs="Times New Roman"/>
          <w:sz w:val="28"/>
          <w:szCs w:val="28"/>
        </w:rPr>
        <w:t>сделок)</w:t>
      </w:r>
      <w:r w:rsidR="0027791F">
        <w:rPr>
          <w:rFonts w:ascii="Times New Roman" w:hAnsi="Times New Roman" w:cs="Times New Roman"/>
          <w:sz w:val="28"/>
          <w:szCs w:val="28"/>
        </w:rPr>
        <w:t>.</w:t>
      </w:r>
      <w:r w:rsidR="00D50C48" w:rsidRPr="003F360C">
        <w:rPr>
          <w:rFonts w:ascii="Times New Roman" w:hAnsi="Times New Roman" w:cs="Times New Roman"/>
          <w:sz w:val="28"/>
          <w:szCs w:val="28"/>
        </w:rPr>
        <w:t xml:space="preserve"> </w:t>
      </w:r>
    </w:p>
    <w:p w:rsidR="00D50C48" w:rsidRDefault="00DA6EA4" w:rsidP="00EF4E37">
      <w:pPr>
        <w:pStyle w:val="a3"/>
        <w:numPr>
          <w:ilvl w:val="0"/>
          <w:numId w:val="22"/>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r w:rsidR="00D50C48" w:rsidRPr="003F360C">
        <w:rPr>
          <w:rFonts w:ascii="Times New Roman" w:hAnsi="Times New Roman" w:cs="Times New Roman"/>
          <w:sz w:val="28"/>
          <w:szCs w:val="28"/>
        </w:rPr>
        <w:t xml:space="preserve">дним из источников является ипотечный кредит, ежемесячная выплата по которому превышает, равна или незначительно меньше ежемесячного дохода по месту работы </w:t>
      </w:r>
      <w:r w:rsidR="00757207">
        <w:rPr>
          <w:rFonts w:ascii="Times New Roman" w:hAnsi="Times New Roman" w:cs="Times New Roman"/>
          <w:sz w:val="28"/>
          <w:szCs w:val="28"/>
        </w:rPr>
        <w:t>декларанта/</w:t>
      </w:r>
      <w:r w:rsidR="00D50C48" w:rsidRPr="003F360C">
        <w:rPr>
          <w:rFonts w:ascii="Times New Roman" w:hAnsi="Times New Roman" w:cs="Times New Roman"/>
          <w:sz w:val="28"/>
          <w:szCs w:val="28"/>
        </w:rPr>
        <w:t>супруги (супруга), при этом других доходов не имеется</w:t>
      </w:r>
      <w:r w:rsidR="0027791F">
        <w:rPr>
          <w:rFonts w:ascii="Times New Roman" w:hAnsi="Times New Roman" w:cs="Times New Roman"/>
          <w:sz w:val="28"/>
          <w:szCs w:val="28"/>
        </w:rPr>
        <w:t>.</w:t>
      </w:r>
    </w:p>
    <w:p w:rsidR="00EA6950" w:rsidRDefault="008F4DAA" w:rsidP="00EA6950">
      <w:pPr>
        <w:pStyle w:val="a3"/>
        <w:numPr>
          <w:ilvl w:val="0"/>
          <w:numId w:val="22"/>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Сумма </w:t>
      </w:r>
      <w:r w:rsidR="00757207" w:rsidRPr="00EA6950">
        <w:rPr>
          <w:rFonts w:ascii="Times New Roman" w:hAnsi="Times New Roman" w:cs="Times New Roman"/>
          <w:sz w:val="28"/>
          <w:szCs w:val="28"/>
        </w:rPr>
        <w:t>источника средств на приобретение имущества</w:t>
      </w:r>
      <w:r>
        <w:rPr>
          <w:rFonts w:ascii="Times New Roman" w:hAnsi="Times New Roman" w:cs="Times New Roman"/>
          <w:sz w:val="28"/>
          <w:szCs w:val="28"/>
        </w:rPr>
        <w:t xml:space="preserve"> не соответствует</w:t>
      </w:r>
      <w:r w:rsidR="00757207" w:rsidRPr="00EA6950">
        <w:rPr>
          <w:rFonts w:ascii="Times New Roman" w:hAnsi="Times New Roman" w:cs="Times New Roman"/>
          <w:sz w:val="28"/>
          <w:szCs w:val="28"/>
        </w:rPr>
        <w:t xml:space="preserve"> сведениям </w:t>
      </w:r>
      <w:r w:rsidR="0011319B">
        <w:rPr>
          <w:rFonts w:ascii="Times New Roman" w:hAnsi="Times New Roman" w:cs="Times New Roman"/>
          <w:sz w:val="28"/>
          <w:szCs w:val="28"/>
        </w:rPr>
        <w:t>о доходах, отраженным в справках</w:t>
      </w:r>
      <w:r w:rsidR="00757207" w:rsidRPr="00EA6950">
        <w:rPr>
          <w:rFonts w:ascii="Times New Roman" w:hAnsi="Times New Roman" w:cs="Times New Roman"/>
          <w:sz w:val="28"/>
          <w:szCs w:val="28"/>
        </w:rPr>
        <w:t xml:space="preserve"> о доходах за предыдущие отчетные периоды</w:t>
      </w:r>
      <w:r w:rsidR="0027791F">
        <w:rPr>
          <w:rFonts w:ascii="Times New Roman" w:hAnsi="Times New Roman" w:cs="Times New Roman"/>
          <w:sz w:val="28"/>
          <w:szCs w:val="28"/>
        </w:rPr>
        <w:t>.</w:t>
      </w:r>
      <w:r w:rsidR="00757207" w:rsidRPr="00EA6950">
        <w:rPr>
          <w:rFonts w:ascii="Times New Roman" w:hAnsi="Times New Roman" w:cs="Times New Roman"/>
          <w:sz w:val="28"/>
          <w:szCs w:val="28"/>
        </w:rPr>
        <w:t xml:space="preserve"> </w:t>
      </w:r>
    </w:p>
    <w:p w:rsidR="008F4DAA" w:rsidRDefault="000E0B9F" w:rsidP="00EA6950">
      <w:pPr>
        <w:pStyle w:val="a3"/>
        <w:tabs>
          <w:tab w:val="left" w:pos="1134"/>
        </w:tabs>
        <w:spacing w:after="0" w:line="240" w:lineRule="auto"/>
        <w:ind w:left="0" w:firstLine="709"/>
        <w:jc w:val="both"/>
        <w:rPr>
          <w:rFonts w:ascii="Times New Roman" w:hAnsi="Times New Roman" w:cs="Times New Roman"/>
          <w:color w:val="0070C0"/>
          <w:sz w:val="28"/>
          <w:szCs w:val="28"/>
        </w:rPr>
      </w:pPr>
      <w:bookmarkStart w:id="2" w:name="_Hlk102577308"/>
      <w:r>
        <w:rPr>
          <w:rFonts w:ascii="Times New Roman" w:hAnsi="Times New Roman" w:cs="Times New Roman"/>
          <w:color w:val="0070C0"/>
          <w:sz w:val="28"/>
          <w:szCs w:val="28"/>
        </w:rPr>
        <w:t xml:space="preserve">Пример: </w:t>
      </w:r>
      <w:r w:rsidR="000F2F3A">
        <w:rPr>
          <w:rFonts w:ascii="Times New Roman" w:hAnsi="Times New Roman" w:cs="Times New Roman"/>
          <w:color w:val="0070C0"/>
          <w:sz w:val="28"/>
          <w:szCs w:val="28"/>
        </w:rPr>
        <w:t>в 2023</w:t>
      </w:r>
      <w:r w:rsidR="00EA6950" w:rsidRPr="002C15C7">
        <w:rPr>
          <w:rFonts w:ascii="Times New Roman" w:hAnsi="Times New Roman" w:cs="Times New Roman"/>
          <w:color w:val="0070C0"/>
          <w:sz w:val="28"/>
          <w:szCs w:val="28"/>
        </w:rPr>
        <w:t xml:space="preserve"> году декларант приобрел легковой автомобиль стоимостью 800 000,00 рублей, его супруга приобрела дачный дом стоимостью 600 000,0</w:t>
      </w:r>
      <w:r w:rsidR="00945E65" w:rsidRPr="002C15C7">
        <w:rPr>
          <w:rFonts w:ascii="Times New Roman" w:hAnsi="Times New Roman" w:cs="Times New Roman"/>
          <w:color w:val="0070C0"/>
          <w:sz w:val="28"/>
          <w:szCs w:val="28"/>
        </w:rPr>
        <w:t>0 </w:t>
      </w:r>
      <w:r w:rsidR="00EA6950" w:rsidRPr="002C15C7">
        <w:rPr>
          <w:rFonts w:ascii="Times New Roman" w:hAnsi="Times New Roman" w:cs="Times New Roman"/>
          <w:color w:val="0070C0"/>
          <w:sz w:val="28"/>
          <w:szCs w:val="28"/>
        </w:rPr>
        <w:t xml:space="preserve">рублей, при этом их </w:t>
      </w:r>
      <w:r w:rsidR="00945E65" w:rsidRPr="002C15C7">
        <w:rPr>
          <w:rFonts w:ascii="Times New Roman" w:hAnsi="Times New Roman" w:cs="Times New Roman"/>
          <w:color w:val="0070C0"/>
          <w:sz w:val="28"/>
          <w:szCs w:val="28"/>
        </w:rPr>
        <w:t>общий д</w:t>
      </w:r>
      <w:r w:rsidR="00EA6950" w:rsidRPr="002C15C7">
        <w:rPr>
          <w:rFonts w:ascii="Times New Roman" w:hAnsi="Times New Roman" w:cs="Times New Roman"/>
          <w:color w:val="0070C0"/>
          <w:sz w:val="28"/>
          <w:szCs w:val="28"/>
        </w:rPr>
        <w:t xml:space="preserve">оход за </w:t>
      </w:r>
      <w:r w:rsidR="000F2F3A">
        <w:rPr>
          <w:rFonts w:ascii="Times New Roman" w:hAnsi="Times New Roman" w:cs="Times New Roman"/>
          <w:color w:val="0070C0"/>
          <w:sz w:val="28"/>
          <w:szCs w:val="28"/>
        </w:rPr>
        <w:t>три года (2022</w:t>
      </w:r>
      <w:r w:rsidR="00945E65" w:rsidRPr="002C15C7">
        <w:rPr>
          <w:rFonts w:ascii="Times New Roman" w:hAnsi="Times New Roman" w:cs="Times New Roman"/>
          <w:color w:val="0070C0"/>
          <w:sz w:val="28"/>
          <w:szCs w:val="28"/>
        </w:rPr>
        <w:t>-2020 годы)</w:t>
      </w:r>
      <w:r w:rsidR="00EA6950" w:rsidRPr="002C15C7">
        <w:rPr>
          <w:rFonts w:ascii="Times New Roman" w:hAnsi="Times New Roman" w:cs="Times New Roman"/>
          <w:color w:val="0070C0"/>
          <w:sz w:val="28"/>
          <w:szCs w:val="28"/>
        </w:rPr>
        <w:t xml:space="preserve"> соста</w:t>
      </w:r>
      <w:r w:rsidR="00945E65" w:rsidRPr="002C15C7">
        <w:rPr>
          <w:rFonts w:ascii="Times New Roman" w:hAnsi="Times New Roman" w:cs="Times New Roman"/>
          <w:color w:val="0070C0"/>
          <w:sz w:val="28"/>
          <w:szCs w:val="28"/>
        </w:rPr>
        <w:t>вил 1 350 006,00 рублей</w:t>
      </w:r>
      <w:r w:rsidR="009255C3">
        <w:rPr>
          <w:rFonts w:ascii="Times New Roman" w:hAnsi="Times New Roman" w:cs="Times New Roman"/>
          <w:color w:val="0070C0"/>
          <w:sz w:val="28"/>
          <w:szCs w:val="28"/>
        </w:rPr>
        <w:t>, раздел 2</w:t>
      </w:r>
      <w:r w:rsidR="00EA6950" w:rsidRPr="002C15C7">
        <w:rPr>
          <w:rFonts w:ascii="Times New Roman" w:hAnsi="Times New Roman" w:cs="Times New Roman"/>
          <w:color w:val="0070C0"/>
          <w:sz w:val="28"/>
          <w:szCs w:val="28"/>
        </w:rPr>
        <w:t xml:space="preserve"> заполняется </w:t>
      </w:r>
      <w:r w:rsidR="00945E65" w:rsidRPr="002C15C7">
        <w:rPr>
          <w:rFonts w:ascii="Times New Roman" w:hAnsi="Times New Roman" w:cs="Times New Roman"/>
          <w:color w:val="0070C0"/>
          <w:sz w:val="28"/>
          <w:szCs w:val="28"/>
        </w:rPr>
        <w:t xml:space="preserve">в справке </w:t>
      </w:r>
      <w:r w:rsidR="008F4DAA">
        <w:rPr>
          <w:rFonts w:ascii="Times New Roman" w:hAnsi="Times New Roman" w:cs="Times New Roman"/>
          <w:color w:val="0070C0"/>
          <w:sz w:val="28"/>
          <w:szCs w:val="28"/>
        </w:rPr>
        <w:t xml:space="preserve">о доходах </w:t>
      </w:r>
      <w:r w:rsidR="00945E65" w:rsidRPr="002C15C7">
        <w:rPr>
          <w:rFonts w:ascii="Times New Roman" w:hAnsi="Times New Roman" w:cs="Times New Roman"/>
          <w:color w:val="0070C0"/>
          <w:sz w:val="28"/>
          <w:szCs w:val="28"/>
        </w:rPr>
        <w:t>декларанта и его супруги,</w:t>
      </w:r>
      <w:r w:rsidR="008F4DAA">
        <w:rPr>
          <w:rFonts w:ascii="Times New Roman" w:hAnsi="Times New Roman" w:cs="Times New Roman"/>
          <w:color w:val="0070C0"/>
          <w:sz w:val="28"/>
          <w:szCs w:val="28"/>
        </w:rPr>
        <w:t xml:space="preserve"> в качестве источника указываются накопления за предыдущие годы.</w:t>
      </w:r>
    </w:p>
    <w:bookmarkEnd w:id="2"/>
    <w:p w:rsidR="00C762A3" w:rsidRPr="00502875" w:rsidRDefault="002874FE" w:rsidP="00DA6EA4">
      <w:pPr>
        <w:pStyle w:val="a3"/>
        <w:numPr>
          <w:ilvl w:val="0"/>
          <w:numId w:val="22"/>
        </w:numPr>
        <w:tabs>
          <w:tab w:val="left" w:pos="1134"/>
        </w:tabs>
        <w:spacing w:after="0" w:line="240" w:lineRule="auto"/>
        <w:ind w:left="0" w:firstLine="709"/>
        <w:jc w:val="both"/>
        <w:rPr>
          <w:rFonts w:ascii="Times New Roman" w:hAnsi="Times New Roman" w:cs="Times New Roman"/>
          <w:sz w:val="28"/>
          <w:szCs w:val="28"/>
        </w:rPr>
      </w:pPr>
      <w:r w:rsidRPr="004136AD">
        <w:rPr>
          <w:rFonts w:ascii="Times New Roman" w:hAnsi="Times New Roman" w:cs="Times New Roman"/>
          <w:sz w:val="28"/>
          <w:szCs w:val="28"/>
        </w:rPr>
        <w:t xml:space="preserve">Указание в качестве источника дохода, </w:t>
      </w:r>
      <w:r w:rsidRPr="00502875">
        <w:rPr>
          <w:rFonts w:ascii="Times New Roman" w:hAnsi="Times New Roman" w:cs="Times New Roman"/>
          <w:sz w:val="28"/>
          <w:szCs w:val="28"/>
        </w:rPr>
        <w:t xml:space="preserve">который не был указан в справке (справках) о доходах за </w:t>
      </w:r>
      <w:r w:rsidR="0086071D" w:rsidRPr="00502875">
        <w:rPr>
          <w:rFonts w:ascii="Times New Roman" w:hAnsi="Times New Roman" w:cs="Times New Roman"/>
          <w:sz w:val="28"/>
          <w:szCs w:val="28"/>
        </w:rPr>
        <w:t xml:space="preserve">предыдущие </w:t>
      </w:r>
      <w:r w:rsidR="001B4F3D" w:rsidRPr="00502875">
        <w:rPr>
          <w:rFonts w:ascii="Times New Roman" w:hAnsi="Times New Roman" w:cs="Times New Roman"/>
          <w:sz w:val="28"/>
          <w:szCs w:val="28"/>
        </w:rPr>
        <w:t xml:space="preserve">отчетные </w:t>
      </w:r>
      <w:r w:rsidRPr="00502875">
        <w:rPr>
          <w:rFonts w:ascii="Times New Roman" w:hAnsi="Times New Roman" w:cs="Times New Roman"/>
          <w:sz w:val="28"/>
          <w:szCs w:val="28"/>
        </w:rPr>
        <w:t>периоды</w:t>
      </w:r>
      <w:r w:rsidR="0027791F">
        <w:rPr>
          <w:rFonts w:ascii="Times New Roman" w:hAnsi="Times New Roman" w:cs="Times New Roman"/>
          <w:sz w:val="28"/>
          <w:szCs w:val="28"/>
        </w:rPr>
        <w:t>.</w:t>
      </w:r>
      <w:r w:rsidR="00C762A3" w:rsidRPr="004136AD">
        <w:rPr>
          <w:rFonts w:ascii="Times New Roman" w:hAnsi="Times New Roman" w:cs="Times New Roman"/>
          <w:i/>
          <w:sz w:val="28"/>
          <w:szCs w:val="28"/>
        </w:rPr>
        <w:t xml:space="preserve"> </w:t>
      </w:r>
    </w:p>
    <w:p w:rsidR="00757207" w:rsidRPr="00DC5AB4" w:rsidRDefault="00C762A3" w:rsidP="00DA6EA4">
      <w:pPr>
        <w:pStyle w:val="a3"/>
        <w:numPr>
          <w:ilvl w:val="0"/>
          <w:numId w:val="22"/>
        </w:numPr>
        <w:tabs>
          <w:tab w:val="left" w:pos="1134"/>
        </w:tabs>
        <w:spacing w:after="0" w:line="240" w:lineRule="auto"/>
        <w:ind w:left="0" w:firstLine="709"/>
        <w:jc w:val="both"/>
        <w:rPr>
          <w:rFonts w:ascii="Times New Roman" w:hAnsi="Times New Roman" w:cs="Times New Roman"/>
          <w:sz w:val="28"/>
          <w:szCs w:val="28"/>
        </w:rPr>
      </w:pPr>
      <w:r w:rsidRPr="00DC5AB4">
        <w:rPr>
          <w:rFonts w:ascii="Times New Roman" w:hAnsi="Times New Roman" w:cs="Times New Roman"/>
          <w:sz w:val="28"/>
          <w:szCs w:val="28"/>
        </w:rPr>
        <w:t>Любая ситуация, в которой декларант отказывается подтвердить источники средств, использованных на приобретение имущества и законность их происхождения, что вызывает обоснованные сомнения в полноте и достоверности представленных им сведений</w:t>
      </w:r>
      <w:r w:rsidR="0027791F">
        <w:rPr>
          <w:rFonts w:ascii="Times New Roman" w:hAnsi="Times New Roman" w:cs="Times New Roman"/>
          <w:sz w:val="28"/>
          <w:szCs w:val="28"/>
        </w:rPr>
        <w:t>.</w:t>
      </w:r>
    </w:p>
    <w:p w:rsidR="00C762A3" w:rsidRPr="004136AD" w:rsidRDefault="00264A9B" w:rsidP="00DA6EA4">
      <w:pPr>
        <w:pStyle w:val="a3"/>
        <w:numPr>
          <w:ilvl w:val="0"/>
          <w:numId w:val="22"/>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Если</w:t>
      </w:r>
      <w:r w:rsidR="00C762A3" w:rsidRPr="004136AD">
        <w:rPr>
          <w:rFonts w:ascii="Times New Roman" w:hAnsi="Times New Roman" w:cs="Times New Roman"/>
          <w:sz w:val="28"/>
          <w:szCs w:val="28"/>
        </w:rPr>
        <w:t xml:space="preserve"> раздел 2 справки о доходах </w:t>
      </w:r>
      <w:r>
        <w:rPr>
          <w:rFonts w:ascii="Times New Roman" w:hAnsi="Times New Roman" w:cs="Times New Roman"/>
          <w:sz w:val="28"/>
          <w:szCs w:val="28"/>
        </w:rPr>
        <w:t xml:space="preserve">декларантом не заполнен </w:t>
      </w:r>
      <w:r w:rsidR="00C762A3" w:rsidRPr="004136AD">
        <w:rPr>
          <w:rFonts w:ascii="Times New Roman" w:hAnsi="Times New Roman" w:cs="Times New Roman"/>
          <w:sz w:val="28"/>
          <w:szCs w:val="28"/>
        </w:rPr>
        <w:t>при наличии оснований</w:t>
      </w:r>
      <w:r w:rsidR="0027791F">
        <w:rPr>
          <w:rFonts w:ascii="Times New Roman" w:hAnsi="Times New Roman" w:cs="Times New Roman"/>
          <w:sz w:val="28"/>
          <w:szCs w:val="28"/>
        </w:rPr>
        <w:t>.</w:t>
      </w:r>
    </w:p>
    <w:p w:rsidR="00C762A3" w:rsidRDefault="000E0B9F" w:rsidP="00C762A3">
      <w:pPr>
        <w:pStyle w:val="a3"/>
        <w:tabs>
          <w:tab w:val="left" w:pos="1134"/>
        </w:tabs>
        <w:spacing w:after="0" w:line="240" w:lineRule="auto"/>
        <w:ind w:left="0" w:firstLine="709"/>
        <w:jc w:val="both"/>
        <w:rPr>
          <w:rFonts w:ascii="Times New Roman" w:hAnsi="Times New Roman" w:cs="Times New Roman"/>
          <w:color w:val="0070C0"/>
          <w:sz w:val="28"/>
          <w:szCs w:val="28"/>
        </w:rPr>
      </w:pPr>
      <w:r>
        <w:rPr>
          <w:rFonts w:ascii="Times New Roman" w:hAnsi="Times New Roman" w:cs="Times New Roman"/>
          <w:color w:val="0070C0"/>
          <w:sz w:val="28"/>
          <w:szCs w:val="28"/>
        </w:rPr>
        <w:t>Пример:</w:t>
      </w:r>
      <w:r w:rsidR="000F2F3A">
        <w:rPr>
          <w:rFonts w:ascii="Times New Roman" w:hAnsi="Times New Roman" w:cs="Times New Roman"/>
          <w:color w:val="0070C0"/>
          <w:sz w:val="28"/>
          <w:szCs w:val="28"/>
        </w:rPr>
        <w:t xml:space="preserve"> в 2023</w:t>
      </w:r>
      <w:r w:rsidR="00C762A3" w:rsidRPr="004136AD">
        <w:rPr>
          <w:rFonts w:ascii="Times New Roman" w:hAnsi="Times New Roman" w:cs="Times New Roman"/>
          <w:color w:val="0070C0"/>
          <w:sz w:val="28"/>
          <w:szCs w:val="28"/>
        </w:rPr>
        <w:t xml:space="preserve"> году декларант приобрел легковой автомобиль стоимостью 800 000,00 рублей, его супруга приобрела дачный дом стоимостью 600 000,00 рублей, при этом </w:t>
      </w:r>
      <w:r w:rsidR="000F2F3A">
        <w:rPr>
          <w:rFonts w:ascii="Times New Roman" w:hAnsi="Times New Roman" w:cs="Times New Roman"/>
          <w:color w:val="0070C0"/>
          <w:sz w:val="28"/>
          <w:szCs w:val="28"/>
        </w:rPr>
        <w:t>их общий доход за три года (2022</w:t>
      </w:r>
      <w:r w:rsidR="00253072">
        <w:rPr>
          <w:rFonts w:ascii="Times New Roman" w:hAnsi="Times New Roman" w:cs="Times New Roman"/>
          <w:color w:val="0070C0"/>
          <w:sz w:val="28"/>
          <w:szCs w:val="28"/>
        </w:rPr>
        <w:t> - 2</w:t>
      </w:r>
      <w:r w:rsidR="00C762A3" w:rsidRPr="004136AD">
        <w:rPr>
          <w:rFonts w:ascii="Times New Roman" w:hAnsi="Times New Roman" w:cs="Times New Roman"/>
          <w:color w:val="0070C0"/>
          <w:sz w:val="28"/>
          <w:szCs w:val="28"/>
        </w:rPr>
        <w:t>020 годы) по справкам о доходах составил 1 450 006,00 рублей, в связи с чем раздел 2</w:t>
      </w:r>
      <w:r w:rsidR="00264A9B">
        <w:rPr>
          <w:rFonts w:ascii="Times New Roman" w:hAnsi="Times New Roman" w:cs="Times New Roman"/>
          <w:color w:val="0070C0"/>
          <w:sz w:val="28"/>
          <w:szCs w:val="28"/>
        </w:rPr>
        <w:t xml:space="preserve"> справки о доходах</w:t>
      </w:r>
      <w:r w:rsidR="00C762A3" w:rsidRPr="004136AD">
        <w:rPr>
          <w:rFonts w:ascii="Times New Roman" w:hAnsi="Times New Roman" w:cs="Times New Roman"/>
          <w:color w:val="0070C0"/>
          <w:sz w:val="28"/>
          <w:szCs w:val="28"/>
        </w:rPr>
        <w:t xml:space="preserve"> декларантом не заполнен. В ходе анализа установлено, что объективно подтвержденный доход супругов за </w:t>
      </w:r>
      <w:r w:rsidR="00253072">
        <w:rPr>
          <w:rFonts w:ascii="Times New Roman" w:hAnsi="Times New Roman" w:cs="Times New Roman"/>
          <w:color w:val="0070C0"/>
          <w:sz w:val="28"/>
          <w:szCs w:val="28"/>
        </w:rPr>
        <w:t>эти три года</w:t>
      </w:r>
      <w:r w:rsidR="00C762A3" w:rsidRPr="004136AD">
        <w:rPr>
          <w:rFonts w:ascii="Times New Roman" w:hAnsi="Times New Roman" w:cs="Times New Roman"/>
          <w:color w:val="0070C0"/>
          <w:sz w:val="28"/>
          <w:szCs w:val="28"/>
        </w:rPr>
        <w:t xml:space="preserve"> составил 1 350 000 руб</w:t>
      </w:r>
      <w:r w:rsidR="00B97C5D" w:rsidRPr="004136AD">
        <w:rPr>
          <w:rFonts w:ascii="Times New Roman" w:hAnsi="Times New Roman" w:cs="Times New Roman"/>
          <w:color w:val="0070C0"/>
          <w:sz w:val="28"/>
          <w:szCs w:val="28"/>
        </w:rPr>
        <w:t>лей</w:t>
      </w:r>
      <w:r w:rsidR="00C762A3" w:rsidRPr="004136AD">
        <w:rPr>
          <w:rFonts w:ascii="Times New Roman" w:hAnsi="Times New Roman" w:cs="Times New Roman"/>
          <w:color w:val="0070C0"/>
          <w:sz w:val="28"/>
          <w:szCs w:val="28"/>
        </w:rPr>
        <w:t>. Соответственно, раздел 2 не заполнен необоснованно.</w:t>
      </w:r>
    </w:p>
    <w:p w:rsidR="00FA29CA" w:rsidRDefault="00FA29CA" w:rsidP="000216BF">
      <w:pPr>
        <w:spacing w:after="0" w:line="240" w:lineRule="auto"/>
        <w:jc w:val="center"/>
        <w:rPr>
          <w:rFonts w:ascii="Times New Roman" w:hAnsi="Times New Roman" w:cs="Times New Roman"/>
          <w:b/>
          <w:color w:val="215868" w:themeColor="accent5" w:themeShade="80"/>
          <w:sz w:val="28"/>
          <w:szCs w:val="28"/>
        </w:rPr>
      </w:pPr>
    </w:p>
    <w:p w:rsidR="00F83005" w:rsidRPr="00B11C8B" w:rsidRDefault="00B11C8B" w:rsidP="000216BF">
      <w:pPr>
        <w:spacing w:after="0" w:line="240" w:lineRule="auto"/>
        <w:jc w:val="center"/>
        <w:rPr>
          <w:rFonts w:ascii="Times New Roman" w:hAnsi="Times New Roman" w:cs="Times New Roman"/>
          <w:b/>
          <w:color w:val="215868" w:themeColor="accent5" w:themeShade="80"/>
          <w:sz w:val="28"/>
          <w:szCs w:val="28"/>
        </w:rPr>
      </w:pPr>
      <w:r w:rsidRPr="00B11C8B">
        <w:rPr>
          <w:rFonts w:ascii="Times New Roman" w:hAnsi="Times New Roman" w:cs="Times New Roman"/>
          <w:b/>
          <w:color w:val="215868" w:themeColor="accent5" w:themeShade="80"/>
          <w:sz w:val="28"/>
          <w:szCs w:val="28"/>
          <w:lang w:val="en-US"/>
        </w:rPr>
        <w:t>IV</w:t>
      </w:r>
      <w:r w:rsidR="00F83005" w:rsidRPr="00B11C8B">
        <w:rPr>
          <w:rFonts w:ascii="Times New Roman" w:hAnsi="Times New Roman" w:cs="Times New Roman"/>
          <w:b/>
          <w:color w:val="215868" w:themeColor="accent5" w:themeShade="80"/>
          <w:sz w:val="28"/>
          <w:szCs w:val="28"/>
        </w:rPr>
        <w:t>. ПОРЯДОК ПРИНЯТИЯ РЕШЕНИЯ ОБ ОСУЩЕСТВЛЕНИИ КОНТРОЛЯ ЗА РАСХОДАМИ</w:t>
      </w:r>
      <w:r w:rsidR="00461CD3">
        <w:rPr>
          <w:rFonts w:ascii="Times New Roman" w:hAnsi="Times New Roman" w:cs="Times New Roman"/>
          <w:b/>
          <w:color w:val="215868" w:themeColor="accent5" w:themeShade="80"/>
          <w:sz w:val="28"/>
          <w:szCs w:val="28"/>
        </w:rPr>
        <w:t xml:space="preserve"> ЛИЦ, ЗАМЕЩАЮЩИХ РАЗЛИЧНЫЕ ДОЛЖНОСТИ</w:t>
      </w:r>
    </w:p>
    <w:p w:rsidR="00945E65" w:rsidRPr="006B51EE" w:rsidRDefault="00945E65" w:rsidP="00945E65">
      <w:pPr>
        <w:pStyle w:val="a3"/>
        <w:spacing w:after="0" w:line="240" w:lineRule="auto"/>
        <w:ind w:left="0" w:firstLine="720"/>
        <w:jc w:val="both"/>
        <w:rPr>
          <w:rFonts w:ascii="Times New Roman" w:hAnsi="Times New Roman" w:cs="Times New Roman"/>
          <w:sz w:val="16"/>
          <w:szCs w:val="16"/>
        </w:rPr>
      </w:pPr>
    </w:p>
    <w:p w:rsidR="00B00BE4" w:rsidRDefault="00B00BE4" w:rsidP="00253072">
      <w:pPr>
        <w:pStyle w:val="a3"/>
        <w:tabs>
          <w:tab w:val="left" w:pos="1276"/>
        </w:tabs>
        <w:spacing w:after="0" w:line="240" w:lineRule="auto"/>
        <w:ind w:left="142" w:firstLine="567"/>
        <w:jc w:val="both"/>
        <w:rPr>
          <w:rFonts w:ascii="Times New Roman" w:hAnsi="Times New Roman" w:cs="Times New Roman"/>
          <w:sz w:val="28"/>
          <w:szCs w:val="28"/>
        </w:rPr>
      </w:pPr>
      <w:r w:rsidRPr="00B00BE4">
        <w:rPr>
          <w:rFonts w:ascii="Times New Roman" w:hAnsi="Times New Roman" w:cs="Times New Roman"/>
          <w:sz w:val="28"/>
          <w:szCs w:val="28"/>
        </w:rPr>
        <w:t>В</w:t>
      </w:r>
      <w:r>
        <w:rPr>
          <w:rFonts w:ascii="Times New Roman" w:hAnsi="Times New Roman" w:cs="Times New Roman"/>
          <w:sz w:val="28"/>
          <w:szCs w:val="28"/>
        </w:rPr>
        <w:t xml:space="preserve"> отношении всех лиц, замещающих государственные должности Новосибирской области (за исключением депутатов Законодательного Собрания Новосибирской области), лиц, замещающих муниципальные должности, а также лиц, замещающих должности гражданской и муниципальной службы, включенные в соответствии с частью 1 статьи 1 Федерального закона </w:t>
      </w:r>
      <w:r w:rsidRPr="003F360C">
        <w:rPr>
          <w:rFonts w:ascii="Times New Roman" w:hAnsi="Times New Roman" w:cs="Times New Roman"/>
          <w:sz w:val="28"/>
          <w:szCs w:val="28"/>
        </w:rPr>
        <w:t>«О контроле за соответствием расходов лиц, замещающих государственные должности, и иных лиц их доходам»</w:t>
      </w:r>
      <w:r>
        <w:rPr>
          <w:rFonts w:ascii="Times New Roman" w:hAnsi="Times New Roman" w:cs="Times New Roman"/>
          <w:sz w:val="28"/>
          <w:szCs w:val="28"/>
        </w:rPr>
        <w:t xml:space="preserve">  в соответствующий перечень должностей, на основании статьи 5 данного Федерального закона </w:t>
      </w:r>
      <w:r w:rsidRPr="003F360C">
        <w:rPr>
          <w:rFonts w:ascii="Times New Roman" w:hAnsi="Times New Roman" w:cs="Times New Roman"/>
          <w:sz w:val="28"/>
          <w:szCs w:val="28"/>
        </w:rPr>
        <w:t xml:space="preserve"> </w:t>
      </w:r>
      <w:r>
        <w:rPr>
          <w:rFonts w:ascii="Times New Roman" w:hAnsi="Times New Roman" w:cs="Times New Roman"/>
          <w:sz w:val="28"/>
          <w:szCs w:val="28"/>
        </w:rPr>
        <w:t xml:space="preserve">и постановления </w:t>
      </w:r>
      <w:r w:rsidRPr="003F360C">
        <w:rPr>
          <w:rFonts w:ascii="Times New Roman" w:hAnsi="Times New Roman" w:cs="Times New Roman"/>
          <w:sz w:val="28"/>
          <w:szCs w:val="28"/>
        </w:rPr>
        <w:t>«О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w:t>
      </w:r>
      <w:r>
        <w:rPr>
          <w:rFonts w:ascii="Times New Roman" w:hAnsi="Times New Roman" w:cs="Times New Roman"/>
          <w:sz w:val="28"/>
          <w:szCs w:val="28"/>
        </w:rPr>
        <w:t>,</w:t>
      </w:r>
      <w:r w:rsidR="006C12F8">
        <w:rPr>
          <w:rFonts w:ascii="Times New Roman" w:hAnsi="Times New Roman" w:cs="Times New Roman"/>
          <w:sz w:val="28"/>
          <w:szCs w:val="28"/>
        </w:rPr>
        <w:t xml:space="preserve"> </w:t>
      </w:r>
      <w:r w:rsidR="006C12F8" w:rsidRPr="006C12F8">
        <w:rPr>
          <w:rFonts w:ascii="Times New Roman" w:hAnsi="Times New Roman" w:cs="Times New Roman"/>
          <w:b/>
          <w:sz w:val="28"/>
          <w:szCs w:val="28"/>
        </w:rPr>
        <w:t>решение об осуществлении контроля за расходами</w:t>
      </w:r>
      <w:r w:rsidR="006C12F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95F94">
        <w:rPr>
          <w:rFonts w:ascii="Times New Roman" w:hAnsi="Times New Roman" w:cs="Times New Roman"/>
          <w:b/>
          <w:sz w:val="28"/>
          <w:szCs w:val="28"/>
        </w:rPr>
        <w:t>принимает Губернатор Новосибирской области</w:t>
      </w:r>
      <w:r>
        <w:rPr>
          <w:rFonts w:ascii="Times New Roman" w:hAnsi="Times New Roman" w:cs="Times New Roman"/>
          <w:b/>
          <w:sz w:val="28"/>
          <w:szCs w:val="28"/>
        </w:rPr>
        <w:t>.</w:t>
      </w:r>
      <w:r>
        <w:rPr>
          <w:rFonts w:ascii="Times New Roman" w:hAnsi="Times New Roman" w:cs="Times New Roman"/>
          <w:sz w:val="28"/>
          <w:szCs w:val="28"/>
        </w:rPr>
        <w:t xml:space="preserve"> </w:t>
      </w:r>
    </w:p>
    <w:p w:rsidR="004A67DD" w:rsidRPr="00253072" w:rsidRDefault="004A67DD" w:rsidP="00253072">
      <w:pPr>
        <w:pStyle w:val="a3"/>
        <w:autoSpaceDE w:val="0"/>
        <w:autoSpaceDN w:val="0"/>
        <w:adjustRightInd w:val="0"/>
        <w:spacing w:after="0" w:line="240" w:lineRule="auto"/>
        <w:ind w:left="142" w:firstLine="567"/>
        <w:jc w:val="both"/>
        <w:rPr>
          <w:rStyle w:val="af4"/>
          <w:rFonts w:ascii="Times New Roman" w:hAnsi="Times New Roman" w:cs="Times New Roman"/>
          <w:i w:val="0"/>
          <w:color w:val="auto"/>
          <w:sz w:val="16"/>
          <w:szCs w:val="16"/>
        </w:rPr>
      </w:pPr>
    </w:p>
    <w:p w:rsidR="002F4F05" w:rsidRPr="0018362A" w:rsidRDefault="002F4F05" w:rsidP="00253072">
      <w:pPr>
        <w:pStyle w:val="a3"/>
        <w:numPr>
          <w:ilvl w:val="0"/>
          <w:numId w:val="45"/>
        </w:numPr>
        <w:autoSpaceDE w:val="0"/>
        <w:autoSpaceDN w:val="0"/>
        <w:adjustRightInd w:val="0"/>
        <w:spacing w:after="0" w:line="240" w:lineRule="auto"/>
        <w:ind w:left="142" w:firstLine="567"/>
        <w:jc w:val="both"/>
        <w:rPr>
          <w:rFonts w:ascii="Times New Roman" w:hAnsi="Times New Roman" w:cs="Times New Roman"/>
          <w:sz w:val="28"/>
          <w:szCs w:val="28"/>
        </w:rPr>
      </w:pPr>
      <w:r w:rsidRPr="00BB77C4">
        <w:rPr>
          <w:rStyle w:val="af4"/>
          <w:rFonts w:ascii="Times New Roman" w:hAnsi="Times New Roman" w:cs="Times New Roman"/>
          <w:b/>
          <w:i w:val="0"/>
          <w:color w:val="auto"/>
          <w:sz w:val="28"/>
        </w:rPr>
        <w:t>ВАЖНО:</w:t>
      </w:r>
      <w:r w:rsidRPr="00BB77C4">
        <w:rPr>
          <w:rFonts w:ascii="Times New Roman" w:hAnsi="Times New Roman" w:cs="Times New Roman"/>
          <w:b/>
          <w:i/>
          <w:sz w:val="28"/>
          <w:szCs w:val="28"/>
        </w:rPr>
        <w:t xml:space="preserve"> </w:t>
      </w:r>
      <w:r>
        <w:rPr>
          <w:rFonts w:ascii="Times New Roman" w:hAnsi="Times New Roman" w:cs="Times New Roman"/>
          <w:b/>
          <w:i/>
          <w:sz w:val="28"/>
          <w:szCs w:val="28"/>
        </w:rPr>
        <w:t xml:space="preserve">во всех случаях </w:t>
      </w:r>
      <w:r>
        <w:rPr>
          <w:rFonts w:ascii="Times New Roman" w:hAnsi="Times New Roman" w:cs="Times New Roman"/>
          <w:sz w:val="28"/>
          <w:szCs w:val="28"/>
        </w:rPr>
        <w:t>п</w:t>
      </w:r>
      <w:r w:rsidRPr="0018362A">
        <w:rPr>
          <w:rFonts w:ascii="Times New Roman" w:hAnsi="Times New Roman" w:cs="Times New Roman"/>
          <w:sz w:val="28"/>
          <w:szCs w:val="28"/>
        </w:rPr>
        <w:t xml:space="preserve">роцедуры </w:t>
      </w:r>
      <w:r>
        <w:rPr>
          <w:rFonts w:ascii="Times New Roman" w:hAnsi="Times New Roman" w:cs="Times New Roman"/>
          <w:sz w:val="28"/>
          <w:szCs w:val="28"/>
        </w:rPr>
        <w:t xml:space="preserve">подготовки </w:t>
      </w:r>
      <w:r w:rsidRPr="0018362A">
        <w:rPr>
          <w:rFonts w:ascii="Times New Roman" w:hAnsi="Times New Roman" w:cs="Times New Roman"/>
          <w:sz w:val="28"/>
          <w:szCs w:val="28"/>
        </w:rPr>
        <w:t>проекта распоряжения Губернатора Новосибирской области об осуществлении контроля за расходами</w:t>
      </w:r>
      <w:r>
        <w:rPr>
          <w:rFonts w:ascii="Times New Roman" w:hAnsi="Times New Roman" w:cs="Times New Roman"/>
          <w:sz w:val="28"/>
          <w:szCs w:val="28"/>
        </w:rPr>
        <w:t xml:space="preserve">, его </w:t>
      </w:r>
      <w:r w:rsidRPr="0018362A">
        <w:rPr>
          <w:rFonts w:ascii="Times New Roman" w:hAnsi="Times New Roman" w:cs="Times New Roman"/>
          <w:sz w:val="28"/>
          <w:szCs w:val="28"/>
        </w:rPr>
        <w:t xml:space="preserve"> согласования</w:t>
      </w:r>
      <w:r w:rsidR="009255C3">
        <w:rPr>
          <w:rFonts w:ascii="Times New Roman" w:hAnsi="Times New Roman" w:cs="Times New Roman"/>
          <w:sz w:val="28"/>
          <w:szCs w:val="28"/>
        </w:rPr>
        <w:t>,</w:t>
      </w:r>
      <w:r w:rsidRPr="0018362A">
        <w:rPr>
          <w:rFonts w:ascii="Times New Roman" w:hAnsi="Times New Roman" w:cs="Times New Roman"/>
          <w:sz w:val="28"/>
          <w:szCs w:val="28"/>
        </w:rPr>
        <w:t xml:space="preserve"> и направления на подпись, </w:t>
      </w:r>
      <w:r w:rsidRPr="0018362A">
        <w:rPr>
          <w:rFonts w:ascii="Times New Roman" w:hAnsi="Times New Roman" w:cs="Times New Roman"/>
          <w:b/>
          <w:sz w:val="28"/>
          <w:szCs w:val="28"/>
        </w:rPr>
        <w:t>о</w:t>
      </w:r>
      <w:r w:rsidR="00357ACA">
        <w:rPr>
          <w:rFonts w:ascii="Times New Roman" w:hAnsi="Times New Roman" w:cs="Times New Roman"/>
          <w:b/>
          <w:sz w:val="28"/>
          <w:szCs w:val="28"/>
        </w:rPr>
        <w:t>рганизует</w:t>
      </w:r>
      <w:r w:rsidRPr="0018362A">
        <w:rPr>
          <w:rFonts w:ascii="Times New Roman" w:hAnsi="Times New Roman" w:cs="Times New Roman"/>
          <w:b/>
          <w:sz w:val="28"/>
          <w:szCs w:val="28"/>
        </w:rPr>
        <w:t xml:space="preserve"> отдел</w:t>
      </w:r>
      <w:r>
        <w:rPr>
          <w:rFonts w:ascii="Times New Roman" w:hAnsi="Times New Roman" w:cs="Times New Roman"/>
          <w:b/>
          <w:sz w:val="28"/>
          <w:szCs w:val="28"/>
        </w:rPr>
        <w:t xml:space="preserve"> по профилактике коррупционных и иных правонарушений</w:t>
      </w:r>
      <w:r w:rsidRPr="0018362A">
        <w:rPr>
          <w:rFonts w:ascii="Times New Roman" w:hAnsi="Times New Roman" w:cs="Times New Roman"/>
          <w:b/>
          <w:sz w:val="28"/>
          <w:szCs w:val="28"/>
        </w:rPr>
        <w:t xml:space="preserve"> администрации</w:t>
      </w:r>
      <w:r>
        <w:rPr>
          <w:rFonts w:ascii="Times New Roman" w:hAnsi="Times New Roman" w:cs="Times New Roman"/>
          <w:sz w:val="28"/>
          <w:szCs w:val="28"/>
        </w:rPr>
        <w:t>.</w:t>
      </w:r>
    </w:p>
    <w:p w:rsidR="00512EBD" w:rsidRPr="00512EBD" w:rsidRDefault="00512EBD" w:rsidP="00253072">
      <w:pPr>
        <w:pStyle w:val="a3"/>
        <w:spacing w:after="0" w:line="240" w:lineRule="auto"/>
        <w:ind w:left="142" w:firstLine="567"/>
        <w:jc w:val="both"/>
        <w:rPr>
          <w:rFonts w:ascii="Times New Roman" w:hAnsi="Times New Roman" w:cs="Times New Roman"/>
          <w:sz w:val="16"/>
          <w:szCs w:val="16"/>
        </w:rPr>
      </w:pPr>
    </w:p>
    <w:p w:rsidR="00512EBD" w:rsidRDefault="00512EBD" w:rsidP="00253072">
      <w:pPr>
        <w:pStyle w:val="a3"/>
        <w:spacing w:after="0" w:line="240" w:lineRule="auto"/>
        <w:ind w:left="142" w:firstLine="567"/>
        <w:jc w:val="both"/>
        <w:rPr>
          <w:rFonts w:ascii="Times New Roman" w:hAnsi="Times New Roman" w:cs="Times New Roman"/>
          <w:sz w:val="28"/>
          <w:szCs w:val="28"/>
        </w:rPr>
      </w:pPr>
      <w:r>
        <w:rPr>
          <w:rFonts w:ascii="Times New Roman" w:hAnsi="Times New Roman" w:cs="Times New Roman"/>
          <w:sz w:val="28"/>
          <w:szCs w:val="28"/>
        </w:rPr>
        <w:t>В соответствии с постановление</w:t>
      </w:r>
      <w:r w:rsidR="0086071D">
        <w:rPr>
          <w:rFonts w:ascii="Times New Roman" w:hAnsi="Times New Roman" w:cs="Times New Roman"/>
          <w:sz w:val="28"/>
          <w:szCs w:val="28"/>
        </w:rPr>
        <w:t>м</w:t>
      </w:r>
      <w:r>
        <w:rPr>
          <w:rFonts w:ascii="Times New Roman" w:hAnsi="Times New Roman" w:cs="Times New Roman"/>
          <w:sz w:val="28"/>
          <w:szCs w:val="28"/>
        </w:rPr>
        <w:t xml:space="preserve"> </w:t>
      </w:r>
      <w:r w:rsidRPr="003F360C">
        <w:rPr>
          <w:rFonts w:ascii="Times New Roman" w:hAnsi="Times New Roman" w:cs="Times New Roman"/>
          <w:sz w:val="28"/>
          <w:szCs w:val="28"/>
        </w:rPr>
        <w:t>«О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w:t>
      </w:r>
      <w:r>
        <w:rPr>
          <w:rFonts w:ascii="Times New Roman" w:hAnsi="Times New Roman" w:cs="Times New Roman"/>
          <w:sz w:val="28"/>
          <w:szCs w:val="28"/>
        </w:rPr>
        <w:t>:</w:t>
      </w:r>
    </w:p>
    <w:p w:rsidR="00512EBD" w:rsidRPr="00512EBD" w:rsidRDefault="00512EBD" w:rsidP="000216BF">
      <w:pPr>
        <w:pStyle w:val="a3"/>
        <w:spacing w:after="0" w:line="240" w:lineRule="auto"/>
        <w:ind w:left="0" w:firstLine="709"/>
        <w:jc w:val="both"/>
        <w:rPr>
          <w:rFonts w:ascii="Times New Roman" w:hAnsi="Times New Roman" w:cs="Times New Roman"/>
          <w:sz w:val="16"/>
          <w:szCs w:val="16"/>
        </w:rPr>
      </w:pPr>
    </w:p>
    <w:p w:rsidR="002F4F05" w:rsidRDefault="00F83005" w:rsidP="000216BF">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1. </w:t>
      </w:r>
      <w:r w:rsidR="00373C27" w:rsidRPr="00B24519">
        <w:rPr>
          <w:rFonts w:ascii="Times New Roman" w:hAnsi="Times New Roman" w:cs="Times New Roman"/>
          <w:b/>
          <w:sz w:val="28"/>
          <w:szCs w:val="28"/>
        </w:rPr>
        <w:t>Отдел по профилактике коррупционных и иных правонарушений администрации</w:t>
      </w:r>
      <w:r w:rsidR="00373C27">
        <w:rPr>
          <w:rFonts w:ascii="Times New Roman" w:hAnsi="Times New Roman" w:cs="Times New Roman"/>
          <w:sz w:val="28"/>
          <w:szCs w:val="28"/>
        </w:rPr>
        <w:t xml:space="preserve"> инициирует </w:t>
      </w:r>
      <w:r w:rsidR="00B24519">
        <w:rPr>
          <w:rFonts w:ascii="Times New Roman" w:hAnsi="Times New Roman" w:cs="Times New Roman"/>
          <w:sz w:val="28"/>
          <w:szCs w:val="28"/>
        </w:rPr>
        <w:t xml:space="preserve">осуществление </w:t>
      </w:r>
      <w:r w:rsidR="00373C27" w:rsidRPr="00373C27">
        <w:rPr>
          <w:rFonts w:ascii="Times New Roman" w:hAnsi="Times New Roman" w:cs="Times New Roman"/>
          <w:sz w:val="28"/>
          <w:szCs w:val="28"/>
        </w:rPr>
        <w:t>ко</w:t>
      </w:r>
      <w:r w:rsidR="00373C27" w:rsidRPr="0018362A">
        <w:rPr>
          <w:rFonts w:ascii="Times New Roman" w:hAnsi="Times New Roman" w:cs="Times New Roman"/>
          <w:sz w:val="28"/>
          <w:szCs w:val="28"/>
        </w:rPr>
        <w:t>нтрол</w:t>
      </w:r>
      <w:r w:rsidR="00B24519">
        <w:rPr>
          <w:rFonts w:ascii="Times New Roman" w:hAnsi="Times New Roman" w:cs="Times New Roman"/>
          <w:sz w:val="28"/>
          <w:szCs w:val="28"/>
        </w:rPr>
        <w:t>я</w:t>
      </w:r>
      <w:r w:rsidR="00373C27" w:rsidRPr="0018362A">
        <w:rPr>
          <w:rFonts w:ascii="Times New Roman" w:hAnsi="Times New Roman" w:cs="Times New Roman"/>
          <w:sz w:val="28"/>
          <w:szCs w:val="28"/>
        </w:rPr>
        <w:t xml:space="preserve"> за расходами</w:t>
      </w:r>
      <w:r w:rsidR="00373C27">
        <w:rPr>
          <w:rFonts w:ascii="Times New Roman" w:hAnsi="Times New Roman" w:cs="Times New Roman"/>
          <w:sz w:val="28"/>
          <w:szCs w:val="28"/>
        </w:rPr>
        <w:t xml:space="preserve"> в</w:t>
      </w:r>
      <w:r w:rsidRPr="0018362A">
        <w:rPr>
          <w:rFonts w:ascii="Times New Roman" w:hAnsi="Times New Roman" w:cs="Times New Roman"/>
          <w:sz w:val="28"/>
          <w:szCs w:val="28"/>
        </w:rPr>
        <w:t xml:space="preserve"> отношении лиц, замещающих</w:t>
      </w:r>
      <w:r w:rsidR="002F4F05">
        <w:rPr>
          <w:rFonts w:ascii="Times New Roman" w:hAnsi="Times New Roman" w:cs="Times New Roman"/>
          <w:sz w:val="28"/>
          <w:szCs w:val="28"/>
        </w:rPr>
        <w:t>:</w:t>
      </w:r>
    </w:p>
    <w:p w:rsidR="002F4F05" w:rsidRDefault="002F4F05" w:rsidP="000216BF">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 </w:t>
      </w:r>
      <w:r w:rsidR="00F83005" w:rsidRPr="00373C27">
        <w:rPr>
          <w:rFonts w:ascii="Times New Roman" w:hAnsi="Times New Roman" w:cs="Times New Roman"/>
          <w:sz w:val="28"/>
          <w:szCs w:val="28"/>
        </w:rPr>
        <w:t>государственные должности Новосибирской области</w:t>
      </w:r>
      <w:r w:rsidR="00B24519">
        <w:rPr>
          <w:rFonts w:ascii="Times New Roman" w:hAnsi="Times New Roman" w:cs="Times New Roman"/>
          <w:sz w:val="28"/>
          <w:szCs w:val="28"/>
        </w:rPr>
        <w:t xml:space="preserve"> (за исключением должностей в Законодательном Собрании Новосибирской области)</w:t>
      </w:r>
      <w:r w:rsidR="00F83005" w:rsidRPr="00373C27">
        <w:rPr>
          <w:rFonts w:ascii="Times New Roman" w:hAnsi="Times New Roman" w:cs="Times New Roman"/>
          <w:sz w:val="28"/>
          <w:szCs w:val="28"/>
        </w:rPr>
        <w:t>,</w:t>
      </w:r>
    </w:p>
    <w:p w:rsidR="002F4F05" w:rsidRDefault="002F4F05" w:rsidP="000216BF">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2) </w:t>
      </w:r>
      <w:r w:rsidR="00F83005" w:rsidRPr="00373C27">
        <w:rPr>
          <w:rFonts w:ascii="Times New Roman" w:hAnsi="Times New Roman" w:cs="Times New Roman"/>
          <w:sz w:val="28"/>
          <w:szCs w:val="28"/>
        </w:rPr>
        <w:t>должности гражданской службы (руководителей и заместителей руководителей о</w:t>
      </w:r>
      <w:r w:rsidR="00F83005" w:rsidRPr="0018362A">
        <w:rPr>
          <w:rFonts w:ascii="Times New Roman" w:hAnsi="Times New Roman" w:cs="Times New Roman"/>
          <w:sz w:val="28"/>
          <w:szCs w:val="28"/>
        </w:rPr>
        <w:t>бластных исполнительных органов государственной власти</w:t>
      </w:r>
      <w:r w:rsidR="00B24519">
        <w:rPr>
          <w:rFonts w:ascii="Times New Roman" w:hAnsi="Times New Roman" w:cs="Times New Roman"/>
          <w:sz w:val="28"/>
          <w:szCs w:val="28"/>
        </w:rPr>
        <w:t>, а также в администрации Губернатора Новосибирской области и Правительства Новосибирской области</w:t>
      </w:r>
      <w:r w:rsidR="003B5A24">
        <w:rPr>
          <w:rFonts w:ascii="Times New Roman" w:hAnsi="Times New Roman" w:cs="Times New Roman"/>
          <w:sz w:val="28"/>
          <w:szCs w:val="28"/>
        </w:rPr>
        <w:t xml:space="preserve"> (далее </w:t>
      </w:r>
      <w:r w:rsidR="00253072">
        <w:rPr>
          <w:rFonts w:ascii="Times New Roman" w:hAnsi="Times New Roman" w:cs="Times New Roman"/>
          <w:sz w:val="28"/>
          <w:szCs w:val="28"/>
        </w:rPr>
        <w:t>-</w:t>
      </w:r>
      <w:r w:rsidR="003B5A24">
        <w:rPr>
          <w:rFonts w:ascii="Times New Roman" w:hAnsi="Times New Roman" w:cs="Times New Roman"/>
          <w:sz w:val="28"/>
          <w:szCs w:val="28"/>
        </w:rPr>
        <w:t xml:space="preserve"> администрация)</w:t>
      </w:r>
      <w:r w:rsidR="00F83005" w:rsidRPr="0018362A">
        <w:rPr>
          <w:rFonts w:ascii="Times New Roman" w:hAnsi="Times New Roman" w:cs="Times New Roman"/>
          <w:sz w:val="28"/>
          <w:szCs w:val="28"/>
        </w:rPr>
        <w:t xml:space="preserve">), </w:t>
      </w:r>
    </w:p>
    <w:p w:rsidR="00F83005" w:rsidRPr="0018362A" w:rsidRDefault="002F4F05" w:rsidP="000216BF">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3) лиц, </w:t>
      </w:r>
      <w:r w:rsidR="00F83005" w:rsidRPr="0018362A">
        <w:rPr>
          <w:rFonts w:ascii="Times New Roman" w:hAnsi="Times New Roman" w:cs="Times New Roman"/>
          <w:sz w:val="28"/>
          <w:szCs w:val="28"/>
        </w:rPr>
        <w:t xml:space="preserve">замещающих </w:t>
      </w:r>
      <w:r w:rsidR="00F83005" w:rsidRPr="00373C27">
        <w:rPr>
          <w:rFonts w:ascii="Times New Roman" w:hAnsi="Times New Roman" w:cs="Times New Roman"/>
          <w:sz w:val="28"/>
          <w:szCs w:val="28"/>
        </w:rPr>
        <w:t>муниципальные должнос</w:t>
      </w:r>
      <w:r>
        <w:rPr>
          <w:rFonts w:ascii="Times New Roman" w:hAnsi="Times New Roman" w:cs="Times New Roman"/>
          <w:sz w:val="28"/>
          <w:szCs w:val="28"/>
        </w:rPr>
        <w:t>ти</w:t>
      </w:r>
      <w:r w:rsidR="00F83005">
        <w:rPr>
          <w:rFonts w:ascii="Times New Roman" w:hAnsi="Times New Roman" w:cs="Times New Roman"/>
          <w:sz w:val="28"/>
          <w:szCs w:val="28"/>
        </w:rPr>
        <w:t>.</w:t>
      </w:r>
    </w:p>
    <w:p w:rsidR="00512EBD" w:rsidRPr="00512EBD" w:rsidRDefault="00512EBD" w:rsidP="002F4F05">
      <w:pPr>
        <w:pStyle w:val="a3"/>
        <w:spacing w:after="0" w:line="240" w:lineRule="auto"/>
        <w:ind w:left="0" w:firstLine="709"/>
        <w:jc w:val="both"/>
        <w:rPr>
          <w:rFonts w:ascii="Times New Roman" w:hAnsi="Times New Roman" w:cs="Times New Roman"/>
          <w:sz w:val="16"/>
          <w:szCs w:val="16"/>
        </w:rPr>
      </w:pPr>
    </w:p>
    <w:p w:rsidR="0012518A" w:rsidRDefault="00F83005" w:rsidP="002F4F05">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2. </w:t>
      </w:r>
      <w:r w:rsidR="00B24519" w:rsidRPr="00B24519">
        <w:rPr>
          <w:rFonts w:ascii="Times New Roman" w:hAnsi="Times New Roman" w:cs="Times New Roman"/>
          <w:b/>
          <w:sz w:val="28"/>
          <w:szCs w:val="28"/>
        </w:rPr>
        <w:t>Руководитель органа местного самоуправления,</w:t>
      </w:r>
      <w:r w:rsidR="00B24519" w:rsidRPr="00B24519">
        <w:rPr>
          <w:rFonts w:ascii="Times New Roman" w:hAnsi="Times New Roman" w:cs="Times New Roman"/>
          <w:sz w:val="28"/>
          <w:szCs w:val="28"/>
        </w:rPr>
        <w:t xml:space="preserve"> </w:t>
      </w:r>
      <w:r w:rsidR="00B24519" w:rsidRPr="0012518A">
        <w:rPr>
          <w:rFonts w:ascii="Times New Roman" w:hAnsi="Times New Roman" w:cs="Times New Roman"/>
          <w:sz w:val="28"/>
          <w:szCs w:val="28"/>
        </w:rPr>
        <w:t>в которой лицо замещает должность муниципальной службы</w:t>
      </w:r>
      <w:r w:rsidR="00B24519">
        <w:rPr>
          <w:rFonts w:ascii="Times New Roman" w:hAnsi="Times New Roman" w:cs="Times New Roman"/>
          <w:sz w:val="28"/>
          <w:szCs w:val="28"/>
        </w:rPr>
        <w:t xml:space="preserve"> (лицо, ответственное за профилактику коррупции), инициирует принятие решения об осуществлении контроля за расходами в</w:t>
      </w:r>
      <w:r w:rsidR="002F4F05" w:rsidRPr="00B24519">
        <w:rPr>
          <w:rFonts w:ascii="Times New Roman" w:hAnsi="Times New Roman" w:cs="Times New Roman"/>
          <w:b/>
          <w:sz w:val="28"/>
          <w:szCs w:val="28"/>
        </w:rPr>
        <w:t xml:space="preserve"> отношении</w:t>
      </w:r>
      <w:r w:rsidR="002F4F05" w:rsidRPr="0018362A">
        <w:rPr>
          <w:rFonts w:ascii="Times New Roman" w:hAnsi="Times New Roman" w:cs="Times New Roman"/>
          <w:sz w:val="28"/>
          <w:szCs w:val="28"/>
        </w:rPr>
        <w:t xml:space="preserve"> </w:t>
      </w:r>
      <w:r w:rsidR="002F4F05" w:rsidRPr="002F4F05">
        <w:rPr>
          <w:rFonts w:ascii="Times New Roman" w:hAnsi="Times New Roman" w:cs="Times New Roman"/>
          <w:b/>
          <w:sz w:val="28"/>
          <w:szCs w:val="28"/>
        </w:rPr>
        <w:t>лиц, замещающих</w:t>
      </w:r>
      <w:r w:rsidR="002F4F05" w:rsidRPr="0018362A">
        <w:rPr>
          <w:rFonts w:ascii="Times New Roman" w:hAnsi="Times New Roman" w:cs="Times New Roman"/>
          <w:sz w:val="28"/>
          <w:szCs w:val="28"/>
        </w:rPr>
        <w:t xml:space="preserve"> </w:t>
      </w:r>
      <w:r w:rsidR="002F4F05" w:rsidRPr="0018362A">
        <w:rPr>
          <w:rFonts w:ascii="Times New Roman" w:hAnsi="Times New Roman" w:cs="Times New Roman"/>
          <w:b/>
          <w:sz w:val="28"/>
          <w:szCs w:val="28"/>
        </w:rPr>
        <w:t>должности муниципальной службы</w:t>
      </w:r>
      <w:r w:rsidR="00B24519">
        <w:rPr>
          <w:rFonts w:ascii="Times New Roman" w:hAnsi="Times New Roman" w:cs="Times New Roman"/>
          <w:b/>
          <w:sz w:val="28"/>
          <w:szCs w:val="28"/>
        </w:rPr>
        <w:t xml:space="preserve"> в д</w:t>
      </w:r>
      <w:r w:rsidR="0086071D">
        <w:rPr>
          <w:rFonts w:ascii="Times New Roman" w:hAnsi="Times New Roman" w:cs="Times New Roman"/>
          <w:b/>
          <w:sz w:val="28"/>
          <w:szCs w:val="28"/>
        </w:rPr>
        <w:t>ан</w:t>
      </w:r>
      <w:r w:rsidR="00B24519">
        <w:rPr>
          <w:rFonts w:ascii="Times New Roman" w:hAnsi="Times New Roman" w:cs="Times New Roman"/>
          <w:b/>
          <w:sz w:val="28"/>
          <w:szCs w:val="28"/>
        </w:rPr>
        <w:t>ном органе</w:t>
      </w:r>
      <w:r w:rsidR="002F4F05" w:rsidRPr="0018362A">
        <w:rPr>
          <w:rFonts w:ascii="Times New Roman" w:hAnsi="Times New Roman" w:cs="Times New Roman"/>
          <w:b/>
          <w:sz w:val="28"/>
          <w:szCs w:val="28"/>
        </w:rPr>
        <w:t>,</w:t>
      </w:r>
      <w:r w:rsidR="002F4F05" w:rsidRPr="0018362A">
        <w:rPr>
          <w:rFonts w:ascii="Times New Roman" w:hAnsi="Times New Roman" w:cs="Times New Roman"/>
          <w:sz w:val="28"/>
          <w:szCs w:val="28"/>
        </w:rPr>
        <w:t xml:space="preserve"> </w:t>
      </w:r>
      <w:r w:rsidR="002F4F05">
        <w:rPr>
          <w:rFonts w:ascii="Times New Roman" w:hAnsi="Times New Roman" w:cs="Times New Roman"/>
          <w:sz w:val="28"/>
          <w:szCs w:val="28"/>
        </w:rPr>
        <w:t>включенные в соответствующий перечень должностей</w:t>
      </w:r>
      <w:r w:rsidR="00B24519">
        <w:rPr>
          <w:rFonts w:ascii="Times New Roman" w:hAnsi="Times New Roman" w:cs="Times New Roman"/>
          <w:sz w:val="28"/>
          <w:szCs w:val="28"/>
        </w:rPr>
        <w:t>.</w:t>
      </w:r>
    </w:p>
    <w:p w:rsidR="00512EBD" w:rsidRPr="00512EBD" w:rsidRDefault="00512EBD" w:rsidP="0012518A">
      <w:pPr>
        <w:pStyle w:val="a3"/>
        <w:autoSpaceDE w:val="0"/>
        <w:autoSpaceDN w:val="0"/>
        <w:adjustRightInd w:val="0"/>
        <w:spacing w:after="0" w:line="240" w:lineRule="auto"/>
        <w:ind w:left="0" w:firstLine="709"/>
        <w:jc w:val="both"/>
        <w:rPr>
          <w:rFonts w:ascii="Times New Roman" w:hAnsi="Times New Roman" w:cs="Times New Roman"/>
          <w:sz w:val="16"/>
          <w:szCs w:val="16"/>
        </w:rPr>
      </w:pPr>
    </w:p>
    <w:p w:rsidR="00F83005" w:rsidRPr="00CD35E6" w:rsidRDefault="002F4F05" w:rsidP="0012518A">
      <w:pPr>
        <w:pStyle w:val="a3"/>
        <w:autoSpaceDE w:val="0"/>
        <w:autoSpaceDN w:val="0"/>
        <w:adjustRightInd w:val="0"/>
        <w:spacing w:after="0" w:line="240" w:lineRule="auto"/>
        <w:ind w:left="0" w:firstLine="709"/>
        <w:jc w:val="both"/>
        <w:rPr>
          <w:rFonts w:ascii="Times New Roman" w:hAnsi="Times New Roman" w:cs="Times New Roman"/>
          <w:sz w:val="28"/>
        </w:rPr>
      </w:pPr>
      <w:r>
        <w:rPr>
          <w:rFonts w:ascii="Times New Roman" w:hAnsi="Times New Roman" w:cs="Times New Roman"/>
          <w:sz w:val="28"/>
          <w:szCs w:val="28"/>
        </w:rPr>
        <w:t>3. </w:t>
      </w:r>
      <w:r w:rsidR="00B24519" w:rsidRPr="00B24519">
        <w:rPr>
          <w:rFonts w:ascii="Times New Roman" w:hAnsi="Times New Roman" w:cs="Times New Roman"/>
          <w:b/>
          <w:sz w:val="28"/>
          <w:szCs w:val="28"/>
        </w:rPr>
        <w:t>Руководитель областного органа, государственного органа</w:t>
      </w:r>
      <w:r w:rsidR="00B24519">
        <w:rPr>
          <w:rFonts w:ascii="Times New Roman" w:hAnsi="Times New Roman" w:cs="Times New Roman"/>
          <w:sz w:val="28"/>
          <w:szCs w:val="28"/>
        </w:rPr>
        <w:t xml:space="preserve"> </w:t>
      </w:r>
      <w:r w:rsidR="00B24519" w:rsidRPr="00B24519">
        <w:rPr>
          <w:rFonts w:ascii="Times New Roman" w:hAnsi="Times New Roman" w:cs="Times New Roman"/>
          <w:sz w:val="28"/>
          <w:szCs w:val="28"/>
        </w:rPr>
        <w:t>(л</w:t>
      </w:r>
      <w:r w:rsidR="00373C27" w:rsidRPr="00B24519">
        <w:rPr>
          <w:rFonts w:ascii="Times New Roman" w:hAnsi="Times New Roman" w:cs="Times New Roman"/>
          <w:sz w:val="28"/>
          <w:szCs w:val="28"/>
        </w:rPr>
        <w:t>ицо, ответственное за профилактику коррупции</w:t>
      </w:r>
      <w:r w:rsidR="00B24519">
        <w:rPr>
          <w:rFonts w:ascii="Times New Roman" w:hAnsi="Times New Roman" w:cs="Times New Roman"/>
          <w:sz w:val="28"/>
          <w:szCs w:val="28"/>
        </w:rPr>
        <w:t>)</w:t>
      </w:r>
      <w:r w:rsidR="00373C27" w:rsidRPr="00B24519">
        <w:rPr>
          <w:rFonts w:ascii="Times New Roman" w:hAnsi="Times New Roman" w:cs="Times New Roman"/>
          <w:sz w:val="28"/>
          <w:szCs w:val="28"/>
        </w:rPr>
        <w:t xml:space="preserve"> инициирует </w:t>
      </w:r>
      <w:r w:rsidR="00B24519">
        <w:rPr>
          <w:rFonts w:ascii="Times New Roman" w:hAnsi="Times New Roman" w:cs="Times New Roman"/>
          <w:sz w:val="28"/>
          <w:szCs w:val="28"/>
        </w:rPr>
        <w:t>принятие решения об осуществлении контроля</w:t>
      </w:r>
      <w:r w:rsidR="00373C27" w:rsidRPr="00B24519">
        <w:rPr>
          <w:rFonts w:ascii="Times New Roman" w:hAnsi="Times New Roman" w:cs="Times New Roman"/>
          <w:sz w:val="28"/>
          <w:szCs w:val="28"/>
        </w:rPr>
        <w:t xml:space="preserve"> за расх</w:t>
      </w:r>
      <w:r w:rsidR="00373C27" w:rsidRPr="0018362A">
        <w:rPr>
          <w:rFonts w:ascii="Times New Roman" w:hAnsi="Times New Roman" w:cs="Times New Roman"/>
          <w:sz w:val="28"/>
          <w:szCs w:val="28"/>
        </w:rPr>
        <w:t>одами</w:t>
      </w:r>
      <w:r w:rsidR="00373C27">
        <w:rPr>
          <w:rFonts w:ascii="Times New Roman" w:hAnsi="Times New Roman" w:cs="Times New Roman"/>
          <w:sz w:val="28"/>
          <w:szCs w:val="28"/>
        </w:rPr>
        <w:t xml:space="preserve"> в</w:t>
      </w:r>
      <w:r w:rsidR="00F83005" w:rsidRPr="0018362A">
        <w:rPr>
          <w:rFonts w:ascii="Times New Roman" w:hAnsi="Times New Roman" w:cs="Times New Roman"/>
          <w:sz w:val="28"/>
          <w:szCs w:val="28"/>
        </w:rPr>
        <w:t xml:space="preserve"> отношении лиц, замещающих </w:t>
      </w:r>
      <w:r w:rsidR="00F83005" w:rsidRPr="0035650F">
        <w:rPr>
          <w:rFonts w:ascii="Times New Roman" w:hAnsi="Times New Roman" w:cs="Times New Roman"/>
          <w:sz w:val="28"/>
          <w:szCs w:val="28"/>
        </w:rPr>
        <w:t xml:space="preserve">должности гражданской службы в </w:t>
      </w:r>
      <w:r w:rsidR="00B24519">
        <w:rPr>
          <w:rFonts w:ascii="Times New Roman" w:hAnsi="Times New Roman" w:cs="Times New Roman"/>
          <w:sz w:val="28"/>
          <w:szCs w:val="28"/>
        </w:rPr>
        <w:t>соответствующ</w:t>
      </w:r>
      <w:r w:rsidR="00C762A3">
        <w:rPr>
          <w:rFonts w:ascii="Times New Roman" w:hAnsi="Times New Roman" w:cs="Times New Roman"/>
          <w:sz w:val="28"/>
          <w:szCs w:val="28"/>
        </w:rPr>
        <w:t>ем</w:t>
      </w:r>
      <w:r w:rsidR="00B24519">
        <w:rPr>
          <w:rFonts w:ascii="Times New Roman" w:hAnsi="Times New Roman" w:cs="Times New Roman"/>
          <w:sz w:val="28"/>
          <w:szCs w:val="28"/>
        </w:rPr>
        <w:t xml:space="preserve"> </w:t>
      </w:r>
      <w:r w:rsidR="00F83005" w:rsidRPr="0035650F">
        <w:rPr>
          <w:rFonts w:ascii="Times New Roman" w:hAnsi="Times New Roman" w:cs="Times New Roman"/>
          <w:sz w:val="28"/>
          <w:szCs w:val="28"/>
        </w:rPr>
        <w:t>областн</w:t>
      </w:r>
      <w:r w:rsidR="00B24519">
        <w:rPr>
          <w:rFonts w:ascii="Times New Roman" w:hAnsi="Times New Roman" w:cs="Times New Roman"/>
          <w:sz w:val="28"/>
          <w:szCs w:val="28"/>
        </w:rPr>
        <w:t>ом органе</w:t>
      </w:r>
      <w:r w:rsidR="00F83005" w:rsidRPr="0035650F">
        <w:rPr>
          <w:rFonts w:ascii="Times New Roman" w:hAnsi="Times New Roman" w:cs="Times New Roman"/>
          <w:sz w:val="28"/>
          <w:szCs w:val="28"/>
        </w:rPr>
        <w:t xml:space="preserve"> (за исключением руководител</w:t>
      </w:r>
      <w:r w:rsidR="00B24519">
        <w:rPr>
          <w:rFonts w:ascii="Times New Roman" w:hAnsi="Times New Roman" w:cs="Times New Roman"/>
          <w:sz w:val="28"/>
          <w:szCs w:val="28"/>
        </w:rPr>
        <w:t>я</w:t>
      </w:r>
      <w:r w:rsidR="00F83005" w:rsidRPr="0035650F">
        <w:rPr>
          <w:rFonts w:ascii="Times New Roman" w:hAnsi="Times New Roman" w:cs="Times New Roman"/>
          <w:sz w:val="28"/>
          <w:szCs w:val="28"/>
        </w:rPr>
        <w:t xml:space="preserve"> и заместителей руководител</w:t>
      </w:r>
      <w:r w:rsidR="00B24519">
        <w:rPr>
          <w:rFonts w:ascii="Times New Roman" w:hAnsi="Times New Roman" w:cs="Times New Roman"/>
          <w:sz w:val="28"/>
          <w:szCs w:val="28"/>
        </w:rPr>
        <w:t>я органа</w:t>
      </w:r>
      <w:r w:rsidR="00F83005" w:rsidRPr="0018362A">
        <w:rPr>
          <w:rFonts w:ascii="Times New Roman" w:hAnsi="Times New Roman" w:cs="Times New Roman"/>
          <w:sz w:val="28"/>
          <w:szCs w:val="28"/>
        </w:rPr>
        <w:t xml:space="preserve">) и </w:t>
      </w:r>
      <w:r w:rsidR="0035650F">
        <w:rPr>
          <w:rFonts w:ascii="Times New Roman" w:hAnsi="Times New Roman" w:cs="Times New Roman"/>
          <w:sz w:val="28"/>
          <w:szCs w:val="28"/>
        </w:rPr>
        <w:t xml:space="preserve">должности гражданской службы в </w:t>
      </w:r>
      <w:r w:rsidR="00B24519">
        <w:rPr>
          <w:rFonts w:ascii="Times New Roman" w:hAnsi="Times New Roman" w:cs="Times New Roman"/>
          <w:sz w:val="28"/>
          <w:szCs w:val="28"/>
        </w:rPr>
        <w:t xml:space="preserve">соответствующем </w:t>
      </w:r>
      <w:r w:rsidR="00F83005" w:rsidRPr="0018362A">
        <w:rPr>
          <w:rFonts w:ascii="Times New Roman" w:hAnsi="Times New Roman" w:cs="Times New Roman"/>
          <w:sz w:val="28"/>
          <w:szCs w:val="28"/>
        </w:rPr>
        <w:t>государственн</w:t>
      </w:r>
      <w:r w:rsidR="00B24519">
        <w:rPr>
          <w:rFonts w:ascii="Times New Roman" w:hAnsi="Times New Roman" w:cs="Times New Roman"/>
          <w:sz w:val="28"/>
          <w:szCs w:val="28"/>
        </w:rPr>
        <w:t>ом</w:t>
      </w:r>
      <w:r w:rsidR="00F83005" w:rsidRPr="0018362A">
        <w:rPr>
          <w:rFonts w:ascii="Times New Roman" w:hAnsi="Times New Roman" w:cs="Times New Roman"/>
          <w:sz w:val="28"/>
          <w:szCs w:val="28"/>
        </w:rPr>
        <w:t xml:space="preserve"> орган</w:t>
      </w:r>
      <w:r w:rsidR="00B24519">
        <w:rPr>
          <w:rFonts w:ascii="Times New Roman" w:hAnsi="Times New Roman" w:cs="Times New Roman"/>
          <w:sz w:val="28"/>
          <w:szCs w:val="28"/>
        </w:rPr>
        <w:t>е (за исключением лиц, замещающих государственные должности Новосибирской области, представ</w:t>
      </w:r>
      <w:r w:rsidR="00A406C6">
        <w:rPr>
          <w:rFonts w:ascii="Times New Roman" w:hAnsi="Times New Roman" w:cs="Times New Roman"/>
          <w:sz w:val="28"/>
          <w:szCs w:val="28"/>
        </w:rPr>
        <w:t>л</w:t>
      </w:r>
      <w:r w:rsidR="00B24519">
        <w:rPr>
          <w:rFonts w:ascii="Times New Roman" w:hAnsi="Times New Roman" w:cs="Times New Roman"/>
          <w:sz w:val="28"/>
          <w:szCs w:val="28"/>
        </w:rPr>
        <w:t>яющих сведения о доходах и о расходах Губернатору Новосибирской области</w:t>
      </w:r>
      <w:r w:rsidR="00A406C6">
        <w:rPr>
          <w:rFonts w:ascii="Times New Roman" w:hAnsi="Times New Roman" w:cs="Times New Roman"/>
          <w:sz w:val="28"/>
          <w:szCs w:val="28"/>
        </w:rPr>
        <w:t xml:space="preserve"> </w:t>
      </w:r>
      <w:r w:rsidR="00253072">
        <w:rPr>
          <w:rFonts w:ascii="Times New Roman" w:hAnsi="Times New Roman" w:cs="Times New Roman"/>
          <w:sz w:val="28"/>
          <w:szCs w:val="28"/>
        </w:rPr>
        <w:t>-</w:t>
      </w:r>
      <w:r w:rsidR="00A406C6">
        <w:rPr>
          <w:rFonts w:ascii="Times New Roman" w:hAnsi="Times New Roman" w:cs="Times New Roman"/>
          <w:sz w:val="28"/>
          <w:szCs w:val="28"/>
        </w:rPr>
        <w:t xml:space="preserve"> Уполномоченного по защите прав предпринимателей в Новосибирской области)</w:t>
      </w:r>
      <w:r w:rsidR="00F83005">
        <w:rPr>
          <w:rFonts w:ascii="Times New Roman" w:hAnsi="Times New Roman" w:cs="Times New Roman"/>
          <w:sz w:val="28"/>
          <w:szCs w:val="28"/>
        </w:rPr>
        <w:t>.</w:t>
      </w:r>
    </w:p>
    <w:p w:rsidR="00B00BE4" w:rsidRPr="00B00BE4" w:rsidRDefault="00B00BE4" w:rsidP="00B00BE4">
      <w:pPr>
        <w:pStyle w:val="a3"/>
        <w:tabs>
          <w:tab w:val="left" w:pos="1276"/>
        </w:tabs>
        <w:spacing w:after="0" w:line="240" w:lineRule="auto"/>
        <w:ind w:left="0" w:firstLine="709"/>
        <w:jc w:val="both"/>
        <w:rPr>
          <w:rFonts w:ascii="Times New Roman" w:hAnsi="Times New Roman" w:cs="Times New Roman"/>
          <w:sz w:val="16"/>
          <w:szCs w:val="16"/>
        </w:rPr>
      </w:pPr>
    </w:p>
    <w:p w:rsidR="00003569" w:rsidRPr="00EF4E37" w:rsidRDefault="00003569" w:rsidP="00B00BE4">
      <w:pPr>
        <w:pStyle w:val="a3"/>
        <w:numPr>
          <w:ilvl w:val="0"/>
          <w:numId w:val="26"/>
        </w:numPr>
        <w:tabs>
          <w:tab w:val="left" w:pos="1276"/>
        </w:tabs>
        <w:spacing w:after="0" w:line="240" w:lineRule="auto"/>
        <w:ind w:left="0" w:firstLine="709"/>
        <w:jc w:val="both"/>
        <w:rPr>
          <w:rFonts w:ascii="Times New Roman" w:hAnsi="Times New Roman" w:cs="Times New Roman"/>
          <w:i/>
          <w:sz w:val="28"/>
          <w:szCs w:val="28"/>
        </w:rPr>
      </w:pPr>
      <w:r w:rsidRPr="00003569">
        <w:rPr>
          <w:rFonts w:ascii="Times New Roman" w:hAnsi="Times New Roman" w:cs="Times New Roman"/>
          <w:b/>
          <w:sz w:val="28"/>
          <w:szCs w:val="28"/>
        </w:rPr>
        <w:t>ВАЖНО:</w:t>
      </w:r>
      <w:r>
        <w:rPr>
          <w:rFonts w:ascii="Times New Roman" w:hAnsi="Times New Roman" w:cs="Times New Roman"/>
          <w:sz w:val="28"/>
          <w:szCs w:val="28"/>
        </w:rPr>
        <w:t xml:space="preserve"> В случае наличия информации о расходах по сделкам, предусмотренным частью 1 статьи 3 Федерального закона </w:t>
      </w:r>
      <w:r w:rsidRPr="003F360C">
        <w:rPr>
          <w:rFonts w:ascii="Times New Roman" w:hAnsi="Times New Roman" w:cs="Times New Roman"/>
          <w:sz w:val="28"/>
          <w:szCs w:val="28"/>
        </w:rPr>
        <w:t>«О контроле за соответствием расходов лиц, замещающих государственные должности, и иных лиц их доходам»</w:t>
      </w:r>
      <w:r>
        <w:rPr>
          <w:rFonts w:ascii="Times New Roman" w:hAnsi="Times New Roman" w:cs="Times New Roman"/>
          <w:sz w:val="28"/>
          <w:szCs w:val="28"/>
        </w:rPr>
        <w:t>, совершенным супругой (супругом)/несовершеннолетним ребенком декларанта (не самим декларантом), решение также принимается в отношении декларанта и соответствующего члена его семьи, совершившего расходы.</w:t>
      </w:r>
    </w:p>
    <w:p w:rsidR="00B00BE4" w:rsidRPr="00B00BE4" w:rsidRDefault="00B00BE4" w:rsidP="00003569">
      <w:pPr>
        <w:pStyle w:val="a3"/>
        <w:tabs>
          <w:tab w:val="left" w:pos="1276"/>
        </w:tabs>
        <w:spacing w:after="0" w:line="240" w:lineRule="auto"/>
        <w:ind w:left="142" w:firstLine="709"/>
        <w:jc w:val="both"/>
        <w:rPr>
          <w:rFonts w:ascii="Times New Roman" w:hAnsi="Times New Roman" w:cs="Times New Roman"/>
          <w:sz w:val="16"/>
          <w:szCs w:val="16"/>
        </w:rPr>
      </w:pPr>
    </w:p>
    <w:p w:rsidR="007D778D" w:rsidRDefault="007D778D" w:rsidP="007D778D">
      <w:pPr>
        <w:pStyle w:val="a3"/>
        <w:tabs>
          <w:tab w:val="left" w:pos="1276"/>
        </w:tabs>
        <w:spacing w:after="0" w:line="240" w:lineRule="auto"/>
        <w:ind w:left="142" w:firstLine="709"/>
        <w:jc w:val="both"/>
        <w:rPr>
          <w:rFonts w:ascii="Times New Roman" w:hAnsi="Times New Roman" w:cs="Times New Roman"/>
          <w:b/>
          <w:sz w:val="28"/>
          <w:szCs w:val="28"/>
        </w:rPr>
      </w:pPr>
      <w:r>
        <w:rPr>
          <w:rFonts w:ascii="Times New Roman" w:hAnsi="Times New Roman" w:cs="Times New Roman"/>
          <w:b/>
          <w:sz w:val="28"/>
          <w:szCs w:val="28"/>
        </w:rPr>
        <w:t xml:space="preserve">АЛГОРИТМ </w:t>
      </w:r>
      <w:r w:rsidR="00A95A24">
        <w:rPr>
          <w:rFonts w:ascii="Times New Roman" w:hAnsi="Times New Roman" w:cs="Times New Roman"/>
          <w:b/>
          <w:sz w:val="28"/>
          <w:szCs w:val="28"/>
        </w:rPr>
        <w:t>ДЕЙСТВИЙ ПРИ</w:t>
      </w:r>
      <w:r>
        <w:rPr>
          <w:rFonts w:ascii="Times New Roman" w:hAnsi="Times New Roman" w:cs="Times New Roman"/>
          <w:b/>
          <w:sz w:val="28"/>
          <w:szCs w:val="28"/>
        </w:rPr>
        <w:t xml:space="preserve"> ПРИНЯТИ</w:t>
      </w:r>
      <w:r w:rsidR="00A95A24">
        <w:rPr>
          <w:rFonts w:ascii="Times New Roman" w:hAnsi="Times New Roman" w:cs="Times New Roman"/>
          <w:b/>
          <w:sz w:val="28"/>
          <w:szCs w:val="28"/>
        </w:rPr>
        <w:t>И</w:t>
      </w:r>
      <w:r>
        <w:rPr>
          <w:rFonts w:ascii="Times New Roman" w:hAnsi="Times New Roman" w:cs="Times New Roman"/>
          <w:b/>
          <w:sz w:val="28"/>
          <w:szCs w:val="28"/>
        </w:rPr>
        <w:t xml:space="preserve"> РЕШЕНИЯ</w:t>
      </w:r>
    </w:p>
    <w:p w:rsidR="007D778D" w:rsidRDefault="007D778D" w:rsidP="00003569">
      <w:pPr>
        <w:pStyle w:val="a3"/>
        <w:tabs>
          <w:tab w:val="left" w:pos="1276"/>
        </w:tabs>
        <w:spacing w:after="0" w:line="240" w:lineRule="auto"/>
        <w:ind w:left="142" w:firstLine="709"/>
        <w:jc w:val="both"/>
        <w:rPr>
          <w:rFonts w:ascii="Times New Roman" w:hAnsi="Times New Roman" w:cs="Times New Roman"/>
          <w:b/>
          <w:sz w:val="28"/>
          <w:szCs w:val="28"/>
        </w:rPr>
      </w:pPr>
      <w:r>
        <w:rPr>
          <w:rFonts w:ascii="Times New Roman" w:hAnsi="Times New Roman" w:cs="Times New Roman"/>
          <w:b/>
          <w:sz w:val="28"/>
          <w:szCs w:val="28"/>
        </w:rPr>
        <w:t>1. </w:t>
      </w:r>
      <w:r w:rsidRPr="007D778D">
        <w:rPr>
          <w:rFonts w:ascii="Times New Roman" w:hAnsi="Times New Roman" w:cs="Times New Roman"/>
          <w:b/>
          <w:sz w:val="28"/>
          <w:szCs w:val="28"/>
        </w:rPr>
        <w:t>Лицо, ответственное за профилактику коррупции</w:t>
      </w:r>
      <w:r>
        <w:rPr>
          <w:rFonts w:ascii="Times New Roman" w:hAnsi="Times New Roman" w:cs="Times New Roman"/>
          <w:sz w:val="28"/>
          <w:szCs w:val="28"/>
        </w:rPr>
        <w:t>, анализирует информацию о расходах, представленную в справках о доходах, включает итоги анализа в докладную записку, с обоснованием предложения о</w:t>
      </w:r>
      <w:r w:rsidR="00342C51">
        <w:rPr>
          <w:rFonts w:ascii="Times New Roman" w:hAnsi="Times New Roman" w:cs="Times New Roman"/>
          <w:sz w:val="28"/>
          <w:szCs w:val="28"/>
        </w:rPr>
        <w:t>б</w:t>
      </w:r>
      <w:r>
        <w:rPr>
          <w:rFonts w:ascii="Times New Roman" w:hAnsi="Times New Roman" w:cs="Times New Roman"/>
          <w:sz w:val="28"/>
          <w:szCs w:val="28"/>
        </w:rPr>
        <w:t xml:space="preserve"> инициировании принятия решения об осуществлении контроля за расходами, представляет ее руководителю </w:t>
      </w:r>
      <w:r w:rsidRPr="007D778D">
        <w:rPr>
          <w:rFonts w:ascii="Times New Roman" w:hAnsi="Times New Roman" w:cs="Times New Roman"/>
          <w:sz w:val="28"/>
          <w:szCs w:val="28"/>
        </w:rPr>
        <w:t>област</w:t>
      </w:r>
      <w:r>
        <w:rPr>
          <w:rFonts w:ascii="Times New Roman" w:hAnsi="Times New Roman" w:cs="Times New Roman"/>
          <w:sz w:val="28"/>
          <w:szCs w:val="28"/>
        </w:rPr>
        <w:t>ного органа</w:t>
      </w:r>
      <w:r w:rsidRPr="003F360C">
        <w:rPr>
          <w:rFonts w:ascii="Times New Roman" w:hAnsi="Times New Roman" w:cs="Times New Roman"/>
          <w:sz w:val="28"/>
          <w:szCs w:val="28"/>
        </w:rPr>
        <w:t xml:space="preserve">, государственного органа, </w:t>
      </w:r>
      <w:r>
        <w:rPr>
          <w:rFonts w:ascii="Times New Roman" w:hAnsi="Times New Roman" w:cs="Times New Roman"/>
          <w:sz w:val="28"/>
          <w:szCs w:val="28"/>
        </w:rPr>
        <w:t>органа местного самоуправления</w:t>
      </w:r>
      <w:r w:rsidR="003B5A24">
        <w:rPr>
          <w:rFonts w:ascii="Times New Roman" w:hAnsi="Times New Roman" w:cs="Times New Roman"/>
          <w:sz w:val="28"/>
          <w:szCs w:val="28"/>
        </w:rPr>
        <w:t xml:space="preserve"> </w:t>
      </w:r>
      <w:r w:rsidR="00342C51">
        <w:rPr>
          <w:rFonts w:ascii="Times New Roman" w:hAnsi="Times New Roman" w:cs="Times New Roman"/>
          <w:sz w:val="28"/>
          <w:szCs w:val="28"/>
        </w:rPr>
        <w:t xml:space="preserve">(с учетом раздела </w:t>
      </w:r>
      <w:r w:rsidR="00342C51">
        <w:rPr>
          <w:rFonts w:ascii="Times New Roman" w:hAnsi="Times New Roman" w:cs="Times New Roman"/>
          <w:sz w:val="28"/>
          <w:szCs w:val="28"/>
          <w:lang w:val="en-US"/>
        </w:rPr>
        <w:t>III</w:t>
      </w:r>
      <w:r w:rsidR="00342C51">
        <w:rPr>
          <w:rFonts w:ascii="Times New Roman" w:hAnsi="Times New Roman" w:cs="Times New Roman"/>
          <w:sz w:val="28"/>
          <w:szCs w:val="28"/>
        </w:rPr>
        <w:t xml:space="preserve"> Пособия)</w:t>
      </w:r>
      <w:r>
        <w:rPr>
          <w:rFonts w:ascii="Times New Roman" w:hAnsi="Times New Roman" w:cs="Times New Roman"/>
          <w:sz w:val="28"/>
          <w:szCs w:val="28"/>
        </w:rPr>
        <w:t>.</w:t>
      </w:r>
    </w:p>
    <w:p w:rsidR="009214AA" w:rsidRDefault="00B00BE4" w:rsidP="00003569">
      <w:pPr>
        <w:pStyle w:val="a3"/>
        <w:tabs>
          <w:tab w:val="left" w:pos="1276"/>
        </w:tabs>
        <w:spacing w:after="0" w:line="240" w:lineRule="auto"/>
        <w:ind w:left="142" w:firstLine="709"/>
        <w:jc w:val="both"/>
        <w:rPr>
          <w:rFonts w:ascii="Times New Roman" w:hAnsi="Times New Roman" w:cs="Times New Roman"/>
          <w:b/>
          <w:sz w:val="28"/>
          <w:szCs w:val="28"/>
        </w:rPr>
      </w:pPr>
      <w:r>
        <w:rPr>
          <w:rFonts w:ascii="Times New Roman" w:hAnsi="Times New Roman" w:cs="Times New Roman"/>
          <w:b/>
          <w:sz w:val="28"/>
          <w:szCs w:val="28"/>
        </w:rPr>
        <w:t>2. </w:t>
      </w:r>
      <w:r w:rsidR="00357ACA" w:rsidRPr="007D778D">
        <w:rPr>
          <w:rFonts w:ascii="Times New Roman" w:hAnsi="Times New Roman" w:cs="Times New Roman"/>
          <w:b/>
          <w:sz w:val="28"/>
          <w:szCs w:val="28"/>
        </w:rPr>
        <w:t xml:space="preserve">Руководитель </w:t>
      </w:r>
      <w:r w:rsidR="007D778D" w:rsidRPr="007D778D">
        <w:rPr>
          <w:rFonts w:ascii="Times New Roman" w:hAnsi="Times New Roman" w:cs="Times New Roman"/>
          <w:b/>
          <w:sz w:val="28"/>
          <w:szCs w:val="28"/>
        </w:rPr>
        <w:t>областного органа, государственного органа, органа местного самоуправления</w:t>
      </w:r>
      <w:r w:rsidR="007D778D">
        <w:rPr>
          <w:rFonts w:ascii="Times New Roman" w:hAnsi="Times New Roman" w:cs="Times New Roman"/>
          <w:sz w:val="28"/>
          <w:szCs w:val="28"/>
        </w:rPr>
        <w:t xml:space="preserve"> </w:t>
      </w:r>
      <w:r w:rsidR="00357ACA">
        <w:rPr>
          <w:rFonts w:ascii="Times New Roman" w:hAnsi="Times New Roman" w:cs="Times New Roman"/>
          <w:sz w:val="28"/>
          <w:szCs w:val="28"/>
        </w:rPr>
        <w:t xml:space="preserve">рассматривает информацию, указанную лицом, ответственным за профилактику коррупции в докладной записке, и при наличии достаточных оснований для принятия решения об осуществлении контроля за расходами направляет </w:t>
      </w:r>
      <w:r w:rsidR="00357ACA" w:rsidRPr="00357ACA">
        <w:rPr>
          <w:rFonts w:ascii="Times New Roman" w:hAnsi="Times New Roman" w:cs="Times New Roman"/>
          <w:b/>
          <w:sz w:val="28"/>
          <w:szCs w:val="28"/>
        </w:rPr>
        <w:t>на имя Губернатора Новосибирской области письмо с приложением копий материалов анализа сведений о доходах</w:t>
      </w:r>
      <w:r w:rsidR="009214AA">
        <w:rPr>
          <w:rFonts w:ascii="Times New Roman" w:hAnsi="Times New Roman" w:cs="Times New Roman"/>
          <w:b/>
          <w:sz w:val="28"/>
          <w:szCs w:val="28"/>
        </w:rPr>
        <w:t>:</w:t>
      </w:r>
    </w:p>
    <w:p w:rsidR="009214AA" w:rsidRDefault="009214AA" w:rsidP="00357ACA">
      <w:pPr>
        <w:pStyle w:val="a3"/>
        <w:spacing w:after="0" w:line="240" w:lineRule="auto"/>
        <w:ind w:left="0" w:firstLine="720"/>
        <w:jc w:val="both"/>
        <w:rPr>
          <w:rFonts w:ascii="Times New Roman" w:hAnsi="Times New Roman" w:cs="Times New Roman"/>
          <w:sz w:val="28"/>
          <w:szCs w:val="28"/>
        </w:rPr>
      </w:pPr>
      <w:r>
        <w:rPr>
          <w:rFonts w:ascii="Times New Roman" w:hAnsi="Times New Roman" w:cs="Times New Roman"/>
          <w:b/>
          <w:sz w:val="28"/>
          <w:szCs w:val="28"/>
        </w:rPr>
        <w:t>- </w:t>
      </w:r>
      <w:r w:rsidRPr="009214AA">
        <w:rPr>
          <w:rFonts w:ascii="Times New Roman" w:hAnsi="Times New Roman" w:cs="Times New Roman"/>
          <w:sz w:val="28"/>
          <w:szCs w:val="28"/>
        </w:rPr>
        <w:t>докладной записки с обоснованием инициативы осуществления контроля за расходами</w:t>
      </w:r>
      <w:r>
        <w:rPr>
          <w:rFonts w:ascii="Times New Roman" w:hAnsi="Times New Roman" w:cs="Times New Roman"/>
          <w:sz w:val="28"/>
          <w:szCs w:val="28"/>
        </w:rPr>
        <w:t xml:space="preserve">, </w:t>
      </w:r>
    </w:p>
    <w:p w:rsidR="009214AA" w:rsidRDefault="009214AA" w:rsidP="00357ACA">
      <w:pPr>
        <w:pStyle w:val="a3"/>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копий справок о доходах декларанта, приложенных к н</w:t>
      </w:r>
      <w:r w:rsidR="00C762A3">
        <w:rPr>
          <w:rFonts w:ascii="Times New Roman" w:hAnsi="Times New Roman" w:cs="Times New Roman"/>
          <w:sz w:val="28"/>
          <w:szCs w:val="28"/>
        </w:rPr>
        <w:t>им</w:t>
      </w:r>
      <w:r>
        <w:rPr>
          <w:rFonts w:ascii="Times New Roman" w:hAnsi="Times New Roman" w:cs="Times New Roman"/>
          <w:sz w:val="28"/>
          <w:szCs w:val="28"/>
        </w:rPr>
        <w:t xml:space="preserve"> копий документов, подтверждающих расходы и источники средств, использованных на приобретение имущества, </w:t>
      </w:r>
    </w:p>
    <w:p w:rsidR="00357ACA" w:rsidRDefault="009214AA" w:rsidP="00357ACA">
      <w:pPr>
        <w:pStyle w:val="a3"/>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копий других документов, представленных в ходе анализа сведений о доходах по инициативе лица, ответственного за профилактику коррупции</w:t>
      </w:r>
      <w:r w:rsidR="00357ACA" w:rsidRPr="009214AA">
        <w:rPr>
          <w:rFonts w:ascii="Times New Roman" w:hAnsi="Times New Roman" w:cs="Times New Roman"/>
          <w:sz w:val="28"/>
          <w:szCs w:val="28"/>
        </w:rPr>
        <w:t>.</w:t>
      </w:r>
    </w:p>
    <w:p w:rsidR="00357ACA" w:rsidRPr="003F360C" w:rsidRDefault="00357ACA" w:rsidP="00357ACA">
      <w:pPr>
        <w:pStyle w:val="a3"/>
        <w:spacing w:after="0" w:line="240" w:lineRule="auto"/>
        <w:ind w:left="0" w:firstLine="720"/>
        <w:jc w:val="both"/>
        <w:rPr>
          <w:rFonts w:ascii="Times New Roman" w:hAnsi="Times New Roman" w:cs="Times New Roman"/>
          <w:sz w:val="28"/>
          <w:szCs w:val="28"/>
        </w:rPr>
      </w:pPr>
      <w:r w:rsidRPr="0033663B">
        <w:rPr>
          <w:rFonts w:ascii="Times New Roman" w:hAnsi="Times New Roman" w:cs="Times New Roman"/>
          <w:i/>
          <w:sz w:val="28"/>
          <w:szCs w:val="28"/>
        </w:rPr>
        <w:t>В целях дополнительного анализа и оценки обоснованности и достаточности оснований для инициирования контроля за расходами копии материалов могут быть в рабочем порядке направлены в отдел по профилактике коррупционных и иных правонарушен</w:t>
      </w:r>
      <w:r>
        <w:rPr>
          <w:rFonts w:ascii="Times New Roman" w:hAnsi="Times New Roman" w:cs="Times New Roman"/>
          <w:i/>
          <w:sz w:val="28"/>
          <w:szCs w:val="28"/>
        </w:rPr>
        <w:t>ий администрации</w:t>
      </w:r>
      <w:r w:rsidRPr="003F360C">
        <w:rPr>
          <w:rFonts w:ascii="Times New Roman" w:hAnsi="Times New Roman" w:cs="Times New Roman"/>
          <w:sz w:val="28"/>
          <w:szCs w:val="28"/>
        </w:rPr>
        <w:t>.</w:t>
      </w:r>
    </w:p>
    <w:p w:rsidR="00357ACA" w:rsidRDefault="00357ACA" w:rsidP="00357ACA">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33663B">
        <w:rPr>
          <w:rFonts w:ascii="Times New Roman" w:hAnsi="Times New Roman" w:cs="Times New Roman"/>
          <w:sz w:val="28"/>
          <w:szCs w:val="28"/>
        </w:rPr>
        <w:t>Учитывая, что сведения</w:t>
      </w:r>
      <w:r>
        <w:rPr>
          <w:rFonts w:ascii="Times New Roman" w:hAnsi="Times New Roman" w:cs="Times New Roman"/>
          <w:sz w:val="28"/>
          <w:szCs w:val="28"/>
        </w:rPr>
        <w:t xml:space="preserve"> о расходах</w:t>
      </w:r>
      <w:r w:rsidRPr="0033663B">
        <w:rPr>
          <w:rFonts w:ascii="Times New Roman" w:hAnsi="Times New Roman" w:cs="Times New Roman"/>
          <w:sz w:val="28"/>
          <w:szCs w:val="28"/>
        </w:rPr>
        <w:t xml:space="preserve"> относятся к информации ограниченного доступа, </w:t>
      </w:r>
      <w:r>
        <w:rPr>
          <w:rFonts w:ascii="Times New Roman" w:hAnsi="Times New Roman" w:cs="Times New Roman"/>
          <w:sz w:val="28"/>
          <w:szCs w:val="28"/>
        </w:rPr>
        <w:t>приложение к письму является информацией для служебного пользования, поэтому не сканируются</w:t>
      </w:r>
      <w:r w:rsidRPr="0033663B">
        <w:rPr>
          <w:rFonts w:ascii="Times New Roman" w:hAnsi="Times New Roman" w:cs="Times New Roman"/>
          <w:sz w:val="28"/>
          <w:szCs w:val="28"/>
        </w:rPr>
        <w:t xml:space="preserve"> </w:t>
      </w:r>
      <w:r>
        <w:rPr>
          <w:rFonts w:ascii="Times New Roman" w:hAnsi="Times New Roman" w:cs="Times New Roman"/>
          <w:sz w:val="28"/>
          <w:szCs w:val="28"/>
        </w:rPr>
        <w:t xml:space="preserve">и не размещаются </w:t>
      </w:r>
      <w:r w:rsidRPr="0033663B">
        <w:rPr>
          <w:rFonts w:ascii="Times New Roman" w:hAnsi="Times New Roman" w:cs="Times New Roman"/>
          <w:sz w:val="28"/>
          <w:szCs w:val="28"/>
        </w:rPr>
        <w:t xml:space="preserve">в системе электронного документооборота </w:t>
      </w:r>
      <w:r>
        <w:rPr>
          <w:rFonts w:ascii="Times New Roman" w:hAnsi="Times New Roman" w:cs="Times New Roman"/>
          <w:sz w:val="28"/>
          <w:szCs w:val="28"/>
        </w:rPr>
        <w:t xml:space="preserve">Правительства Новосибирской области </w:t>
      </w:r>
      <w:r w:rsidRPr="0033663B">
        <w:rPr>
          <w:rFonts w:ascii="Times New Roman" w:hAnsi="Times New Roman" w:cs="Times New Roman"/>
          <w:sz w:val="28"/>
          <w:szCs w:val="28"/>
        </w:rPr>
        <w:t>(СЭД</w:t>
      </w:r>
      <w:r>
        <w:rPr>
          <w:rFonts w:ascii="Times New Roman" w:hAnsi="Times New Roman" w:cs="Times New Roman"/>
          <w:sz w:val="28"/>
          <w:szCs w:val="28"/>
        </w:rPr>
        <w:t>Д</w:t>
      </w:r>
      <w:r w:rsidRPr="0033663B">
        <w:rPr>
          <w:rFonts w:ascii="Times New Roman" w:hAnsi="Times New Roman" w:cs="Times New Roman"/>
          <w:sz w:val="28"/>
          <w:szCs w:val="28"/>
        </w:rPr>
        <w:t>)</w:t>
      </w:r>
      <w:r>
        <w:rPr>
          <w:rFonts w:ascii="Times New Roman" w:hAnsi="Times New Roman" w:cs="Times New Roman"/>
          <w:sz w:val="28"/>
          <w:szCs w:val="28"/>
        </w:rPr>
        <w:t>, а представляются нарочно</w:t>
      </w:r>
      <w:r w:rsidRPr="0033663B">
        <w:rPr>
          <w:rFonts w:ascii="Times New Roman" w:hAnsi="Times New Roman" w:cs="Times New Roman"/>
          <w:sz w:val="28"/>
          <w:szCs w:val="28"/>
        </w:rPr>
        <w:t>.</w:t>
      </w:r>
      <w:r>
        <w:rPr>
          <w:rFonts w:ascii="Times New Roman" w:hAnsi="Times New Roman" w:cs="Times New Roman"/>
          <w:sz w:val="28"/>
          <w:szCs w:val="28"/>
        </w:rPr>
        <w:t xml:space="preserve"> </w:t>
      </w:r>
    </w:p>
    <w:p w:rsidR="00B51B64" w:rsidRDefault="007D778D" w:rsidP="000216BF">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3. </w:t>
      </w:r>
      <w:r w:rsidR="00B51B64" w:rsidRPr="00B51B64">
        <w:rPr>
          <w:rFonts w:ascii="Times New Roman" w:hAnsi="Times New Roman" w:cs="Times New Roman"/>
          <w:b/>
          <w:sz w:val="28"/>
          <w:szCs w:val="28"/>
        </w:rPr>
        <w:t xml:space="preserve">Отдел по профилактике коррупционных и иных правонарушений </w:t>
      </w:r>
      <w:r w:rsidR="00F83005" w:rsidRPr="00B51B64">
        <w:rPr>
          <w:rFonts w:ascii="Times New Roman" w:hAnsi="Times New Roman" w:cs="Times New Roman"/>
          <w:b/>
          <w:sz w:val="28"/>
          <w:szCs w:val="28"/>
        </w:rPr>
        <w:t>администрации</w:t>
      </w:r>
      <w:r w:rsidR="00B51B64" w:rsidRPr="00B51B64">
        <w:rPr>
          <w:rFonts w:ascii="Times New Roman" w:hAnsi="Times New Roman" w:cs="Times New Roman"/>
          <w:b/>
          <w:sz w:val="28"/>
          <w:szCs w:val="28"/>
        </w:rPr>
        <w:t xml:space="preserve"> осуществляет</w:t>
      </w:r>
      <w:r w:rsidR="00B51B64">
        <w:rPr>
          <w:rFonts w:ascii="Times New Roman" w:hAnsi="Times New Roman" w:cs="Times New Roman"/>
          <w:sz w:val="28"/>
          <w:szCs w:val="28"/>
        </w:rPr>
        <w:t>:</w:t>
      </w:r>
    </w:p>
    <w:p w:rsidR="00B51B64" w:rsidRDefault="00B51B64" w:rsidP="000216BF">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анализ информации,</w:t>
      </w:r>
      <w:r w:rsidRPr="00B51B64">
        <w:rPr>
          <w:rFonts w:ascii="Times New Roman" w:hAnsi="Times New Roman" w:cs="Times New Roman"/>
          <w:sz w:val="28"/>
          <w:szCs w:val="28"/>
        </w:rPr>
        <w:t xml:space="preserve"> </w:t>
      </w:r>
      <w:r>
        <w:rPr>
          <w:rFonts w:ascii="Times New Roman" w:hAnsi="Times New Roman" w:cs="Times New Roman"/>
          <w:sz w:val="28"/>
          <w:szCs w:val="28"/>
        </w:rPr>
        <w:t xml:space="preserve">поступившей на основании письма руководителя </w:t>
      </w:r>
      <w:r w:rsidR="00F83005" w:rsidRPr="00E3509C">
        <w:rPr>
          <w:rFonts w:ascii="Times New Roman" w:hAnsi="Times New Roman" w:cs="Times New Roman"/>
          <w:sz w:val="28"/>
          <w:szCs w:val="28"/>
        </w:rPr>
        <w:t xml:space="preserve"> </w:t>
      </w:r>
      <w:r>
        <w:rPr>
          <w:rFonts w:ascii="Times New Roman" w:hAnsi="Times New Roman" w:cs="Times New Roman"/>
          <w:sz w:val="28"/>
          <w:szCs w:val="28"/>
        </w:rPr>
        <w:t>соответствующего органа в целях оценки обоснованности предложения об инициирования контроля за расходами;</w:t>
      </w:r>
    </w:p>
    <w:p w:rsidR="00C424E4" w:rsidRPr="007E083D" w:rsidRDefault="00B51B64" w:rsidP="00E15ACB">
      <w:pPr>
        <w:pStyle w:val="a3"/>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подготовку по итогам анализа обоснованной информации Губернатору Новосибирской области</w:t>
      </w:r>
      <w:r w:rsidR="00C424E4">
        <w:rPr>
          <w:rFonts w:ascii="Times New Roman" w:hAnsi="Times New Roman" w:cs="Times New Roman"/>
          <w:sz w:val="28"/>
          <w:szCs w:val="28"/>
        </w:rPr>
        <w:t>,</w:t>
      </w:r>
      <w:r w:rsidR="00C424E4" w:rsidRPr="00C424E4">
        <w:rPr>
          <w:rFonts w:ascii="Times New Roman" w:hAnsi="Times New Roman" w:cs="Times New Roman"/>
          <w:sz w:val="28"/>
          <w:szCs w:val="28"/>
        </w:rPr>
        <w:t xml:space="preserve"> </w:t>
      </w:r>
      <w:r w:rsidR="00C424E4" w:rsidRPr="007E083D">
        <w:rPr>
          <w:rFonts w:ascii="Times New Roman" w:hAnsi="Times New Roman" w:cs="Times New Roman"/>
          <w:sz w:val="28"/>
          <w:szCs w:val="28"/>
        </w:rPr>
        <w:t>с приобщением</w:t>
      </w:r>
      <w:r w:rsidR="00C424E4">
        <w:rPr>
          <w:rFonts w:ascii="Times New Roman" w:hAnsi="Times New Roman" w:cs="Times New Roman"/>
          <w:sz w:val="28"/>
          <w:szCs w:val="28"/>
        </w:rPr>
        <w:t xml:space="preserve"> к письму</w:t>
      </w:r>
      <w:r w:rsidR="00C424E4" w:rsidRPr="007E083D">
        <w:rPr>
          <w:rFonts w:ascii="Times New Roman" w:hAnsi="Times New Roman" w:cs="Times New Roman"/>
          <w:sz w:val="28"/>
          <w:szCs w:val="28"/>
        </w:rPr>
        <w:t xml:space="preserve"> </w:t>
      </w:r>
      <w:r w:rsidR="00C424E4">
        <w:rPr>
          <w:rFonts w:ascii="Times New Roman" w:hAnsi="Times New Roman" w:cs="Times New Roman"/>
          <w:sz w:val="28"/>
          <w:szCs w:val="28"/>
        </w:rPr>
        <w:t xml:space="preserve">надлежащим образом заверенных копий </w:t>
      </w:r>
      <w:r w:rsidR="00C424E4" w:rsidRPr="007E083D">
        <w:rPr>
          <w:rFonts w:ascii="Times New Roman" w:hAnsi="Times New Roman" w:cs="Times New Roman"/>
          <w:sz w:val="28"/>
          <w:szCs w:val="28"/>
        </w:rPr>
        <w:t>подтверждающих документов</w:t>
      </w:r>
      <w:r w:rsidR="00C424E4" w:rsidRPr="00C424E4">
        <w:rPr>
          <w:rFonts w:ascii="Times New Roman" w:hAnsi="Times New Roman" w:cs="Times New Roman"/>
          <w:sz w:val="28"/>
          <w:szCs w:val="28"/>
        </w:rPr>
        <w:t xml:space="preserve"> </w:t>
      </w:r>
      <w:r w:rsidR="00C424E4">
        <w:rPr>
          <w:rFonts w:ascii="Times New Roman" w:hAnsi="Times New Roman" w:cs="Times New Roman"/>
          <w:sz w:val="28"/>
          <w:szCs w:val="28"/>
        </w:rPr>
        <w:t>- о наличии/отсутствии оснований принятия решения об осуществлении контроля за расходами</w:t>
      </w:r>
      <w:r w:rsidR="00C424E4" w:rsidRPr="007E083D">
        <w:rPr>
          <w:rFonts w:ascii="Times New Roman" w:hAnsi="Times New Roman" w:cs="Times New Roman"/>
          <w:sz w:val="28"/>
          <w:szCs w:val="28"/>
        </w:rPr>
        <w:t>;</w:t>
      </w:r>
    </w:p>
    <w:p w:rsidR="00C762A3" w:rsidRPr="004136AD" w:rsidRDefault="00B51B64" w:rsidP="00E15ACB">
      <w:pPr>
        <w:pStyle w:val="a3"/>
        <w:spacing w:after="0" w:line="240" w:lineRule="auto"/>
        <w:ind w:left="0" w:firstLine="709"/>
        <w:jc w:val="both"/>
        <w:rPr>
          <w:rFonts w:ascii="Times New Roman" w:hAnsi="Times New Roman" w:cs="Times New Roman"/>
          <w:b/>
          <w:sz w:val="28"/>
          <w:szCs w:val="28"/>
        </w:rPr>
      </w:pPr>
      <w:r>
        <w:rPr>
          <w:rFonts w:ascii="Times New Roman" w:hAnsi="Times New Roman" w:cs="Times New Roman"/>
          <w:sz w:val="28"/>
          <w:szCs w:val="28"/>
        </w:rPr>
        <w:t>- разработку по резолюции Губернатора Новосибирской области проекта</w:t>
      </w:r>
      <w:r w:rsidR="00F83005" w:rsidRPr="00E3509C">
        <w:rPr>
          <w:rFonts w:ascii="Times New Roman" w:hAnsi="Times New Roman" w:cs="Times New Roman"/>
          <w:sz w:val="28"/>
          <w:szCs w:val="28"/>
        </w:rPr>
        <w:t xml:space="preserve"> распоряжения Губернатора </w:t>
      </w:r>
      <w:r w:rsidR="00F83005">
        <w:rPr>
          <w:rFonts w:ascii="Times New Roman" w:hAnsi="Times New Roman" w:cs="Times New Roman"/>
          <w:sz w:val="28"/>
          <w:szCs w:val="28"/>
        </w:rPr>
        <w:t xml:space="preserve">Новосибирской области </w:t>
      </w:r>
      <w:r w:rsidR="00F83005" w:rsidRPr="00E3509C">
        <w:rPr>
          <w:rFonts w:ascii="Times New Roman" w:hAnsi="Times New Roman" w:cs="Times New Roman"/>
          <w:sz w:val="28"/>
          <w:szCs w:val="28"/>
        </w:rPr>
        <w:t xml:space="preserve">об осуществлении контроля за </w:t>
      </w:r>
      <w:r w:rsidR="00F83005" w:rsidRPr="004136AD">
        <w:rPr>
          <w:rFonts w:ascii="Times New Roman" w:hAnsi="Times New Roman" w:cs="Times New Roman"/>
          <w:sz w:val="28"/>
          <w:szCs w:val="28"/>
        </w:rPr>
        <w:t>расходами</w:t>
      </w:r>
      <w:r w:rsidRPr="004136AD">
        <w:rPr>
          <w:rFonts w:ascii="Times New Roman" w:hAnsi="Times New Roman" w:cs="Times New Roman"/>
          <w:sz w:val="28"/>
          <w:szCs w:val="28"/>
        </w:rPr>
        <w:t xml:space="preserve"> (его согласование и направление на подпись)</w:t>
      </w:r>
      <w:r w:rsidR="00C762A3" w:rsidRPr="004136AD">
        <w:rPr>
          <w:rFonts w:ascii="Times New Roman" w:hAnsi="Times New Roman" w:cs="Times New Roman"/>
          <w:sz w:val="28"/>
          <w:szCs w:val="28"/>
        </w:rPr>
        <w:t>.</w:t>
      </w:r>
    </w:p>
    <w:p w:rsidR="00C762A3" w:rsidRPr="000A7F58" w:rsidRDefault="000A7F58" w:rsidP="00E15ACB">
      <w:pPr>
        <w:pStyle w:val="a3"/>
        <w:numPr>
          <w:ilvl w:val="0"/>
          <w:numId w:val="45"/>
        </w:numPr>
        <w:spacing w:after="0" w:line="240" w:lineRule="auto"/>
        <w:ind w:left="0" w:firstLine="709"/>
        <w:jc w:val="both"/>
        <w:rPr>
          <w:rFonts w:ascii="Times New Roman" w:hAnsi="Times New Roman" w:cs="Times New Roman"/>
          <w:sz w:val="28"/>
          <w:szCs w:val="28"/>
        </w:rPr>
      </w:pPr>
      <w:r w:rsidRPr="004136AD">
        <w:rPr>
          <w:rFonts w:ascii="Times New Roman" w:hAnsi="Times New Roman" w:cs="Times New Roman"/>
          <w:sz w:val="28"/>
          <w:szCs w:val="28"/>
        </w:rPr>
        <w:t>В случае, если декларант освобожден от замещаемой должности в процессе проведения анализа представленных им сведений, при этом установлены основания для осуществления контроля за его расходами</w:t>
      </w:r>
      <w:r w:rsidR="00831AF5" w:rsidRPr="004136AD">
        <w:rPr>
          <w:rFonts w:ascii="Times New Roman" w:hAnsi="Times New Roman" w:cs="Times New Roman"/>
          <w:sz w:val="28"/>
          <w:szCs w:val="28"/>
        </w:rPr>
        <w:t>, соответствующая информация должна быть направлена в прокуратуру Новосибирской области через отдел по профилактик</w:t>
      </w:r>
      <w:r w:rsidR="00607A70" w:rsidRPr="004136AD">
        <w:rPr>
          <w:rFonts w:ascii="Times New Roman" w:hAnsi="Times New Roman" w:cs="Times New Roman"/>
          <w:sz w:val="28"/>
          <w:szCs w:val="28"/>
        </w:rPr>
        <w:t>е</w:t>
      </w:r>
      <w:r w:rsidR="00831AF5" w:rsidRPr="004136AD">
        <w:rPr>
          <w:rFonts w:ascii="Times New Roman" w:hAnsi="Times New Roman" w:cs="Times New Roman"/>
          <w:sz w:val="28"/>
          <w:szCs w:val="28"/>
        </w:rPr>
        <w:t xml:space="preserve"> коррупционных и иных правонарушений администрации.</w:t>
      </w:r>
    </w:p>
    <w:p w:rsidR="00C762A3" w:rsidRDefault="00C762A3" w:rsidP="00E15ACB">
      <w:pPr>
        <w:pStyle w:val="a3"/>
        <w:spacing w:after="0" w:line="240" w:lineRule="auto"/>
        <w:ind w:left="0" w:firstLine="709"/>
        <w:jc w:val="both"/>
        <w:rPr>
          <w:rFonts w:ascii="Times New Roman" w:hAnsi="Times New Roman" w:cs="Times New Roman"/>
          <w:b/>
          <w:color w:val="215868" w:themeColor="accent5" w:themeShade="80"/>
          <w:sz w:val="28"/>
          <w:szCs w:val="28"/>
        </w:rPr>
      </w:pPr>
    </w:p>
    <w:p w:rsidR="00F83005" w:rsidRPr="00C762A3" w:rsidRDefault="0025412D" w:rsidP="00253072">
      <w:pPr>
        <w:pStyle w:val="a3"/>
        <w:spacing w:after="0" w:line="240" w:lineRule="auto"/>
        <w:ind w:left="0" w:firstLine="709"/>
        <w:jc w:val="center"/>
        <w:rPr>
          <w:rFonts w:ascii="Times New Roman" w:hAnsi="Times New Roman" w:cs="Times New Roman"/>
          <w:sz w:val="28"/>
          <w:szCs w:val="28"/>
        </w:rPr>
      </w:pPr>
      <w:r w:rsidRPr="0025412D">
        <w:rPr>
          <w:rFonts w:ascii="Times New Roman" w:hAnsi="Times New Roman" w:cs="Times New Roman"/>
          <w:b/>
          <w:color w:val="215868" w:themeColor="accent5" w:themeShade="80"/>
          <w:sz w:val="28"/>
          <w:szCs w:val="28"/>
          <w:lang w:val="en-US"/>
        </w:rPr>
        <w:t>V</w:t>
      </w:r>
      <w:r w:rsidR="004A0A3B">
        <w:rPr>
          <w:rFonts w:ascii="Times New Roman" w:hAnsi="Times New Roman" w:cs="Times New Roman"/>
          <w:b/>
          <w:color w:val="215868" w:themeColor="accent5" w:themeShade="80"/>
          <w:sz w:val="28"/>
          <w:szCs w:val="28"/>
        </w:rPr>
        <w:t>. </w:t>
      </w:r>
      <w:r w:rsidR="00F83005" w:rsidRPr="0025412D">
        <w:rPr>
          <w:rFonts w:ascii="Times New Roman" w:hAnsi="Times New Roman" w:cs="Times New Roman"/>
          <w:b/>
          <w:color w:val="215868" w:themeColor="accent5" w:themeShade="80"/>
          <w:sz w:val="28"/>
          <w:szCs w:val="28"/>
        </w:rPr>
        <w:t>П</w:t>
      </w:r>
      <w:r w:rsidR="00635F9C">
        <w:rPr>
          <w:rFonts w:ascii="Times New Roman" w:hAnsi="Times New Roman" w:cs="Times New Roman"/>
          <w:b/>
          <w:color w:val="215868" w:themeColor="accent5" w:themeShade="80"/>
          <w:sz w:val="28"/>
          <w:szCs w:val="28"/>
        </w:rPr>
        <w:t>ОРЯДОК ОСУЩЕСТВЛЕНИЯ</w:t>
      </w:r>
      <w:r w:rsidR="00F83005" w:rsidRPr="0025412D">
        <w:rPr>
          <w:rFonts w:ascii="Times New Roman" w:hAnsi="Times New Roman" w:cs="Times New Roman"/>
          <w:b/>
          <w:color w:val="215868" w:themeColor="accent5" w:themeShade="80"/>
          <w:sz w:val="28"/>
          <w:szCs w:val="28"/>
        </w:rPr>
        <w:t xml:space="preserve"> КОНТРОЛЯ ЗА РАСХОДАМИ</w:t>
      </w:r>
      <w:r w:rsidR="00461CD3">
        <w:rPr>
          <w:rFonts w:ascii="Times New Roman" w:hAnsi="Times New Roman" w:cs="Times New Roman"/>
          <w:b/>
          <w:color w:val="215868" w:themeColor="accent5" w:themeShade="80"/>
          <w:sz w:val="28"/>
          <w:szCs w:val="28"/>
        </w:rPr>
        <w:t xml:space="preserve"> ЛИЦ, ЗАМЕЩАЮЩИХ РАЗЛИЧНЫЕ ДОЛЖНОСТИ</w:t>
      </w:r>
    </w:p>
    <w:p w:rsidR="00D2127A" w:rsidRDefault="00D2127A" w:rsidP="00C25CEE">
      <w:pPr>
        <w:tabs>
          <w:tab w:val="left" w:pos="9356"/>
        </w:tabs>
        <w:spacing w:after="0" w:line="20" w:lineRule="atLeast"/>
        <w:ind w:right="-1" w:firstLine="709"/>
        <w:jc w:val="both"/>
        <w:rPr>
          <w:rFonts w:ascii="Times New Roman" w:hAnsi="Times New Roman" w:cs="Times New Roman"/>
          <w:sz w:val="28"/>
          <w:szCs w:val="28"/>
        </w:rPr>
      </w:pPr>
    </w:p>
    <w:p w:rsidR="00C25CEE" w:rsidRDefault="00C25CEE" w:rsidP="00C25CEE">
      <w:pPr>
        <w:tabs>
          <w:tab w:val="left" w:pos="9356"/>
        </w:tabs>
        <w:spacing w:after="0" w:line="20" w:lineRule="atLeast"/>
        <w:ind w:right="-1" w:firstLine="709"/>
        <w:jc w:val="both"/>
        <w:rPr>
          <w:rFonts w:ascii="Times New Roman" w:hAnsi="Times New Roman" w:cs="Times New Roman"/>
          <w:sz w:val="28"/>
          <w:szCs w:val="28"/>
        </w:rPr>
      </w:pPr>
      <w:r>
        <w:rPr>
          <w:rFonts w:ascii="Times New Roman" w:hAnsi="Times New Roman" w:cs="Times New Roman"/>
          <w:sz w:val="28"/>
          <w:szCs w:val="28"/>
        </w:rPr>
        <w:t>После издания распоряжения Губернатора Новосибирской области об осуществлении контроля за расходами департамент контроля и документационного обеспечения администрации (далее </w:t>
      </w:r>
      <w:r w:rsidR="003B5A24">
        <w:rPr>
          <w:rFonts w:ascii="Times New Roman" w:hAnsi="Times New Roman" w:cs="Times New Roman"/>
          <w:sz w:val="28"/>
          <w:szCs w:val="28"/>
        </w:rPr>
        <w:t>-</w:t>
      </w:r>
      <w:r>
        <w:rPr>
          <w:rFonts w:ascii="Times New Roman" w:hAnsi="Times New Roman" w:cs="Times New Roman"/>
          <w:sz w:val="28"/>
          <w:szCs w:val="28"/>
        </w:rPr>
        <w:t xml:space="preserve"> департамент контроля администрации) передает </w:t>
      </w:r>
      <w:r w:rsidR="004A67DD">
        <w:rPr>
          <w:rFonts w:ascii="Times New Roman" w:hAnsi="Times New Roman" w:cs="Times New Roman"/>
          <w:sz w:val="28"/>
          <w:szCs w:val="28"/>
        </w:rPr>
        <w:t xml:space="preserve">экземпляры </w:t>
      </w:r>
      <w:r>
        <w:rPr>
          <w:rFonts w:ascii="Times New Roman" w:hAnsi="Times New Roman" w:cs="Times New Roman"/>
          <w:sz w:val="28"/>
          <w:szCs w:val="28"/>
        </w:rPr>
        <w:t>распоряже</w:t>
      </w:r>
      <w:r w:rsidR="00512EBD">
        <w:rPr>
          <w:rFonts w:ascii="Times New Roman" w:hAnsi="Times New Roman" w:cs="Times New Roman"/>
          <w:sz w:val="28"/>
          <w:szCs w:val="28"/>
        </w:rPr>
        <w:t>ния</w:t>
      </w:r>
      <w:r>
        <w:rPr>
          <w:rFonts w:ascii="Times New Roman" w:hAnsi="Times New Roman" w:cs="Times New Roman"/>
          <w:sz w:val="28"/>
          <w:szCs w:val="28"/>
        </w:rPr>
        <w:t>:</w:t>
      </w:r>
    </w:p>
    <w:p w:rsidR="00C25CEE" w:rsidRDefault="00C25CEE" w:rsidP="00C25CEE">
      <w:pPr>
        <w:tabs>
          <w:tab w:val="left" w:pos="9356"/>
        </w:tabs>
        <w:spacing w:after="0" w:line="20" w:lineRule="atLeast"/>
        <w:ind w:right="-1" w:firstLine="709"/>
        <w:jc w:val="both"/>
        <w:rPr>
          <w:rFonts w:ascii="Times New Roman" w:hAnsi="Times New Roman" w:cs="Times New Roman"/>
          <w:sz w:val="28"/>
          <w:szCs w:val="28"/>
        </w:rPr>
      </w:pPr>
      <w:r>
        <w:rPr>
          <w:rFonts w:ascii="Times New Roman" w:hAnsi="Times New Roman" w:cs="Times New Roman"/>
          <w:sz w:val="28"/>
          <w:szCs w:val="28"/>
        </w:rPr>
        <w:t>в отдел по профилактике коррупционных и иных правонарушений администрации;</w:t>
      </w:r>
    </w:p>
    <w:p w:rsidR="004A67DD" w:rsidRDefault="00C25CEE" w:rsidP="00C25CEE">
      <w:pPr>
        <w:pStyle w:val="a3"/>
        <w:tabs>
          <w:tab w:val="left" w:pos="9356"/>
        </w:tabs>
        <w:spacing w:after="0" w:line="20" w:lineRule="atLeast"/>
        <w:ind w:left="0" w:right="-1" w:firstLine="709"/>
        <w:jc w:val="both"/>
        <w:rPr>
          <w:rFonts w:ascii="Times New Roman" w:hAnsi="Times New Roman" w:cs="Times New Roman"/>
          <w:sz w:val="28"/>
          <w:szCs w:val="28"/>
        </w:rPr>
      </w:pPr>
      <w:r>
        <w:rPr>
          <w:rFonts w:ascii="Times New Roman" w:hAnsi="Times New Roman" w:cs="Times New Roman"/>
          <w:sz w:val="28"/>
          <w:szCs w:val="28"/>
        </w:rPr>
        <w:t>в соответствующий областной орган, государственный орган</w:t>
      </w:r>
      <w:r w:rsidR="004A67DD">
        <w:rPr>
          <w:rFonts w:ascii="Times New Roman" w:hAnsi="Times New Roman" w:cs="Times New Roman"/>
          <w:sz w:val="28"/>
          <w:szCs w:val="28"/>
        </w:rPr>
        <w:t>,</w:t>
      </w:r>
      <w:r w:rsidR="00635F9C">
        <w:rPr>
          <w:rFonts w:ascii="Times New Roman" w:hAnsi="Times New Roman" w:cs="Times New Roman"/>
          <w:sz w:val="28"/>
          <w:szCs w:val="28"/>
        </w:rPr>
        <w:t xml:space="preserve"> в котором будет осуществляться</w:t>
      </w:r>
      <w:r w:rsidR="004A67DD">
        <w:rPr>
          <w:rFonts w:ascii="Times New Roman" w:hAnsi="Times New Roman" w:cs="Times New Roman"/>
          <w:sz w:val="28"/>
          <w:szCs w:val="28"/>
        </w:rPr>
        <w:t xml:space="preserve"> контроль за расходами.</w:t>
      </w:r>
    </w:p>
    <w:p w:rsidR="003231FA" w:rsidRDefault="00C25CEE" w:rsidP="00C25CEE">
      <w:pPr>
        <w:pStyle w:val="a3"/>
        <w:tabs>
          <w:tab w:val="left" w:pos="9356"/>
        </w:tabs>
        <w:spacing w:after="0" w:line="20" w:lineRule="atLeast"/>
        <w:ind w:left="0" w:right="-1" w:firstLine="709"/>
        <w:jc w:val="both"/>
        <w:rPr>
          <w:rFonts w:ascii="Times New Roman" w:hAnsi="Times New Roman" w:cs="Times New Roman"/>
          <w:sz w:val="28"/>
          <w:szCs w:val="28"/>
        </w:rPr>
      </w:pPr>
      <w:r w:rsidRPr="00C25CEE">
        <w:rPr>
          <w:rFonts w:ascii="Times New Roman" w:hAnsi="Times New Roman" w:cs="Times New Roman"/>
          <w:b/>
          <w:sz w:val="28"/>
          <w:szCs w:val="28"/>
        </w:rPr>
        <w:t>1. </w:t>
      </w:r>
      <w:r>
        <w:rPr>
          <w:rFonts w:ascii="Times New Roman" w:hAnsi="Times New Roman" w:cs="Times New Roman"/>
          <w:sz w:val="28"/>
          <w:szCs w:val="28"/>
        </w:rPr>
        <w:t>Отдел по профилактике коррупционных и иных правонарушений администрации</w:t>
      </w:r>
      <w:r w:rsidR="003231FA">
        <w:rPr>
          <w:rFonts w:ascii="Times New Roman" w:hAnsi="Times New Roman" w:cs="Times New Roman"/>
          <w:sz w:val="28"/>
          <w:szCs w:val="28"/>
        </w:rPr>
        <w:t>:</w:t>
      </w:r>
    </w:p>
    <w:p w:rsidR="0090238F" w:rsidRDefault="003231FA" w:rsidP="00C25CEE">
      <w:pPr>
        <w:pStyle w:val="a3"/>
        <w:tabs>
          <w:tab w:val="left" w:pos="9356"/>
        </w:tabs>
        <w:spacing w:after="0" w:line="20" w:lineRule="atLeast"/>
        <w:ind w:left="0" w:right="-1" w:firstLine="709"/>
        <w:jc w:val="both"/>
        <w:rPr>
          <w:rFonts w:ascii="Times New Roman" w:hAnsi="Times New Roman" w:cs="Times New Roman"/>
          <w:sz w:val="28"/>
          <w:szCs w:val="28"/>
        </w:rPr>
      </w:pPr>
      <w:r>
        <w:rPr>
          <w:rFonts w:ascii="Times New Roman" w:hAnsi="Times New Roman" w:cs="Times New Roman"/>
          <w:sz w:val="28"/>
          <w:szCs w:val="28"/>
        </w:rPr>
        <w:t>1) </w:t>
      </w:r>
      <w:r w:rsidRPr="00C25CEE">
        <w:rPr>
          <w:rFonts w:ascii="Times New Roman" w:hAnsi="Times New Roman" w:cs="Times New Roman"/>
          <w:sz w:val="28"/>
          <w:szCs w:val="28"/>
        </w:rPr>
        <w:t>не позднее, чем через два рабочих дня со дня получения р</w:t>
      </w:r>
      <w:r>
        <w:rPr>
          <w:rFonts w:ascii="Times New Roman" w:hAnsi="Times New Roman" w:cs="Times New Roman"/>
          <w:sz w:val="28"/>
          <w:szCs w:val="28"/>
        </w:rPr>
        <w:t>аспоряжения Губернатора Новосибирской области об осуществлении контроля за расходами уведомляет о принятом решении лицо, в отношении которого принято решение</w:t>
      </w:r>
      <w:r w:rsidR="0090238F">
        <w:rPr>
          <w:rFonts w:ascii="Times New Roman" w:hAnsi="Times New Roman" w:cs="Times New Roman"/>
          <w:sz w:val="28"/>
          <w:szCs w:val="28"/>
        </w:rPr>
        <w:t>:</w:t>
      </w:r>
    </w:p>
    <w:p w:rsidR="0090238F" w:rsidRDefault="003231FA" w:rsidP="00C25CEE">
      <w:pPr>
        <w:pStyle w:val="a3"/>
        <w:tabs>
          <w:tab w:val="left" w:pos="9356"/>
        </w:tabs>
        <w:spacing w:after="0" w:line="20" w:lineRule="atLeast"/>
        <w:ind w:left="0" w:right="-1"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25CEE">
        <w:rPr>
          <w:rFonts w:ascii="Times New Roman" w:hAnsi="Times New Roman" w:cs="Times New Roman"/>
          <w:sz w:val="28"/>
          <w:szCs w:val="28"/>
        </w:rPr>
        <w:t>посредство</w:t>
      </w:r>
      <w:r w:rsidR="00635F9C">
        <w:rPr>
          <w:rFonts w:ascii="Times New Roman" w:hAnsi="Times New Roman" w:cs="Times New Roman"/>
          <w:sz w:val="28"/>
          <w:szCs w:val="28"/>
        </w:rPr>
        <w:t xml:space="preserve">м вручения ему информационного </w:t>
      </w:r>
      <w:r w:rsidRPr="00C25CEE">
        <w:rPr>
          <w:rFonts w:ascii="Times New Roman" w:hAnsi="Times New Roman" w:cs="Times New Roman"/>
          <w:sz w:val="28"/>
          <w:szCs w:val="28"/>
        </w:rPr>
        <w:t>письма (либо направления по адресу места проживания</w:t>
      </w:r>
      <w:r>
        <w:rPr>
          <w:rFonts w:ascii="Times New Roman" w:hAnsi="Times New Roman" w:cs="Times New Roman"/>
          <w:sz w:val="28"/>
          <w:szCs w:val="28"/>
        </w:rPr>
        <w:t xml:space="preserve">), </w:t>
      </w:r>
    </w:p>
    <w:p w:rsidR="0090238F" w:rsidRDefault="0090238F" w:rsidP="00DA1A9D">
      <w:pPr>
        <w:pStyle w:val="a3"/>
        <w:tabs>
          <w:tab w:val="left" w:pos="3248"/>
        </w:tabs>
        <w:spacing w:after="0" w:line="20" w:lineRule="atLeast"/>
        <w:ind w:left="0" w:right="-1" w:firstLine="709"/>
        <w:jc w:val="both"/>
        <w:rPr>
          <w:rFonts w:ascii="Times New Roman" w:hAnsi="Times New Roman" w:cs="Times New Roman"/>
          <w:sz w:val="28"/>
          <w:szCs w:val="28"/>
        </w:rPr>
      </w:pPr>
      <w:r>
        <w:rPr>
          <w:rFonts w:ascii="Times New Roman" w:hAnsi="Times New Roman" w:cs="Times New Roman"/>
          <w:sz w:val="28"/>
          <w:szCs w:val="28"/>
        </w:rPr>
        <w:t>- </w:t>
      </w:r>
      <w:r w:rsidR="003231FA">
        <w:rPr>
          <w:rFonts w:ascii="Times New Roman" w:hAnsi="Times New Roman" w:cs="Times New Roman"/>
          <w:sz w:val="28"/>
          <w:szCs w:val="28"/>
        </w:rPr>
        <w:t>одновременно</w:t>
      </w:r>
      <w:r>
        <w:rPr>
          <w:rFonts w:ascii="Times New Roman" w:hAnsi="Times New Roman" w:cs="Times New Roman"/>
          <w:sz w:val="28"/>
          <w:szCs w:val="28"/>
        </w:rPr>
        <w:t>:</w:t>
      </w:r>
    </w:p>
    <w:p w:rsidR="0090238F" w:rsidRDefault="003231FA" w:rsidP="00C25CEE">
      <w:pPr>
        <w:pStyle w:val="a3"/>
        <w:tabs>
          <w:tab w:val="left" w:pos="9356"/>
        </w:tabs>
        <w:spacing w:after="0" w:line="20" w:lineRule="atLeast"/>
        <w:ind w:left="0" w:right="-1" w:firstLine="709"/>
        <w:jc w:val="both"/>
        <w:rPr>
          <w:rFonts w:ascii="Times New Roman" w:hAnsi="Times New Roman" w:cs="Times New Roman"/>
          <w:sz w:val="28"/>
          <w:szCs w:val="28"/>
        </w:rPr>
      </w:pPr>
      <w:r>
        <w:rPr>
          <w:rFonts w:ascii="Times New Roman" w:hAnsi="Times New Roman" w:cs="Times New Roman"/>
          <w:sz w:val="28"/>
          <w:szCs w:val="28"/>
        </w:rPr>
        <w:t xml:space="preserve">запрашивая у него необходимые для анализа в рамках контроля за расходами пояснения, </w:t>
      </w:r>
      <w:r w:rsidR="00D2127A">
        <w:rPr>
          <w:rFonts w:ascii="Times New Roman" w:hAnsi="Times New Roman" w:cs="Times New Roman"/>
          <w:sz w:val="28"/>
          <w:szCs w:val="28"/>
        </w:rPr>
        <w:t xml:space="preserve">сведения, </w:t>
      </w:r>
      <w:r>
        <w:rPr>
          <w:rFonts w:ascii="Times New Roman" w:hAnsi="Times New Roman" w:cs="Times New Roman"/>
          <w:sz w:val="28"/>
          <w:szCs w:val="28"/>
        </w:rPr>
        <w:t>документы (их копии)</w:t>
      </w:r>
      <w:r w:rsidR="0090238F">
        <w:rPr>
          <w:rFonts w:ascii="Times New Roman" w:hAnsi="Times New Roman" w:cs="Times New Roman"/>
          <w:sz w:val="28"/>
          <w:szCs w:val="28"/>
        </w:rPr>
        <w:t xml:space="preserve">, </w:t>
      </w:r>
    </w:p>
    <w:p w:rsidR="0090238F" w:rsidRDefault="0090238F" w:rsidP="00C25CEE">
      <w:pPr>
        <w:pStyle w:val="a3"/>
        <w:tabs>
          <w:tab w:val="left" w:pos="9356"/>
        </w:tabs>
        <w:spacing w:after="0" w:line="20" w:lineRule="atLeast"/>
        <w:ind w:left="0" w:right="-1" w:firstLine="709"/>
        <w:jc w:val="both"/>
        <w:rPr>
          <w:rFonts w:ascii="Times New Roman" w:hAnsi="Times New Roman" w:cs="Times New Roman"/>
          <w:sz w:val="28"/>
          <w:szCs w:val="28"/>
        </w:rPr>
      </w:pPr>
      <w:r>
        <w:rPr>
          <w:rFonts w:ascii="Times New Roman" w:hAnsi="Times New Roman" w:cs="Times New Roman"/>
          <w:sz w:val="28"/>
          <w:szCs w:val="28"/>
        </w:rPr>
        <w:t>разъясняя ему</w:t>
      </w:r>
      <w:r w:rsidR="00D2127A">
        <w:rPr>
          <w:rFonts w:ascii="Times New Roman" w:hAnsi="Times New Roman" w:cs="Times New Roman"/>
          <w:sz w:val="28"/>
          <w:szCs w:val="28"/>
        </w:rPr>
        <w:t xml:space="preserve"> </w:t>
      </w:r>
      <w:r>
        <w:rPr>
          <w:rFonts w:ascii="Times New Roman" w:hAnsi="Times New Roman" w:cs="Times New Roman"/>
          <w:sz w:val="28"/>
          <w:szCs w:val="28"/>
        </w:rPr>
        <w:t xml:space="preserve">порядок представления и проверки достоверности и полноты запрошенных и представленных сведений, а также его право на обращение с ходатайством о проведении с ним беседы, которая должна быть проведена в течение 7 рабочих дней со дня поступления ходатайства (при наличии уважительной причины </w:t>
      </w:r>
      <w:r w:rsidR="00E7412F">
        <w:rPr>
          <w:rFonts w:ascii="Times New Roman" w:hAnsi="Times New Roman" w:cs="Times New Roman"/>
          <w:sz w:val="28"/>
          <w:szCs w:val="28"/>
        </w:rPr>
        <w:t>-</w:t>
      </w:r>
      <w:r>
        <w:rPr>
          <w:rFonts w:ascii="Times New Roman" w:hAnsi="Times New Roman" w:cs="Times New Roman"/>
          <w:sz w:val="28"/>
          <w:szCs w:val="28"/>
        </w:rPr>
        <w:t xml:space="preserve"> в согласованный с декларантом срок)</w:t>
      </w:r>
      <w:r w:rsidR="00DA1A9D">
        <w:rPr>
          <w:rFonts w:ascii="Times New Roman" w:hAnsi="Times New Roman" w:cs="Times New Roman"/>
          <w:sz w:val="28"/>
          <w:szCs w:val="28"/>
        </w:rPr>
        <w:t>;</w:t>
      </w:r>
    </w:p>
    <w:p w:rsidR="003231FA" w:rsidRDefault="003231FA" w:rsidP="00E7412F">
      <w:pPr>
        <w:pStyle w:val="a3"/>
        <w:tabs>
          <w:tab w:val="left" w:pos="9356"/>
        </w:tabs>
        <w:spacing w:after="0" w:line="20" w:lineRule="atLeast"/>
        <w:ind w:left="0" w:right="-1" w:firstLine="567"/>
        <w:jc w:val="both"/>
        <w:rPr>
          <w:rFonts w:ascii="Times New Roman" w:hAnsi="Times New Roman" w:cs="Times New Roman"/>
          <w:sz w:val="28"/>
          <w:szCs w:val="28"/>
        </w:rPr>
      </w:pPr>
      <w:r>
        <w:rPr>
          <w:rFonts w:ascii="Times New Roman" w:hAnsi="Times New Roman" w:cs="Times New Roman"/>
          <w:sz w:val="28"/>
          <w:szCs w:val="28"/>
        </w:rPr>
        <w:t xml:space="preserve">2) осуществляет контроль за расходами, в том числе готовит проекты запросов и направляет запросы в государственные органы, органы местного самоуправления, организации, должностным лицам о предоставлении информации, </w:t>
      </w:r>
      <w:r w:rsidR="00D2127A">
        <w:rPr>
          <w:rFonts w:ascii="Times New Roman" w:hAnsi="Times New Roman" w:cs="Times New Roman"/>
          <w:sz w:val="28"/>
          <w:szCs w:val="28"/>
        </w:rPr>
        <w:t>анализирует полученную информацию в целях завершения контроля за расходами, подготовки доклада о результатах осуществления контроля за расходами, представления материалов Губернатору Новосибирской области.</w:t>
      </w:r>
    </w:p>
    <w:p w:rsidR="003231FA" w:rsidRPr="00D2127A" w:rsidRDefault="00D2127A" w:rsidP="00E7412F">
      <w:pPr>
        <w:pStyle w:val="a3"/>
        <w:numPr>
          <w:ilvl w:val="0"/>
          <w:numId w:val="45"/>
        </w:numPr>
        <w:spacing w:after="0" w:line="240" w:lineRule="auto"/>
        <w:ind w:left="0" w:firstLine="567"/>
        <w:jc w:val="both"/>
        <w:rPr>
          <w:rFonts w:ascii="Times New Roman" w:hAnsi="Times New Roman" w:cs="Times New Roman"/>
          <w:i/>
          <w:sz w:val="28"/>
          <w:szCs w:val="28"/>
        </w:rPr>
      </w:pPr>
      <w:r w:rsidRPr="00D2127A">
        <w:rPr>
          <w:rFonts w:ascii="Times New Roman" w:hAnsi="Times New Roman" w:cs="Times New Roman"/>
          <w:i/>
          <w:sz w:val="28"/>
          <w:szCs w:val="28"/>
        </w:rPr>
        <w:t xml:space="preserve">Указанные полномочия реализуются </w:t>
      </w:r>
      <w:r w:rsidR="00C236B9" w:rsidRPr="00D2127A">
        <w:rPr>
          <w:rFonts w:ascii="Times New Roman" w:hAnsi="Times New Roman" w:cs="Times New Roman"/>
          <w:i/>
          <w:sz w:val="28"/>
          <w:szCs w:val="28"/>
        </w:rPr>
        <w:t>в случае принятия решения об осуществлении контроля за расходами</w:t>
      </w:r>
      <w:r w:rsidR="00B24519" w:rsidRPr="00D2127A">
        <w:rPr>
          <w:rFonts w:ascii="Times New Roman" w:hAnsi="Times New Roman" w:cs="Times New Roman"/>
          <w:i/>
          <w:sz w:val="28"/>
          <w:szCs w:val="28"/>
        </w:rPr>
        <w:t xml:space="preserve"> в отношении</w:t>
      </w:r>
      <w:r w:rsidR="003231FA" w:rsidRPr="00D2127A">
        <w:rPr>
          <w:rFonts w:ascii="Times New Roman" w:hAnsi="Times New Roman" w:cs="Times New Roman"/>
          <w:i/>
          <w:sz w:val="28"/>
          <w:szCs w:val="28"/>
        </w:rPr>
        <w:t>:</w:t>
      </w:r>
    </w:p>
    <w:p w:rsidR="003231FA" w:rsidRDefault="00B24519" w:rsidP="00E7412F">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лица, замещающего государственную должность</w:t>
      </w:r>
      <w:r w:rsidR="003231FA">
        <w:rPr>
          <w:rFonts w:ascii="Times New Roman" w:hAnsi="Times New Roman" w:cs="Times New Roman"/>
          <w:sz w:val="28"/>
          <w:szCs w:val="28"/>
        </w:rPr>
        <w:t xml:space="preserve"> Новосибирской области (за исключением лиц, замещающих государственные должности в Законодательном Собрании Новосибирской области),</w:t>
      </w:r>
    </w:p>
    <w:p w:rsidR="003231FA" w:rsidRDefault="003231FA" w:rsidP="00E7412F">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лица, замещающего </w:t>
      </w:r>
      <w:r w:rsidRPr="00373C27">
        <w:rPr>
          <w:rFonts w:ascii="Times New Roman" w:hAnsi="Times New Roman" w:cs="Times New Roman"/>
          <w:sz w:val="28"/>
          <w:szCs w:val="28"/>
        </w:rPr>
        <w:t>должност</w:t>
      </w:r>
      <w:r>
        <w:rPr>
          <w:rFonts w:ascii="Times New Roman" w:hAnsi="Times New Roman" w:cs="Times New Roman"/>
          <w:sz w:val="28"/>
          <w:szCs w:val="28"/>
        </w:rPr>
        <w:t>ь</w:t>
      </w:r>
      <w:r w:rsidRPr="00373C27">
        <w:rPr>
          <w:rFonts w:ascii="Times New Roman" w:hAnsi="Times New Roman" w:cs="Times New Roman"/>
          <w:sz w:val="28"/>
          <w:szCs w:val="28"/>
        </w:rPr>
        <w:t xml:space="preserve"> гражданской службы (руководител</w:t>
      </w:r>
      <w:r>
        <w:rPr>
          <w:rFonts w:ascii="Times New Roman" w:hAnsi="Times New Roman" w:cs="Times New Roman"/>
          <w:sz w:val="28"/>
          <w:szCs w:val="28"/>
        </w:rPr>
        <w:t>я или</w:t>
      </w:r>
      <w:r w:rsidRPr="00373C27">
        <w:rPr>
          <w:rFonts w:ascii="Times New Roman" w:hAnsi="Times New Roman" w:cs="Times New Roman"/>
          <w:sz w:val="28"/>
          <w:szCs w:val="28"/>
        </w:rPr>
        <w:t xml:space="preserve"> заместител</w:t>
      </w:r>
      <w:r>
        <w:rPr>
          <w:rFonts w:ascii="Times New Roman" w:hAnsi="Times New Roman" w:cs="Times New Roman"/>
          <w:sz w:val="28"/>
          <w:szCs w:val="28"/>
        </w:rPr>
        <w:t>я</w:t>
      </w:r>
      <w:r w:rsidRPr="00373C27">
        <w:rPr>
          <w:rFonts w:ascii="Times New Roman" w:hAnsi="Times New Roman" w:cs="Times New Roman"/>
          <w:sz w:val="28"/>
          <w:szCs w:val="28"/>
        </w:rPr>
        <w:t xml:space="preserve"> руководител</w:t>
      </w:r>
      <w:r>
        <w:rPr>
          <w:rFonts w:ascii="Times New Roman" w:hAnsi="Times New Roman" w:cs="Times New Roman"/>
          <w:sz w:val="28"/>
          <w:szCs w:val="28"/>
        </w:rPr>
        <w:t xml:space="preserve">я областного </w:t>
      </w:r>
      <w:r w:rsidRPr="0018362A">
        <w:rPr>
          <w:rFonts w:ascii="Times New Roman" w:hAnsi="Times New Roman" w:cs="Times New Roman"/>
          <w:sz w:val="28"/>
          <w:szCs w:val="28"/>
        </w:rPr>
        <w:t>орган</w:t>
      </w:r>
      <w:r>
        <w:rPr>
          <w:rFonts w:ascii="Times New Roman" w:hAnsi="Times New Roman" w:cs="Times New Roman"/>
          <w:sz w:val="28"/>
          <w:szCs w:val="28"/>
        </w:rPr>
        <w:t>а, а также должность в администрации</w:t>
      </w:r>
      <w:r w:rsidRPr="0018362A">
        <w:rPr>
          <w:rFonts w:ascii="Times New Roman" w:hAnsi="Times New Roman" w:cs="Times New Roman"/>
          <w:sz w:val="28"/>
          <w:szCs w:val="28"/>
        </w:rPr>
        <w:t xml:space="preserve">), </w:t>
      </w:r>
    </w:p>
    <w:p w:rsidR="003231FA" w:rsidRDefault="003231FA" w:rsidP="00E7412F">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лица, </w:t>
      </w:r>
      <w:r w:rsidRPr="0018362A">
        <w:rPr>
          <w:rFonts w:ascii="Times New Roman" w:hAnsi="Times New Roman" w:cs="Times New Roman"/>
          <w:sz w:val="28"/>
          <w:szCs w:val="28"/>
        </w:rPr>
        <w:t>замещающ</w:t>
      </w:r>
      <w:r>
        <w:rPr>
          <w:rFonts w:ascii="Times New Roman" w:hAnsi="Times New Roman" w:cs="Times New Roman"/>
          <w:sz w:val="28"/>
          <w:szCs w:val="28"/>
        </w:rPr>
        <w:t>его</w:t>
      </w:r>
      <w:r w:rsidRPr="0018362A">
        <w:rPr>
          <w:rFonts w:ascii="Times New Roman" w:hAnsi="Times New Roman" w:cs="Times New Roman"/>
          <w:sz w:val="28"/>
          <w:szCs w:val="28"/>
        </w:rPr>
        <w:t xml:space="preserve"> </w:t>
      </w:r>
      <w:r w:rsidRPr="00373C27">
        <w:rPr>
          <w:rFonts w:ascii="Times New Roman" w:hAnsi="Times New Roman" w:cs="Times New Roman"/>
          <w:sz w:val="28"/>
          <w:szCs w:val="28"/>
        </w:rPr>
        <w:t>муниципальн</w:t>
      </w:r>
      <w:r>
        <w:rPr>
          <w:rFonts w:ascii="Times New Roman" w:hAnsi="Times New Roman" w:cs="Times New Roman"/>
          <w:sz w:val="28"/>
          <w:szCs w:val="28"/>
        </w:rPr>
        <w:t>ую</w:t>
      </w:r>
      <w:r w:rsidRPr="00373C27">
        <w:rPr>
          <w:rFonts w:ascii="Times New Roman" w:hAnsi="Times New Roman" w:cs="Times New Roman"/>
          <w:sz w:val="28"/>
          <w:szCs w:val="28"/>
        </w:rPr>
        <w:t xml:space="preserve"> должнос</w:t>
      </w:r>
      <w:r>
        <w:rPr>
          <w:rFonts w:ascii="Times New Roman" w:hAnsi="Times New Roman" w:cs="Times New Roman"/>
          <w:sz w:val="28"/>
          <w:szCs w:val="28"/>
        </w:rPr>
        <w:t>ть,</w:t>
      </w:r>
    </w:p>
    <w:p w:rsidR="003231FA" w:rsidRDefault="003231FA" w:rsidP="00E7412F">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лица, замещающего должность муниципальной службы.</w:t>
      </w:r>
    </w:p>
    <w:p w:rsidR="00E7412F" w:rsidRDefault="00D2127A" w:rsidP="00E7412F">
      <w:pPr>
        <w:pStyle w:val="a3"/>
        <w:numPr>
          <w:ilvl w:val="0"/>
          <w:numId w:val="45"/>
        </w:numPr>
        <w:spacing w:after="0" w:line="20" w:lineRule="atLeast"/>
        <w:ind w:left="0" w:right="-1" w:firstLine="567"/>
        <w:jc w:val="both"/>
        <w:rPr>
          <w:rFonts w:ascii="Times New Roman" w:hAnsi="Times New Roman" w:cs="Times New Roman"/>
          <w:sz w:val="28"/>
          <w:szCs w:val="28"/>
        </w:rPr>
      </w:pPr>
      <w:r w:rsidRPr="00E7412F">
        <w:rPr>
          <w:rFonts w:ascii="Times New Roman" w:hAnsi="Times New Roman" w:cs="Times New Roman"/>
          <w:i/>
          <w:sz w:val="28"/>
          <w:szCs w:val="28"/>
        </w:rPr>
        <w:t>Во всех остальных случаях</w:t>
      </w:r>
      <w:r w:rsidRPr="00E7412F">
        <w:rPr>
          <w:rFonts w:ascii="Times New Roman" w:hAnsi="Times New Roman" w:cs="Times New Roman"/>
          <w:sz w:val="28"/>
          <w:szCs w:val="28"/>
        </w:rPr>
        <w:t xml:space="preserve"> отдел по профилактике коррупционных и иных правонарушений администрации не позднее, чем через два рабочих дня со дня получения распоряжения Губернатора Новосибирской области об осуществлении контроля за расходами уведомляет о принятом решении лицо, в отношении которого принято решение - посредством вручения е</w:t>
      </w:r>
      <w:r w:rsidR="00635F9C">
        <w:rPr>
          <w:rFonts w:ascii="Times New Roman" w:hAnsi="Times New Roman" w:cs="Times New Roman"/>
          <w:sz w:val="28"/>
          <w:szCs w:val="28"/>
        </w:rPr>
        <w:t>му информационного</w:t>
      </w:r>
      <w:r w:rsidRPr="00E7412F">
        <w:rPr>
          <w:rFonts w:ascii="Times New Roman" w:hAnsi="Times New Roman" w:cs="Times New Roman"/>
          <w:sz w:val="28"/>
          <w:szCs w:val="28"/>
        </w:rPr>
        <w:t xml:space="preserve"> письма (либо направления по адресу места проживания).</w:t>
      </w:r>
      <w:r w:rsidR="00E7412F" w:rsidRPr="00E7412F">
        <w:rPr>
          <w:rFonts w:ascii="Times New Roman" w:hAnsi="Times New Roman" w:cs="Times New Roman"/>
          <w:sz w:val="28"/>
          <w:szCs w:val="28"/>
        </w:rPr>
        <w:t xml:space="preserve"> </w:t>
      </w:r>
    </w:p>
    <w:p w:rsidR="00512EBD" w:rsidRPr="00E7412F" w:rsidRDefault="00E7412F" w:rsidP="00E7412F">
      <w:pPr>
        <w:pStyle w:val="a3"/>
        <w:spacing w:after="0" w:line="20" w:lineRule="atLeast"/>
        <w:ind w:left="0" w:right="-1" w:firstLine="567"/>
        <w:jc w:val="both"/>
        <w:rPr>
          <w:rFonts w:ascii="Times New Roman" w:hAnsi="Times New Roman" w:cs="Times New Roman"/>
          <w:sz w:val="28"/>
          <w:szCs w:val="28"/>
        </w:rPr>
      </w:pPr>
      <w:r w:rsidRPr="00E7412F">
        <w:rPr>
          <w:rFonts w:ascii="Times New Roman" w:hAnsi="Times New Roman" w:cs="Times New Roman"/>
          <w:b/>
          <w:sz w:val="28"/>
          <w:szCs w:val="28"/>
        </w:rPr>
        <w:t>2. </w:t>
      </w:r>
      <w:r w:rsidRPr="00E7412F">
        <w:rPr>
          <w:rFonts w:ascii="Times New Roman" w:hAnsi="Times New Roman" w:cs="Times New Roman"/>
          <w:sz w:val="28"/>
          <w:szCs w:val="28"/>
        </w:rPr>
        <w:t>Дальнейшие действия осуществляет л</w:t>
      </w:r>
      <w:r w:rsidR="00D2127A" w:rsidRPr="00E7412F">
        <w:rPr>
          <w:rFonts w:ascii="Times New Roman" w:hAnsi="Times New Roman" w:cs="Times New Roman"/>
          <w:sz w:val="28"/>
          <w:szCs w:val="28"/>
        </w:rPr>
        <w:t>ицо, ответственное за профилактику коррупции в областном органе, государственном органе,</w:t>
      </w:r>
      <w:r>
        <w:rPr>
          <w:rFonts w:ascii="Times New Roman" w:hAnsi="Times New Roman" w:cs="Times New Roman"/>
          <w:sz w:val="28"/>
          <w:szCs w:val="28"/>
        </w:rPr>
        <w:t xml:space="preserve"> в том числе:</w:t>
      </w:r>
    </w:p>
    <w:p w:rsidR="00DA1A9D" w:rsidRDefault="00D2127A" w:rsidP="009F2037">
      <w:pPr>
        <w:pStyle w:val="a3"/>
        <w:tabs>
          <w:tab w:val="left" w:pos="9356"/>
        </w:tabs>
        <w:spacing w:after="0" w:line="20" w:lineRule="atLeast"/>
        <w:ind w:left="0" w:right="-1" w:firstLine="709"/>
        <w:jc w:val="both"/>
        <w:rPr>
          <w:rFonts w:ascii="Times New Roman" w:hAnsi="Times New Roman" w:cs="Times New Roman"/>
          <w:sz w:val="28"/>
          <w:szCs w:val="28"/>
        </w:rPr>
      </w:pPr>
      <w:r>
        <w:rPr>
          <w:rFonts w:ascii="Times New Roman" w:hAnsi="Times New Roman" w:cs="Times New Roman"/>
          <w:sz w:val="28"/>
          <w:szCs w:val="28"/>
        </w:rPr>
        <w:t>1) </w:t>
      </w:r>
      <w:r w:rsidRPr="00C25CEE">
        <w:rPr>
          <w:rFonts w:ascii="Times New Roman" w:hAnsi="Times New Roman" w:cs="Times New Roman"/>
          <w:sz w:val="28"/>
          <w:szCs w:val="28"/>
        </w:rPr>
        <w:t>не позднее, чем через два рабочих дня со дня получения р</w:t>
      </w:r>
      <w:r>
        <w:rPr>
          <w:rFonts w:ascii="Times New Roman" w:hAnsi="Times New Roman" w:cs="Times New Roman"/>
          <w:sz w:val="28"/>
          <w:szCs w:val="28"/>
        </w:rPr>
        <w:t>аспоряжения Губернатора Новосибирской области об осуществлении контроля за расходами уведомляет о принятом решении лицо, в отношении которого принято решение</w:t>
      </w:r>
      <w:r w:rsidR="00DA1A9D">
        <w:rPr>
          <w:rFonts w:ascii="Times New Roman" w:hAnsi="Times New Roman" w:cs="Times New Roman"/>
          <w:sz w:val="28"/>
          <w:szCs w:val="28"/>
        </w:rPr>
        <w:t>:</w:t>
      </w:r>
    </w:p>
    <w:p w:rsidR="00DA1A9D" w:rsidRDefault="00D2127A" w:rsidP="009F2037">
      <w:pPr>
        <w:pStyle w:val="a3"/>
        <w:tabs>
          <w:tab w:val="left" w:pos="9356"/>
        </w:tabs>
        <w:spacing w:after="0" w:line="20" w:lineRule="atLeast"/>
        <w:ind w:left="0" w:right="-1"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25CEE">
        <w:rPr>
          <w:rFonts w:ascii="Times New Roman" w:hAnsi="Times New Roman" w:cs="Times New Roman"/>
          <w:sz w:val="28"/>
          <w:szCs w:val="28"/>
        </w:rPr>
        <w:t>посредств</w:t>
      </w:r>
      <w:r w:rsidR="00635F9C">
        <w:rPr>
          <w:rFonts w:ascii="Times New Roman" w:hAnsi="Times New Roman" w:cs="Times New Roman"/>
          <w:sz w:val="28"/>
          <w:szCs w:val="28"/>
        </w:rPr>
        <w:t>ом вручения ему информационного</w:t>
      </w:r>
      <w:r w:rsidRPr="00C25CEE">
        <w:rPr>
          <w:rFonts w:ascii="Times New Roman" w:hAnsi="Times New Roman" w:cs="Times New Roman"/>
          <w:sz w:val="28"/>
          <w:szCs w:val="28"/>
        </w:rPr>
        <w:t xml:space="preserve"> письма (либо направления по адресу места проживания</w:t>
      </w:r>
      <w:r>
        <w:rPr>
          <w:rFonts w:ascii="Times New Roman" w:hAnsi="Times New Roman" w:cs="Times New Roman"/>
          <w:sz w:val="28"/>
          <w:szCs w:val="28"/>
        </w:rPr>
        <w:t xml:space="preserve">), </w:t>
      </w:r>
    </w:p>
    <w:p w:rsidR="00DA1A9D" w:rsidRDefault="00DA1A9D" w:rsidP="009F2037">
      <w:pPr>
        <w:pStyle w:val="a3"/>
        <w:tabs>
          <w:tab w:val="left" w:pos="9356"/>
        </w:tabs>
        <w:spacing w:after="0" w:line="20" w:lineRule="atLeast"/>
        <w:ind w:left="0" w:right="-1"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2127A">
        <w:rPr>
          <w:rFonts w:ascii="Times New Roman" w:hAnsi="Times New Roman" w:cs="Times New Roman"/>
          <w:sz w:val="28"/>
          <w:szCs w:val="28"/>
        </w:rPr>
        <w:t>одновременно</w:t>
      </w:r>
      <w:r>
        <w:rPr>
          <w:rFonts w:ascii="Times New Roman" w:hAnsi="Times New Roman" w:cs="Times New Roman"/>
          <w:sz w:val="28"/>
          <w:szCs w:val="28"/>
        </w:rPr>
        <w:t>:</w:t>
      </w:r>
    </w:p>
    <w:p w:rsidR="00DA1A9D" w:rsidRDefault="00D2127A" w:rsidP="009F2037">
      <w:pPr>
        <w:pStyle w:val="a3"/>
        <w:tabs>
          <w:tab w:val="left" w:pos="9356"/>
        </w:tabs>
        <w:spacing w:after="0" w:line="20" w:lineRule="atLeast"/>
        <w:ind w:left="0" w:right="-1" w:firstLine="709"/>
        <w:jc w:val="both"/>
        <w:rPr>
          <w:rFonts w:ascii="Times New Roman" w:hAnsi="Times New Roman" w:cs="Times New Roman"/>
          <w:sz w:val="28"/>
          <w:szCs w:val="28"/>
        </w:rPr>
      </w:pPr>
      <w:r>
        <w:rPr>
          <w:rFonts w:ascii="Times New Roman" w:hAnsi="Times New Roman" w:cs="Times New Roman"/>
          <w:sz w:val="28"/>
          <w:szCs w:val="28"/>
        </w:rPr>
        <w:t>запрашивая у него необходимые для анализа в рамках контроля за расходами пояснения, сведения, документы (их копии)</w:t>
      </w:r>
      <w:r w:rsidR="00DA1A9D">
        <w:rPr>
          <w:rFonts w:ascii="Times New Roman" w:hAnsi="Times New Roman" w:cs="Times New Roman"/>
          <w:sz w:val="28"/>
          <w:szCs w:val="28"/>
        </w:rPr>
        <w:t>,</w:t>
      </w:r>
    </w:p>
    <w:p w:rsidR="00DA1A9D" w:rsidRDefault="00DA1A9D" w:rsidP="009F2037">
      <w:pPr>
        <w:pStyle w:val="a3"/>
        <w:tabs>
          <w:tab w:val="left" w:pos="9356"/>
        </w:tabs>
        <w:spacing w:after="0" w:line="20" w:lineRule="atLeast"/>
        <w:ind w:left="0" w:right="-1" w:firstLine="709"/>
        <w:jc w:val="both"/>
        <w:rPr>
          <w:rFonts w:ascii="Times New Roman" w:hAnsi="Times New Roman" w:cs="Times New Roman"/>
          <w:sz w:val="28"/>
          <w:szCs w:val="28"/>
        </w:rPr>
      </w:pPr>
      <w:r>
        <w:rPr>
          <w:rFonts w:ascii="Times New Roman" w:hAnsi="Times New Roman" w:cs="Times New Roman"/>
          <w:sz w:val="28"/>
          <w:szCs w:val="28"/>
        </w:rPr>
        <w:t xml:space="preserve">разъясняя ему порядок представления и проверки достоверности и полноты запрошенных и представленных сведений, а также его право на обращение с ходатайством о проведении с ним беседы, которая должна быть проведена в течение 7 рабочих дней со дня поступления ходатайства (при наличии уважительной причины </w:t>
      </w:r>
      <w:r w:rsidR="00E7412F">
        <w:rPr>
          <w:rFonts w:ascii="Times New Roman" w:hAnsi="Times New Roman" w:cs="Times New Roman"/>
          <w:sz w:val="28"/>
          <w:szCs w:val="28"/>
        </w:rPr>
        <w:t>-</w:t>
      </w:r>
      <w:r>
        <w:rPr>
          <w:rFonts w:ascii="Times New Roman" w:hAnsi="Times New Roman" w:cs="Times New Roman"/>
          <w:sz w:val="28"/>
          <w:szCs w:val="28"/>
        </w:rPr>
        <w:t xml:space="preserve"> в согласованный с декларантом срок);</w:t>
      </w:r>
    </w:p>
    <w:p w:rsidR="00D2127A" w:rsidRDefault="00D2127A" w:rsidP="009F2037">
      <w:pPr>
        <w:pStyle w:val="a3"/>
        <w:tabs>
          <w:tab w:val="left" w:pos="9356"/>
        </w:tabs>
        <w:spacing w:after="0" w:line="20" w:lineRule="atLeast"/>
        <w:ind w:left="0" w:right="-1" w:firstLine="709"/>
        <w:jc w:val="both"/>
        <w:rPr>
          <w:rFonts w:ascii="Times New Roman" w:hAnsi="Times New Roman" w:cs="Times New Roman"/>
          <w:sz w:val="28"/>
          <w:szCs w:val="28"/>
        </w:rPr>
      </w:pPr>
      <w:r>
        <w:rPr>
          <w:rFonts w:ascii="Times New Roman" w:hAnsi="Times New Roman" w:cs="Times New Roman"/>
          <w:sz w:val="28"/>
          <w:szCs w:val="28"/>
        </w:rPr>
        <w:t>2) осуществляет контроль за расходами, в том числе готовит проекты запросов и направляет запросы в государственные органы, органы местного самоуправления, организации, должностным лицам о предоставлении информации, анализирует полученную информацию в целях завершения контроля за расходами, подготовки доклада о результатах осуществления контроля за расходами, представления материалов Губернатору Новосибирской области.</w:t>
      </w:r>
    </w:p>
    <w:p w:rsidR="00D2127A" w:rsidRDefault="00D2127A" w:rsidP="009F2037">
      <w:pPr>
        <w:pStyle w:val="a3"/>
        <w:spacing w:after="0" w:line="240" w:lineRule="auto"/>
        <w:ind w:left="0" w:firstLine="709"/>
        <w:jc w:val="both"/>
        <w:rPr>
          <w:rFonts w:ascii="Times New Roman" w:hAnsi="Times New Roman" w:cs="Times New Roman"/>
          <w:sz w:val="28"/>
          <w:szCs w:val="28"/>
        </w:rPr>
      </w:pPr>
      <w:r w:rsidRPr="00D2127A">
        <w:rPr>
          <w:rFonts w:ascii="Times New Roman" w:hAnsi="Times New Roman" w:cs="Times New Roman"/>
          <w:i/>
          <w:sz w:val="28"/>
          <w:szCs w:val="28"/>
        </w:rPr>
        <w:t>Указанные полномочия реализуются в случае принятия решения об осуществлении контроля за расходами в отношении:</w:t>
      </w:r>
      <w:r w:rsidR="00FD5444">
        <w:rPr>
          <w:rFonts w:ascii="Times New Roman" w:hAnsi="Times New Roman" w:cs="Times New Roman"/>
          <w:i/>
          <w:sz w:val="28"/>
          <w:szCs w:val="28"/>
        </w:rPr>
        <w:t xml:space="preserve"> </w:t>
      </w:r>
      <w:r>
        <w:rPr>
          <w:rFonts w:ascii="Times New Roman" w:hAnsi="Times New Roman" w:cs="Times New Roman"/>
          <w:sz w:val="28"/>
          <w:szCs w:val="28"/>
        </w:rPr>
        <w:t xml:space="preserve">лица, замещающего </w:t>
      </w:r>
      <w:r w:rsidRPr="00373C27">
        <w:rPr>
          <w:rFonts w:ascii="Times New Roman" w:hAnsi="Times New Roman" w:cs="Times New Roman"/>
          <w:sz w:val="28"/>
          <w:szCs w:val="28"/>
        </w:rPr>
        <w:t>должност</w:t>
      </w:r>
      <w:r>
        <w:rPr>
          <w:rFonts w:ascii="Times New Roman" w:hAnsi="Times New Roman" w:cs="Times New Roman"/>
          <w:sz w:val="28"/>
          <w:szCs w:val="28"/>
        </w:rPr>
        <w:t>ь</w:t>
      </w:r>
      <w:r w:rsidRPr="00373C27">
        <w:rPr>
          <w:rFonts w:ascii="Times New Roman" w:hAnsi="Times New Roman" w:cs="Times New Roman"/>
          <w:sz w:val="28"/>
          <w:szCs w:val="28"/>
        </w:rPr>
        <w:t xml:space="preserve"> гражданской службы </w:t>
      </w:r>
      <w:r w:rsidR="00FD5444">
        <w:rPr>
          <w:rFonts w:ascii="Times New Roman" w:hAnsi="Times New Roman" w:cs="Times New Roman"/>
          <w:sz w:val="28"/>
          <w:szCs w:val="28"/>
        </w:rPr>
        <w:t xml:space="preserve">в областном органе или государственном органе </w:t>
      </w:r>
      <w:r w:rsidRPr="00373C27">
        <w:rPr>
          <w:rFonts w:ascii="Times New Roman" w:hAnsi="Times New Roman" w:cs="Times New Roman"/>
          <w:sz w:val="28"/>
          <w:szCs w:val="28"/>
        </w:rPr>
        <w:t>(</w:t>
      </w:r>
      <w:r w:rsidR="00FD5444">
        <w:rPr>
          <w:rFonts w:ascii="Times New Roman" w:hAnsi="Times New Roman" w:cs="Times New Roman"/>
          <w:sz w:val="28"/>
          <w:szCs w:val="28"/>
        </w:rPr>
        <w:t xml:space="preserve">за исключением </w:t>
      </w:r>
      <w:r w:rsidRPr="00373C27">
        <w:rPr>
          <w:rFonts w:ascii="Times New Roman" w:hAnsi="Times New Roman" w:cs="Times New Roman"/>
          <w:sz w:val="28"/>
          <w:szCs w:val="28"/>
        </w:rPr>
        <w:t>руководител</w:t>
      </w:r>
      <w:r>
        <w:rPr>
          <w:rFonts w:ascii="Times New Roman" w:hAnsi="Times New Roman" w:cs="Times New Roman"/>
          <w:sz w:val="28"/>
          <w:szCs w:val="28"/>
        </w:rPr>
        <w:t>я или</w:t>
      </w:r>
      <w:r w:rsidRPr="00373C27">
        <w:rPr>
          <w:rFonts w:ascii="Times New Roman" w:hAnsi="Times New Roman" w:cs="Times New Roman"/>
          <w:sz w:val="28"/>
          <w:szCs w:val="28"/>
        </w:rPr>
        <w:t xml:space="preserve"> заместител</w:t>
      </w:r>
      <w:r>
        <w:rPr>
          <w:rFonts w:ascii="Times New Roman" w:hAnsi="Times New Roman" w:cs="Times New Roman"/>
          <w:sz w:val="28"/>
          <w:szCs w:val="28"/>
        </w:rPr>
        <w:t>я</w:t>
      </w:r>
      <w:r w:rsidRPr="00373C27">
        <w:rPr>
          <w:rFonts w:ascii="Times New Roman" w:hAnsi="Times New Roman" w:cs="Times New Roman"/>
          <w:sz w:val="28"/>
          <w:szCs w:val="28"/>
        </w:rPr>
        <w:t xml:space="preserve"> руководител</w:t>
      </w:r>
      <w:r>
        <w:rPr>
          <w:rFonts w:ascii="Times New Roman" w:hAnsi="Times New Roman" w:cs="Times New Roman"/>
          <w:sz w:val="28"/>
          <w:szCs w:val="28"/>
        </w:rPr>
        <w:t xml:space="preserve">я областного </w:t>
      </w:r>
      <w:r w:rsidRPr="0018362A">
        <w:rPr>
          <w:rFonts w:ascii="Times New Roman" w:hAnsi="Times New Roman" w:cs="Times New Roman"/>
          <w:sz w:val="28"/>
          <w:szCs w:val="28"/>
        </w:rPr>
        <w:t>орган</w:t>
      </w:r>
      <w:r>
        <w:rPr>
          <w:rFonts w:ascii="Times New Roman" w:hAnsi="Times New Roman" w:cs="Times New Roman"/>
          <w:sz w:val="28"/>
          <w:szCs w:val="28"/>
        </w:rPr>
        <w:t>а, а также должност</w:t>
      </w:r>
      <w:r w:rsidR="00FD5444">
        <w:rPr>
          <w:rFonts w:ascii="Times New Roman" w:hAnsi="Times New Roman" w:cs="Times New Roman"/>
          <w:sz w:val="28"/>
          <w:szCs w:val="28"/>
        </w:rPr>
        <w:t>и</w:t>
      </w:r>
      <w:r>
        <w:rPr>
          <w:rFonts w:ascii="Times New Roman" w:hAnsi="Times New Roman" w:cs="Times New Roman"/>
          <w:sz w:val="28"/>
          <w:szCs w:val="28"/>
        </w:rPr>
        <w:t xml:space="preserve"> в администрации</w:t>
      </w:r>
      <w:r w:rsidR="003B5A24">
        <w:rPr>
          <w:rFonts w:ascii="Times New Roman" w:hAnsi="Times New Roman" w:cs="Times New Roman"/>
          <w:sz w:val="28"/>
          <w:szCs w:val="28"/>
        </w:rPr>
        <w:t>)</w:t>
      </w:r>
      <w:r w:rsidRPr="00FD5444">
        <w:rPr>
          <w:rFonts w:ascii="Times New Roman" w:hAnsi="Times New Roman" w:cs="Times New Roman"/>
          <w:sz w:val="28"/>
          <w:szCs w:val="28"/>
        </w:rPr>
        <w:t>.</w:t>
      </w:r>
    </w:p>
    <w:p w:rsidR="00352891" w:rsidRDefault="00352891" w:rsidP="009F2037">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Таким образом</w:t>
      </w:r>
      <w:r w:rsidR="00DD4CE0">
        <w:rPr>
          <w:rFonts w:ascii="Times New Roman" w:hAnsi="Times New Roman" w:cs="Times New Roman"/>
          <w:sz w:val="28"/>
          <w:szCs w:val="28"/>
        </w:rPr>
        <w:t xml:space="preserve">, </w:t>
      </w:r>
      <w:r w:rsidR="00DD4CE0" w:rsidRPr="001457D4">
        <w:rPr>
          <w:rFonts w:ascii="Times New Roman" w:hAnsi="Times New Roman" w:cs="Times New Roman"/>
          <w:b/>
          <w:sz w:val="28"/>
          <w:szCs w:val="28"/>
        </w:rPr>
        <w:t>лица, ответственные за профилактику коррупции в органах местного самоуправления, контроль за расходами не осуществляют</w:t>
      </w:r>
      <w:r w:rsidR="00DD4CE0">
        <w:rPr>
          <w:rFonts w:ascii="Times New Roman" w:hAnsi="Times New Roman" w:cs="Times New Roman"/>
          <w:sz w:val="28"/>
          <w:szCs w:val="28"/>
        </w:rPr>
        <w:t>: это отнесено к полномочиям отдела по профилактике коррупционных и иных правонарушений администрации - в отношении лиц, замещающих муниципальные должности и лиц, замещающих в органе должности муниципальной службы, включенные в соответствующий перечень должностей.</w:t>
      </w:r>
    </w:p>
    <w:p w:rsidR="00461CD3" w:rsidRPr="003B5A24" w:rsidRDefault="00461CD3" w:rsidP="009F2037">
      <w:pPr>
        <w:pStyle w:val="a3"/>
        <w:spacing w:after="0" w:line="240" w:lineRule="auto"/>
        <w:ind w:left="0" w:firstLine="709"/>
        <w:jc w:val="both"/>
        <w:rPr>
          <w:rFonts w:ascii="Times New Roman" w:hAnsi="Times New Roman" w:cs="Times New Roman"/>
          <w:b/>
          <w:sz w:val="16"/>
          <w:szCs w:val="16"/>
        </w:rPr>
      </w:pPr>
    </w:p>
    <w:p w:rsidR="0090238F" w:rsidRDefault="00DA1A9D" w:rsidP="009F2037">
      <w:pPr>
        <w:pStyle w:val="a3"/>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 xml:space="preserve">СРОК </w:t>
      </w:r>
      <w:r w:rsidR="0090238F" w:rsidRPr="0090238F">
        <w:rPr>
          <w:rFonts w:ascii="Times New Roman" w:hAnsi="Times New Roman" w:cs="Times New Roman"/>
          <w:b/>
          <w:sz w:val="28"/>
          <w:szCs w:val="28"/>
        </w:rPr>
        <w:t>ОСУЩЕСТВЛЕНИЯ КОНТРОЛЯ ЗА РАСХОДАМИ</w:t>
      </w:r>
    </w:p>
    <w:p w:rsidR="0030771D" w:rsidRDefault="00C80B8A" w:rsidP="009F2037">
      <w:pPr>
        <w:pStyle w:val="1"/>
        <w:shd w:val="clear" w:color="auto" w:fill="FFFFFF"/>
        <w:spacing w:before="0" w:beforeAutospacing="0" w:after="0" w:afterAutospacing="0"/>
        <w:ind w:firstLine="709"/>
        <w:jc w:val="both"/>
        <w:rPr>
          <w:b w:val="0"/>
          <w:i/>
          <w:color w:val="000000"/>
          <w:sz w:val="28"/>
          <w:szCs w:val="28"/>
          <w:shd w:val="clear" w:color="auto" w:fill="FFFFFF"/>
        </w:rPr>
      </w:pPr>
      <w:r w:rsidRPr="00C80B8A">
        <w:rPr>
          <w:b w:val="0"/>
          <w:i/>
          <w:color w:val="000000"/>
          <w:sz w:val="28"/>
          <w:szCs w:val="28"/>
          <w:shd w:val="clear" w:color="auto" w:fill="FFFFFF"/>
        </w:rPr>
        <w:t>В срок, не превышающий 60</w:t>
      </w:r>
      <w:r>
        <w:rPr>
          <w:b w:val="0"/>
          <w:i/>
          <w:color w:val="000000"/>
          <w:sz w:val="28"/>
          <w:szCs w:val="28"/>
          <w:shd w:val="clear" w:color="auto" w:fill="FFFFFF"/>
        </w:rPr>
        <w:t xml:space="preserve"> дней со дня принятия решения об осуществлении контроля за расходами, с возможностью продления</w:t>
      </w:r>
      <w:r w:rsidRPr="00C80B8A">
        <w:rPr>
          <w:b w:val="0"/>
          <w:i/>
          <w:color w:val="000000"/>
          <w:sz w:val="28"/>
          <w:szCs w:val="28"/>
          <w:shd w:val="clear" w:color="auto" w:fill="FFFFFF"/>
        </w:rPr>
        <w:t xml:space="preserve"> до 90 дней лицом, принявшим решение о е</w:t>
      </w:r>
      <w:r w:rsidR="00E04539">
        <w:rPr>
          <w:b w:val="0"/>
          <w:i/>
          <w:color w:val="000000"/>
          <w:sz w:val="28"/>
          <w:szCs w:val="28"/>
          <w:shd w:val="clear" w:color="auto" w:fill="FFFFFF"/>
        </w:rPr>
        <w:t>го осуществлении</w:t>
      </w:r>
      <w:r w:rsidR="0030771D">
        <w:rPr>
          <w:b w:val="0"/>
          <w:i/>
          <w:color w:val="000000"/>
          <w:sz w:val="28"/>
          <w:szCs w:val="28"/>
          <w:shd w:val="clear" w:color="auto" w:fill="FFFFFF"/>
        </w:rPr>
        <w:t>.</w:t>
      </w:r>
    </w:p>
    <w:p w:rsidR="00150567" w:rsidRDefault="0030771D" w:rsidP="009F2037">
      <w:pPr>
        <w:pStyle w:val="1"/>
        <w:shd w:val="clear" w:color="auto" w:fill="FFFFFF"/>
        <w:spacing w:before="0" w:beforeAutospacing="0" w:after="0" w:afterAutospacing="0"/>
        <w:ind w:firstLine="709"/>
        <w:jc w:val="both"/>
        <w:rPr>
          <w:b w:val="0"/>
          <w:color w:val="000000"/>
          <w:sz w:val="28"/>
          <w:szCs w:val="28"/>
          <w:shd w:val="clear" w:color="auto" w:fill="FFFFFF"/>
        </w:rPr>
      </w:pPr>
      <w:r>
        <w:rPr>
          <w:b w:val="0"/>
          <w:i/>
          <w:color w:val="000000"/>
          <w:sz w:val="28"/>
          <w:szCs w:val="28"/>
          <w:shd w:val="clear" w:color="auto" w:fill="FFFFFF"/>
        </w:rPr>
        <w:t xml:space="preserve">Сроки определены: </w:t>
      </w:r>
      <w:r w:rsidR="00C80B8A">
        <w:rPr>
          <w:b w:val="0"/>
          <w:color w:val="000000"/>
          <w:sz w:val="28"/>
          <w:szCs w:val="28"/>
          <w:shd w:val="clear" w:color="auto" w:fill="FFFFFF"/>
        </w:rPr>
        <w:t>н</w:t>
      </w:r>
      <w:r w:rsidR="00533922">
        <w:rPr>
          <w:b w:val="0"/>
          <w:sz w:val="28"/>
          <w:szCs w:val="28"/>
        </w:rPr>
        <w:t>а основании части</w:t>
      </w:r>
      <w:r w:rsidR="00DA1A9D" w:rsidRPr="00150567">
        <w:rPr>
          <w:b w:val="0"/>
          <w:sz w:val="28"/>
          <w:szCs w:val="28"/>
        </w:rPr>
        <w:t xml:space="preserve"> 2 стат</w:t>
      </w:r>
      <w:r w:rsidR="00150567" w:rsidRPr="00150567">
        <w:rPr>
          <w:b w:val="0"/>
          <w:sz w:val="28"/>
          <w:szCs w:val="28"/>
        </w:rPr>
        <w:t>ь</w:t>
      </w:r>
      <w:r w:rsidR="00DA1A9D" w:rsidRPr="00150567">
        <w:rPr>
          <w:b w:val="0"/>
          <w:sz w:val="28"/>
          <w:szCs w:val="28"/>
        </w:rPr>
        <w:t xml:space="preserve">и 7 Федерального закона «О </w:t>
      </w:r>
      <w:r w:rsidR="00DA1A9D" w:rsidRPr="00AC5D0A">
        <w:rPr>
          <w:b w:val="0"/>
          <w:sz w:val="28"/>
          <w:szCs w:val="28"/>
        </w:rPr>
        <w:t>контроле за соответствием расходов лиц, замещающих государственные должности, и иных лиц их доходам»</w:t>
      </w:r>
      <w:r w:rsidR="00AC5D0A" w:rsidRPr="00AC5D0A">
        <w:rPr>
          <w:b w:val="0"/>
          <w:sz w:val="28"/>
          <w:szCs w:val="28"/>
        </w:rPr>
        <w:t>, Указа Президента Российской Федерации от  02.04.2013 №</w:t>
      </w:r>
      <w:r w:rsidR="00AC5D0A">
        <w:rPr>
          <w:b w:val="0"/>
          <w:sz w:val="28"/>
          <w:szCs w:val="28"/>
        </w:rPr>
        <w:t> </w:t>
      </w:r>
      <w:r w:rsidR="00AC5D0A" w:rsidRPr="00AC5D0A">
        <w:rPr>
          <w:b w:val="0"/>
          <w:sz w:val="28"/>
          <w:szCs w:val="28"/>
        </w:rPr>
        <w:t xml:space="preserve">310 «О мерах по реализации отдельных положений Федерального закона «О контроле за соответствием </w:t>
      </w:r>
      <w:r w:rsidR="00AC5D0A">
        <w:rPr>
          <w:b w:val="0"/>
          <w:sz w:val="28"/>
          <w:szCs w:val="28"/>
        </w:rPr>
        <w:t>расходов лиц, замещающих государственные должности, и иных лиц их доходам», Указа Пр</w:t>
      </w:r>
      <w:r w:rsidR="00150567" w:rsidRPr="00AC5D0A">
        <w:rPr>
          <w:b w:val="0"/>
          <w:color w:val="000000"/>
          <w:sz w:val="28"/>
          <w:szCs w:val="28"/>
          <w:shd w:val="clear" w:color="auto" w:fill="FFFFFF"/>
        </w:rPr>
        <w:t>езидента Российской Федерации от 21.09.2009 №</w:t>
      </w:r>
      <w:r w:rsidR="00150567" w:rsidRPr="00AC5D0A">
        <w:rPr>
          <w:b w:val="0"/>
          <w:sz w:val="28"/>
          <w:szCs w:val="28"/>
        </w:rPr>
        <w:t> 1065 «</w:t>
      </w:r>
      <w:r w:rsidR="00150567" w:rsidRPr="00AC5D0A">
        <w:rPr>
          <w:b w:val="0"/>
          <w:color w:val="000000"/>
          <w:sz w:val="28"/>
          <w:szCs w:val="28"/>
        </w:rPr>
        <w: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w:t>
      </w:r>
      <w:r w:rsidR="00150567" w:rsidRPr="00150567">
        <w:rPr>
          <w:b w:val="0"/>
          <w:color w:val="000000"/>
          <w:sz w:val="28"/>
          <w:szCs w:val="28"/>
        </w:rPr>
        <w:t>ащими, и соблюдения федеральными государственными служащими требований к служебному поведению</w:t>
      </w:r>
      <w:r w:rsidR="00150567">
        <w:rPr>
          <w:b w:val="0"/>
          <w:color w:val="000000"/>
          <w:sz w:val="28"/>
          <w:szCs w:val="28"/>
        </w:rPr>
        <w:t>»</w:t>
      </w:r>
      <w:r w:rsidR="00C80B8A">
        <w:rPr>
          <w:b w:val="0"/>
          <w:color w:val="000000"/>
          <w:sz w:val="28"/>
          <w:szCs w:val="28"/>
        </w:rPr>
        <w:t>.</w:t>
      </w:r>
      <w:r w:rsidR="00150567" w:rsidRPr="00150567">
        <w:rPr>
          <w:b w:val="0"/>
          <w:color w:val="000000"/>
          <w:sz w:val="28"/>
          <w:szCs w:val="28"/>
          <w:shd w:val="clear" w:color="auto" w:fill="FFFFFF"/>
        </w:rPr>
        <w:t xml:space="preserve"> </w:t>
      </w:r>
    </w:p>
    <w:p w:rsidR="00DA622E" w:rsidRDefault="00DA622E" w:rsidP="00DA622E">
      <w:pPr>
        <w:pStyle w:val="1"/>
        <w:shd w:val="clear" w:color="auto" w:fill="FFFFFF"/>
        <w:spacing w:before="0" w:beforeAutospacing="0" w:after="0" w:afterAutospacing="0"/>
        <w:ind w:firstLine="709"/>
        <w:jc w:val="both"/>
        <w:rPr>
          <w:b w:val="0"/>
          <w:color w:val="0070C0"/>
          <w:sz w:val="28"/>
          <w:szCs w:val="28"/>
          <w:shd w:val="clear" w:color="auto" w:fill="FFFFFF"/>
        </w:rPr>
      </w:pPr>
      <w:r w:rsidRPr="00DA622E">
        <w:rPr>
          <w:b w:val="0"/>
          <w:color w:val="0070C0"/>
          <w:sz w:val="28"/>
          <w:szCs w:val="28"/>
          <w:shd w:val="clear" w:color="auto" w:fill="FFFFFF"/>
        </w:rPr>
        <w:t xml:space="preserve">Например: </w:t>
      </w:r>
    </w:p>
    <w:p w:rsidR="00DA622E" w:rsidRPr="00DA622E" w:rsidRDefault="00DA622E" w:rsidP="00DA622E">
      <w:pPr>
        <w:pStyle w:val="1"/>
        <w:numPr>
          <w:ilvl w:val="0"/>
          <w:numId w:val="35"/>
        </w:numPr>
        <w:shd w:val="clear" w:color="auto" w:fill="FFFFFF"/>
        <w:spacing w:before="0" w:beforeAutospacing="0" w:after="0" w:afterAutospacing="0"/>
        <w:ind w:left="0" w:firstLine="709"/>
        <w:jc w:val="both"/>
        <w:rPr>
          <w:b w:val="0"/>
          <w:color w:val="76923C" w:themeColor="accent3" w:themeShade="BF"/>
          <w:sz w:val="28"/>
          <w:szCs w:val="28"/>
          <w:shd w:val="clear" w:color="auto" w:fill="FFFFFF"/>
        </w:rPr>
      </w:pPr>
      <w:r>
        <w:rPr>
          <w:b w:val="0"/>
          <w:color w:val="0070C0"/>
          <w:sz w:val="28"/>
          <w:szCs w:val="28"/>
          <w:shd w:val="clear" w:color="auto" w:fill="FFFFFF"/>
        </w:rPr>
        <w:t>Издано распоряжение об осуществлении контроля</w:t>
      </w:r>
      <w:r w:rsidRPr="00DA622E">
        <w:rPr>
          <w:b w:val="0"/>
          <w:color w:val="0070C0"/>
          <w:sz w:val="28"/>
          <w:szCs w:val="28"/>
          <w:shd w:val="clear" w:color="auto" w:fill="FFFFFF"/>
        </w:rPr>
        <w:t xml:space="preserve"> за расходам</w:t>
      </w:r>
      <w:r>
        <w:rPr>
          <w:b w:val="0"/>
          <w:color w:val="0070C0"/>
          <w:sz w:val="28"/>
          <w:szCs w:val="28"/>
          <w:shd w:val="clear" w:color="auto" w:fill="FFFFFF"/>
        </w:rPr>
        <w:t xml:space="preserve">и, получено </w:t>
      </w:r>
      <w:r w:rsidR="000F2F3A">
        <w:rPr>
          <w:color w:val="4F6228" w:themeColor="accent3" w:themeShade="80"/>
          <w:sz w:val="28"/>
          <w:szCs w:val="28"/>
          <w:shd w:val="clear" w:color="auto" w:fill="FFFFFF"/>
        </w:rPr>
        <w:t>16 апреля 2024</w:t>
      </w:r>
      <w:r w:rsidRPr="00AD6645">
        <w:rPr>
          <w:color w:val="4F6228" w:themeColor="accent3" w:themeShade="80"/>
          <w:sz w:val="28"/>
          <w:szCs w:val="28"/>
          <w:shd w:val="clear" w:color="auto" w:fill="FFFFFF"/>
        </w:rPr>
        <w:t xml:space="preserve"> года</w:t>
      </w:r>
    </w:p>
    <w:p w:rsidR="00DA622E" w:rsidRPr="00AD6645" w:rsidRDefault="00DA622E" w:rsidP="00DA622E">
      <w:pPr>
        <w:pStyle w:val="1"/>
        <w:numPr>
          <w:ilvl w:val="0"/>
          <w:numId w:val="35"/>
        </w:numPr>
        <w:shd w:val="clear" w:color="auto" w:fill="FFFFFF"/>
        <w:spacing w:before="0" w:beforeAutospacing="0" w:after="0" w:afterAutospacing="0"/>
        <w:ind w:left="0" w:firstLine="709"/>
        <w:jc w:val="both"/>
        <w:rPr>
          <w:color w:val="4F6228" w:themeColor="accent3" w:themeShade="80"/>
          <w:sz w:val="28"/>
          <w:szCs w:val="28"/>
          <w:shd w:val="clear" w:color="auto" w:fill="FFFFFF"/>
        </w:rPr>
      </w:pPr>
      <w:r w:rsidRPr="00DA622E">
        <w:rPr>
          <w:b w:val="0"/>
          <w:color w:val="0070C0"/>
          <w:sz w:val="28"/>
          <w:szCs w:val="28"/>
          <w:shd w:val="clear" w:color="auto" w:fill="FFFFFF"/>
        </w:rPr>
        <w:t xml:space="preserve">2 рабочих дня </w:t>
      </w:r>
      <w:r>
        <w:rPr>
          <w:b w:val="0"/>
          <w:color w:val="0070C0"/>
          <w:sz w:val="28"/>
          <w:szCs w:val="28"/>
          <w:shd w:val="clear" w:color="auto" w:fill="FFFFFF"/>
        </w:rPr>
        <w:t>-</w:t>
      </w:r>
      <w:r w:rsidRPr="00DA622E">
        <w:rPr>
          <w:b w:val="0"/>
          <w:color w:val="0070C0"/>
          <w:sz w:val="28"/>
          <w:szCs w:val="28"/>
          <w:shd w:val="clear" w:color="auto" w:fill="FFFFFF"/>
        </w:rPr>
        <w:t xml:space="preserve"> </w:t>
      </w:r>
      <w:r>
        <w:rPr>
          <w:b w:val="0"/>
          <w:color w:val="0070C0"/>
          <w:sz w:val="28"/>
          <w:szCs w:val="28"/>
          <w:shd w:val="clear" w:color="auto" w:fill="FFFFFF"/>
        </w:rPr>
        <w:t xml:space="preserve">на обеспечение </w:t>
      </w:r>
      <w:r w:rsidRPr="00DA622E">
        <w:rPr>
          <w:b w:val="0"/>
          <w:color w:val="0070C0"/>
          <w:sz w:val="28"/>
          <w:szCs w:val="28"/>
          <w:shd w:val="clear" w:color="auto" w:fill="FFFFFF"/>
        </w:rPr>
        <w:t>уведомлени</w:t>
      </w:r>
      <w:r>
        <w:rPr>
          <w:b w:val="0"/>
          <w:color w:val="0070C0"/>
          <w:sz w:val="28"/>
          <w:szCs w:val="28"/>
          <w:shd w:val="clear" w:color="auto" w:fill="FFFFFF"/>
        </w:rPr>
        <w:t>я</w:t>
      </w:r>
      <w:r w:rsidRPr="00DA622E">
        <w:rPr>
          <w:b w:val="0"/>
          <w:color w:val="0070C0"/>
          <w:sz w:val="28"/>
          <w:szCs w:val="28"/>
          <w:shd w:val="clear" w:color="auto" w:fill="FFFFFF"/>
        </w:rPr>
        <w:t xml:space="preserve"> декларанта</w:t>
      </w:r>
      <w:r>
        <w:rPr>
          <w:b w:val="0"/>
          <w:color w:val="0070C0"/>
          <w:sz w:val="28"/>
          <w:szCs w:val="28"/>
          <w:shd w:val="clear" w:color="auto" w:fill="FFFFFF"/>
        </w:rPr>
        <w:t xml:space="preserve">, первичный запрос у него необходимых сведений </w:t>
      </w:r>
      <w:r w:rsidR="000F2F3A">
        <w:rPr>
          <w:color w:val="4F6228" w:themeColor="accent3" w:themeShade="80"/>
          <w:sz w:val="28"/>
          <w:szCs w:val="28"/>
          <w:shd w:val="clear" w:color="auto" w:fill="FFFFFF"/>
        </w:rPr>
        <w:t>(17 и 18</w:t>
      </w:r>
      <w:r w:rsidRPr="00AD6645">
        <w:rPr>
          <w:color w:val="4F6228" w:themeColor="accent3" w:themeShade="80"/>
          <w:sz w:val="28"/>
          <w:szCs w:val="28"/>
          <w:shd w:val="clear" w:color="auto" w:fill="FFFFFF"/>
        </w:rPr>
        <w:t xml:space="preserve"> апреля)</w:t>
      </w:r>
    </w:p>
    <w:p w:rsidR="00DA622E" w:rsidRPr="00AD6645" w:rsidRDefault="00DA622E" w:rsidP="00DA622E">
      <w:pPr>
        <w:pStyle w:val="1"/>
        <w:numPr>
          <w:ilvl w:val="0"/>
          <w:numId w:val="35"/>
        </w:numPr>
        <w:shd w:val="clear" w:color="auto" w:fill="FFFFFF"/>
        <w:spacing w:before="0" w:beforeAutospacing="0" w:after="0" w:afterAutospacing="0"/>
        <w:ind w:left="0" w:firstLine="709"/>
        <w:jc w:val="both"/>
        <w:rPr>
          <w:color w:val="4F6228" w:themeColor="accent3" w:themeShade="80"/>
          <w:sz w:val="28"/>
          <w:szCs w:val="28"/>
          <w:shd w:val="clear" w:color="auto" w:fill="FFFFFF"/>
        </w:rPr>
      </w:pPr>
      <w:r w:rsidRPr="00DA622E">
        <w:rPr>
          <w:b w:val="0"/>
          <w:color w:val="0070C0"/>
          <w:sz w:val="28"/>
          <w:szCs w:val="28"/>
          <w:shd w:val="clear" w:color="auto" w:fill="FFFFFF"/>
        </w:rPr>
        <w:t xml:space="preserve">Подготовка проектов запросов и направление запросов в органы, организации, должностным лицам </w:t>
      </w:r>
      <w:r w:rsidRPr="00AD6645">
        <w:rPr>
          <w:color w:val="4F6228" w:themeColor="accent3" w:themeShade="80"/>
          <w:sz w:val="28"/>
          <w:szCs w:val="28"/>
          <w:shd w:val="clear" w:color="auto" w:fill="FFFFFF"/>
        </w:rPr>
        <w:t>(с момента получения распоряжения)</w:t>
      </w:r>
    </w:p>
    <w:p w:rsidR="00AD6645" w:rsidRPr="003B5A24" w:rsidRDefault="00DA622E" w:rsidP="00AD6645">
      <w:pPr>
        <w:pStyle w:val="1"/>
        <w:shd w:val="clear" w:color="auto" w:fill="FFFFFF"/>
        <w:spacing w:before="0" w:beforeAutospacing="0" w:after="0" w:afterAutospacing="0"/>
        <w:ind w:firstLine="709"/>
        <w:jc w:val="both"/>
        <w:rPr>
          <w:sz w:val="28"/>
          <w:szCs w:val="28"/>
          <w:shd w:val="clear" w:color="auto" w:fill="FFFFFF"/>
        </w:rPr>
      </w:pPr>
      <w:r w:rsidRPr="00DA622E">
        <w:rPr>
          <w:b w:val="0"/>
          <w:color w:val="0070C0"/>
          <w:sz w:val="28"/>
          <w:szCs w:val="28"/>
          <w:shd w:val="clear" w:color="auto" w:fill="FFFFFF"/>
        </w:rPr>
        <w:t>Обработка полученной информации (ее оценка и анализ</w:t>
      </w:r>
      <w:r>
        <w:rPr>
          <w:b w:val="0"/>
          <w:color w:val="0070C0"/>
          <w:sz w:val="28"/>
          <w:szCs w:val="28"/>
          <w:shd w:val="clear" w:color="auto" w:fill="FFFFFF"/>
        </w:rPr>
        <w:t>):</w:t>
      </w:r>
      <w:r w:rsidR="00AD6645" w:rsidRPr="00AD6645">
        <w:rPr>
          <w:color w:val="76923C" w:themeColor="accent3" w:themeShade="BF"/>
          <w:sz w:val="28"/>
          <w:szCs w:val="28"/>
          <w:shd w:val="clear" w:color="auto" w:fill="FFFFFF"/>
        </w:rPr>
        <w:t xml:space="preserve"> </w:t>
      </w:r>
      <w:r w:rsidR="00AD6645" w:rsidRPr="00AD6645">
        <w:rPr>
          <w:color w:val="4F6228" w:themeColor="accent3" w:themeShade="80"/>
          <w:sz w:val="28"/>
          <w:szCs w:val="28"/>
          <w:shd w:val="clear" w:color="auto" w:fill="FFFFFF"/>
        </w:rPr>
        <w:t xml:space="preserve">после получения </w:t>
      </w:r>
      <w:r w:rsidR="00AD6645" w:rsidRPr="003B5A24">
        <w:rPr>
          <w:sz w:val="28"/>
          <w:szCs w:val="28"/>
          <w:shd w:val="clear" w:color="auto" w:fill="FFFFFF"/>
        </w:rPr>
        <w:t>информации и в рамках срока осуществления контроля за расходами</w:t>
      </w:r>
    </w:p>
    <w:p w:rsidR="00DA622E" w:rsidRPr="003B5A24" w:rsidRDefault="009508E3" w:rsidP="00AD6645">
      <w:pPr>
        <w:pStyle w:val="1"/>
        <w:shd w:val="clear" w:color="auto" w:fill="FFFFFF"/>
        <w:spacing w:before="0" w:beforeAutospacing="0" w:after="0" w:afterAutospacing="0"/>
        <w:ind w:left="709"/>
        <w:jc w:val="both"/>
        <w:rPr>
          <w:sz w:val="28"/>
          <w:szCs w:val="28"/>
          <w:shd w:val="clear" w:color="auto" w:fill="FFFFFF"/>
        </w:rPr>
      </w:pPr>
      <w:r>
        <w:rPr>
          <w:noProof/>
          <w:color w:val="76923C" w:themeColor="accent3" w:themeShade="BF"/>
          <w:sz w:val="28"/>
          <w:szCs w:val="28"/>
        </w:rPr>
        <mc:AlternateContent>
          <mc:Choice Requires="wps">
            <w:drawing>
              <wp:anchor distT="0" distB="0" distL="114300" distR="114300" simplePos="0" relativeHeight="251688960" behindDoc="0" locked="0" layoutInCell="1" allowOverlap="1">
                <wp:simplePos x="0" y="0"/>
                <wp:positionH relativeFrom="column">
                  <wp:posOffset>104140</wp:posOffset>
                </wp:positionH>
                <wp:positionV relativeFrom="paragraph">
                  <wp:posOffset>93980</wp:posOffset>
                </wp:positionV>
                <wp:extent cx="257175" cy="209550"/>
                <wp:effectExtent l="100330" t="15875" r="99695" b="41275"/>
                <wp:wrapNone/>
                <wp:docPr id="32"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downArrow">
                          <a:avLst>
                            <a:gd name="adj1" fmla="val 50000"/>
                            <a:gd name="adj2" fmla="val 25000"/>
                          </a:avLst>
                        </a:prstGeom>
                        <a:solidFill>
                          <a:schemeClr val="lt1">
                            <a:lumMod val="100000"/>
                            <a:lumOff val="0"/>
                          </a:schemeClr>
                        </a:solidFill>
                        <a:ln w="31750">
                          <a:solidFill>
                            <a:schemeClr val="bg1">
                              <a:lumMod val="5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077A8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9" o:spid="_x0000_s1026" type="#_x0000_t67" style="position:absolute;margin-left:8.2pt;margin-top:7.4pt;width:20.25pt;height:1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" fillcolor="white [3201]" strokecolor="#7f7f7f [1612]" strokeweight="2.5pt">
                <v:shadow color="#868686"/>
                <v:textbox style="layout-flow:vertical-ideographic"/>
              </v:shape>
            </w:pict>
          </mc:Fallback>
        </mc:AlternateContent>
      </w:r>
    </w:p>
    <w:p w:rsidR="00DA622E" w:rsidRDefault="00AD6645" w:rsidP="00DA622E">
      <w:pPr>
        <w:pStyle w:val="1"/>
        <w:shd w:val="clear" w:color="auto" w:fill="FFFFFF"/>
        <w:spacing w:before="0" w:beforeAutospacing="0" w:after="0" w:afterAutospacing="0"/>
        <w:ind w:left="709"/>
        <w:jc w:val="both"/>
        <w:rPr>
          <w:color w:val="76923C" w:themeColor="accent3" w:themeShade="BF"/>
          <w:sz w:val="28"/>
          <w:szCs w:val="28"/>
          <w:shd w:val="clear" w:color="auto" w:fill="FFFFFF"/>
        </w:rPr>
      </w:pPr>
      <w:r w:rsidRPr="003B5A24">
        <w:rPr>
          <w:sz w:val="28"/>
          <w:szCs w:val="28"/>
          <w:shd w:val="clear" w:color="auto" w:fill="FFFFFF"/>
        </w:rPr>
        <w:t>30 д</w:t>
      </w:r>
      <w:r w:rsidR="000F2F3A">
        <w:rPr>
          <w:sz w:val="28"/>
          <w:szCs w:val="28"/>
          <w:shd w:val="clear" w:color="auto" w:fill="FFFFFF"/>
        </w:rPr>
        <w:t>ней – до 16 мая, 60 дней – до 15</w:t>
      </w:r>
      <w:r w:rsidRPr="003B5A24">
        <w:rPr>
          <w:sz w:val="28"/>
          <w:szCs w:val="28"/>
          <w:shd w:val="clear" w:color="auto" w:fill="FFFFFF"/>
        </w:rPr>
        <w:t xml:space="preserve"> июня, в слу</w:t>
      </w:r>
      <w:r w:rsidR="000F2F3A">
        <w:rPr>
          <w:sz w:val="28"/>
          <w:szCs w:val="28"/>
          <w:shd w:val="clear" w:color="auto" w:fill="FFFFFF"/>
        </w:rPr>
        <w:t>чае продления до 90 дней – до 15</w:t>
      </w:r>
      <w:r w:rsidRPr="003B5A24">
        <w:rPr>
          <w:sz w:val="28"/>
          <w:szCs w:val="28"/>
          <w:shd w:val="clear" w:color="auto" w:fill="FFFFFF"/>
        </w:rPr>
        <w:t xml:space="preserve"> июля (</w:t>
      </w:r>
      <w:r w:rsidR="00DC76A6">
        <w:rPr>
          <w:sz w:val="28"/>
          <w:szCs w:val="28"/>
          <w:shd w:val="clear" w:color="auto" w:fill="FFFFFF"/>
        </w:rPr>
        <w:t xml:space="preserve">к этому </w:t>
      </w:r>
      <w:r w:rsidRPr="003B5A24">
        <w:rPr>
          <w:sz w:val="28"/>
          <w:szCs w:val="28"/>
          <w:shd w:val="clear" w:color="auto" w:fill="FFFFFF"/>
        </w:rPr>
        <w:t>срок</w:t>
      </w:r>
      <w:r w:rsidR="00DC76A6">
        <w:rPr>
          <w:sz w:val="28"/>
          <w:szCs w:val="28"/>
          <w:shd w:val="clear" w:color="auto" w:fill="FFFFFF"/>
        </w:rPr>
        <w:t>у</w:t>
      </w:r>
      <w:r w:rsidRPr="003B5A24">
        <w:rPr>
          <w:sz w:val="28"/>
          <w:szCs w:val="28"/>
          <w:shd w:val="clear" w:color="auto" w:fill="FFFFFF"/>
        </w:rPr>
        <w:t xml:space="preserve"> должен быть</w:t>
      </w:r>
      <w:r w:rsidR="0030771D">
        <w:rPr>
          <w:sz w:val="28"/>
          <w:szCs w:val="28"/>
          <w:shd w:val="clear" w:color="auto" w:fill="FFFFFF"/>
        </w:rPr>
        <w:t xml:space="preserve"> </w:t>
      </w:r>
      <w:r w:rsidR="0030771D" w:rsidRPr="0030771D">
        <w:rPr>
          <w:sz w:val="28"/>
          <w:szCs w:val="28"/>
          <w:u w:val="single"/>
          <w:shd w:val="clear" w:color="auto" w:fill="FFFFFF"/>
        </w:rPr>
        <w:t>окончательно</w:t>
      </w:r>
      <w:r w:rsidRPr="003B5A24">
        <w:rPr>
          <w:sz w:val="28"/>
          <w:szCs w:val="28"/>
          <w:shd w:val="clear" w:color="auto" w:fill="FFFFFF"/>
        </w:rPr>
        <w:t xml:space="preserve"> подготовлен, подписан и представлен Губернатору Новосибирской области доклад о результатах осуществления контроля за расходами).</w:t>
      </w:r>
    </w:p>
    <w:p w:rsidR="00AE6260" w:rsidRPr="00AE6260" w:rsidRDefault="00AE6260" w:rsidP="00A84236">
      <w:pPr>
        <w:pStyle w:val="a3"/>
        <w:tabs>
          <w:tab w:val="left" w:pos="1134"/>
        </w:tabs>
        <w:spacing w:after="0" w:line="240" w:lineRule="auto"/>
        <w:ind w:left="709"/>
        <w:jc w:val="both"/>
        <w:rPr>
          <w:rFonts w:ascii="Times New Roman" w:hAnsi="Times New Roman" w:cs="Times New Roman"/>
          <w:sz w:val="20"/>
          <w:szCs w:val="20"/>
        </w:rPr>
      </w:pPr>
    </w:p>
    <w:p w:rsidR="00AE6260" w:rsidRPr="008E1CB6" w:rsidRDefault="00746E21" w:rsidP="00746E21">
      <w:pPr>
        <w:pStyle w:val="a3"/>
        <w:tabs>
          <w:tab w:val="left" w:pos="1134"/>
        </w:tabs>
        <w:spacing w:after="0" w:line="240" w:lineRule="auto"/>
        <w:ind w:left="0" w:firstLine="709"/>
        <w:jc w:val="center"/>
        <w:rPr>
          <w:rFonts w:ascii="Times New Roman" w:hAnsi="Times New Roman" w:cs="Times New Roman"/>
          <w:b/>
          <w:sz w:val="28"/>
          <w:szCs w:val="28"/>
          <w:u w:val="single"/>
        </w:rPr>
      </w:pPr>
      <w:r>
        <w:rPr>
          <w:rFonts w:ascii="Times New Roman" w:hAnsi="Times New Roman" w:cs="Times New Roman"/>
          <w:b/>
          <w:sz w:val="28"/>
          <w:szCs w:val="28"/>
        </w:rPr>
        <w:t xml:space="preserve">ОСНОВНАЯ ЦЕЛЬ </w:t>
      </w:r>
      <w:r w:rsidR="00AE6260">
        <w:rPr>
          <w:rFonts w:ascii="Times New Roman" w:hAnsi="Times New Roman" w:cs="Times New Roman"/>
          <w:b/>
          <w:sz w:val="28"/>
          <w:szCs w:val="28"/>
        </w:rPr>
        <w:t>КОНТРОЛ</w:t>
      </w:r>
      <w:r>
        <w:rPr>
          <w:rFonts w:ascii="Times New Roman" w:hAnsi="Times New Roman" w:cs="Times New Roman"/>
          <w:b/>
          <w:sz w:val="28"/>
          <w:szCs w:val="28"/>
        </w:rPr>
        <w:t>Я</w:t>
      </w:r>
      <w:r w:rsidR="00AE6260">
        <w:rPr>
          <w:rFonts w:ascii="Times New Roman" w:hAnsi="Times New Roman" w:cs="Times New Roman"/>
          <w:b/>
          <w:sz w:val="28"/>
          <w:szCs w:val="28"/>
        </w:rPr>
        <w:t xml:space="preserve"> ЗА РАСХОДАМИ</w:t>
      </w:r>
      <w:r>
        <w:rPr>
          <w:rFonts w:ascii="Times New Roman" w:hAnsi="Times New Roman" w:cs="Times New Roman"/>
          <w:b/>
          <w:sz w:val="28"/>
          <w:szCs w:val="28"/>
        </w:rPr>
        <w:t xml:space="preserve"> - </w:t>
      </w:r>
      <w:r w:rsidR="008E1CB6" w:rsidRPr="008E1CB6">
        <w:rPr>
          <w:rFonts w:ascii="Times New Roman" w:hAnsi="Times New Roman" w:cs="Times New Roman"/>
          <w:b/>
          <w:sz w:val="28"/>
          <w:szCs w:val="28"/>
          <w:u w:val="single"/>
        </w:rPr>
        <w:t>НЕОБХОДИМОСТЬ:</w:t>
      </w:r>
    </w:p>
    <w:p w:rsidR="00A84236" w:rsidRPr="00AE6FC2" w:rsidRDefault="00A84236" w:rsidP="00AE6260">
      <w:pPr>
        <w:pStyle w:val="a3"/>
        <w:numPr>
          <w:ilvl w:val="0"/>
          <w:numId w:val="31"/>
        </w:numPr>
        <w:tabs>
          <w:tab w:val="left" w:pos="1134"/>
        </w:tabs>
        <w:spacing w:after="0" w:line="240" w:lineRule="auto"/>
        <w:ind w:left="0" w:firstLine="709"/>
        <w:jc w:val="both"/>
        <w:rPr>
          <w:rFonts w:ascii="Times New Roman" w:hAnsi="Times New Roman" w:cs="Times New Roman"/>
          <w:sz w:val="28"/>
          <w:szCs w:val="28"/>
        </w:rPr>
      </w:pPr>
      <w:r w:rsidRPr="00AE6FC2">
        <w:rPr>
          <w:rFonts w:ascii="Times New Roman" w:hAnsi="Times New Roman" w:cs="Times New Roman"/>
          <w:sz w:val="28"/>
          <w:szCs w:val="28"/>
        </w:rPr>
        <w:t>провер</w:t>
      </w:r>
      <w:r w:rsidR="00352891">
        <w:rPr>
          <w:rFonts w:ascii="Times New Roman" w:hAnsi="Times New Roman" w:cs="Times New Roman"/>
          <w:sz w:val="28"/>
          <w:szCs w:val="28"/>
        </w:rPr>
        <w:t>ить</w:t>
      </w:r>
      <w:r w:rsidRPr="00AE6FC2">
        <w:rPr>
          <w:rFonts w:ascii="Times New Roman" w:hAnsi="Times New Roman" w:cs="Times New Roman"/>
          <w:sz w:val="28"/>
          <w:szCs w:val="28"/>
        </w:rPr>
        <w:t xml:space="preserve"> достоверност</w:t>
      </w:r>
      <w:r w:rsidR="00352891">
        <w:rPr>
          <w:rFonts w:ascii="Times New Roman" w:hAnsi="Times New Roman" w:cs="Times New Roman"/>
          <w:sz w:val="28"/>
          <w:szCs w:val="28"/>
        </w:rPr>
        <w:t>ь</w:t>
      </w:r>
      <w:r w:rsidRPr="00AE6FC2">
        <w:rPr>
          <w:rFonts w:ascii="Times New Roman" w:hAnsi="Times New Roman" w:cs="Times New Roman"/>
          <w:sz w:val="28"/>
          <w:szCs w:val="28"/>
        </w:rPr>
        <w:t xml:space="preserve"> и полнот</w:t>
      </w:r>
      <w:r w:rsidR="00352891">
        <w:rPr>
          <w:rFonts w:ascii="Times New Roman" w:hAnsi="Times New Roman" w:cs="Times New Roman"/>
          <w:sz w:val="28"/>
          <w:szCs w:val="28"/>
        </w:rPr>
        <w:t>у</w:t>
      </w:r>
      <w:r w:rsidRPr="00AE6FC2">
        <w:rPr>
          <w:rFonts w:ascii="Times New Roman" w:hAnsi="Times New Roman" w:cs="Times New Roman"/>
          <w:sz w:val="28"/>
          <w:szCs w:val="28"/>
        </w:rPr>
        <w:t xml:space="preserve"> сведений</w:t>
      </w:r>
      <w:r w:rsidR="00AE6260" w:rsidRPr="00AE6FC2">
        <w:rPr>
          <w:rFonts w:ascii="Times New Roman" w:hAnsi="Times New Roman" w:cs="Times New Roman"/>
          <w:sz w:val="28"/>
          <w:szCs w:val="28"/>
        </w:rPr>
        <w:t xml:space="preserve"> о расходах, представленных в ходе декларационной кампании</w:t>
      </w:r>
      <w:r w:rsidR="00A95A24">
        <w:rPr>
          <w:rFonts w:ascii="Times New Roman" w:hAnsi="Times New Roman" w:cs="Times New Roman"/>
          <w:sz w:val="28"/>
          <w:szCs w:val="28"/>
        </w:rPr>
        <w:t>,</w:t>
      </w:r>
      <w:r w:rsidR="00AE6260" w:rsidRPr="00AE6FC2">
        <w:rPr>
          <w:rFonts w:ascii="Times New Roman" w:hAnsi="Times New Roman" w:cs="Times New Roman"/>
          <w:sz w:val="28"/>
          <w:szCs w:val="28"/>
        </w:rPr>
        <w:t xml:space="preserve"> и сведений, представленных декларантом в ходе осуществления контроля за расходами</w:t>
      </w:r>
      <w:r w:rsidR="000A46B9" w:rsidRPr="00AE6FC2">
        <w:rPr>
          <w:rFonts w:ascii="Times New Roman" w:hAnsi="Times New Roman" w:cs="Times New Roman"/>
          <w:sz w:val="28"/>
          <w:szCs w:val="28"/>
        </w:rPr>
        <w:t>,</w:t>
      </w:r>
    </w:p>
    <w:p w:rsidR="00746E21" w:rsidRDefault="00A84236" w:rsidP="00AE6FC2">
      <w:pPr>
        <w:pStyle w:val="a3"/>
        <w:numPr>
          <w:ilvl w:val="0"/>
          <w:numId w:val="31"/>
        </w:numPr>
        <w:tabs>
          <w:tab w:val="left" w:pos="1134"/>
        </w:tabs>
        <w:spacing w:after="0" w:line="240" w:lineRule="auto"/>
        <w:ind w:left="0" w:firstLine="709"/>
        <w:jc w:val="both"/>
        <w:rPr>
          <w:rFonts w:ascii="Times New Roman" w:hAnsi="Times New Roman" w:cs="Times New Roman"/>
          <w:sz w:val="28"/>
          <w:szCs w:val="28"/>
        </w:rPr>
      </w:pPr>
      <w:r w:rsidRPr="00AE6FC2">
        <w:rPr>
          <w:rFonts w:ascii="Times New Roman" w:hAnsi="Times New Roman" w:cs="Times New Roman"/>
          <w:sz w:val="28"/>
          <w:szCs w:val="28"/>
        </w:rPr>
        <w:t>определ</w:t>
      </w:r>
      <w:r w:rsidR="00352891">
        <w:rPr>
          <w:rFonts w:ascii="Times New Roman" w:hAnsi="Times New Roman" w:cs="Times New Roman"/>
          <w:sz w:val="28"/>
          <w:szCs w:val="28"/>
        </w:rPr>
        <w:t>ить</w:t>
      </w:r>
      <w:r w:rsidRPr="00AE6FC2">
        <w:rPr>
          <w:rFonts w:ascii="Times New Roman" w:hAnsi="Times New Roman" w:cs="Times New Roman"/>
          <w:sz w:val="28"/>
          <w:szCs w:val="28"/>
        </w:rPr>
        <w:t xml:space="preserve"> </w:t>
      </w:r>
      <w:r w:rsidR="00746E21">
        <w:rPr>
          <w:rFonts w:ascii="Times New Roman" w:hAnsi="Times New Roman" w:cs="Times New Roman"/>
          <w:sz w:val="28"/>
          <w:szCs w:val="28"/>
        </w:rPr>
        <w:t>обоснованност</w:t>
      </w:r>
      <w:r w:rsidR="00352891">
        <w:rPr>
          <w:rFonts w:ascii="Times New Roman" w:hAnsi="Times New Roman" w:cs="Times New Roman"/>
          <w:sz w:val="28"/>
          <w:szCs w:val="28"/>
        </w:rPr>
        <w:t>ь</w:t>
      </w:r>
      <w:r w:rsidR="00746E21">
        <w:rPr>
          <w:rFonts w:ascii="Times New Roman" w:hAnsi="Times New Roman" w:cs="Times New Roman"/>
          <w:sz w:val="28"/>
          <w:szCs w:val="28"/>
        </w:rPr>
        <w:t xml:space="preserve"> представления сведений о расходах,</w:t>
      </w:r>
    </w:p>
    <w:p w:rsidR="000A46B9" w:rsidRPr="00AE6FC2" w:rsidRDefault="00352891" w:rsidP="00AE6FC2">
      <w:pPr>
        <w:pStyle w:val="a3"/>
        <w:numPr>
          <w:ilvl w:val="0"/>
          <w:numId w:val="31"/>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оценить </w:t>
      </w:r>
      <w:r w:rsidR="00A84236" w:rsidRPr="00AE6FC2">
        <w:rPr>
          <w:rFonts w:ascii="Times New Roman" w:hAnsi="Times New Roman" w:cs="Times New Roman"/>
          <w:sz w:val="28"/>
          <w:szCs w:val="28"/>
        </w:rPr>
        <w:t>соответстви</w:t>
      </w:r>
      <w:r>
        <w:rPr>
          <w:rFonts w:ascii="Times New Roman" w:hAnsi="Times New Roman" w:cs="Times New Roman"/>
          <w:sz w:val="28"/>
          <w:szCs w:val="28"/>
        </w:rPr>
        <w:t>е</w:t>
      </w:r>
      <w:r w:rsidR="00A84236" w:rsidRPr="00AE6FC2">
        <w:rPr>
          <w:rFonts w:ascii="Times New Roman" w:hAnsi="Times New Roman" w:cs="Times New Roman"/>
          <w:sz w:val="28"/>
          <w:szCs w:val="28"/>
        </w:rPr>
        <w:t xml:space="preserve"> расходов данного лица, а также расходов его супруги (супруга) и несовершеннолетних детей по каждой сделке по приобретению </w:t>
      </w:r>
      <w:r w:rsidR="000A46B9" w:rsidRPr="00AE6FC2">
        <w:rPr>
          <w:rFonts w:ascii="Times New Roman" w:hAnsi="Times New Roman" w:cs="Times New Roman"/>
          <w:sz w:val="28"/>
          <w:szCs w:val="28"/>
        </w:rPr>
        <w:t>объектов имущества, указанных в части 1 статьи 3 Федерального закона</w:t>
      </w:r>
      <w:r w:rsidR="00A84236" w:rsidRPr="00AE6FC2">
        <w:rPr>
          <w:rFonts w:ascii="Times New Roman" w:hAnsi="Times New Roman" w:cs="Times New Roman"/>
          <w:sz w:val="28"/>
          <w:szCs w:val="28"/>
        </w:rPr>
        <w:t xml:space="preserve"> </w:t>
      </w:r>
      <w:r w:rsidR="000A46B9" w:rsidRPr="00AE6FC2">
        <w:rPr>
          <w:rFonts w:ascii="Times New Roman" w:hAnsi="Times New Roman" w:cs="Times New Roman"/>
          <w:sz w:val="28"/>
          <w:szCs w:val="28"/>
        </w:rPr>
        <w:t xml:space="preserve">«О контроле за соответствием расходов лиц, замещающих государственные должности, и иных лиц их доходам», </w:t>
      </w:r>
      <w:r w:rsidR="00A84236" w:rsidRPr="00AE6FC2">
        <w:rPr>
          <w:rFonts w:ascii="Times New Roman" w:hAnsi="Times New Roman" w:cs="Times New Roman"/>
          <w:sz w:val="28"/>
          <w:szCs w:val="28"/>
        </w:rPr>
        <w:t>их общему доходу</w:t>
      </w:r>
      <w:r w:rsidR="000A46B9" w:rsidRPr="00AE6FC2">
        <w:rPr>
          <w:rFonts w:ascii="Times New Roman" w:hAnsi="Times New Roman" w:cs="Times New Roman"/>
          <w:sz w:val="28"/>
          <w:szCs w:val="28"/>
        </w:rPr>
        <w:t xml:space="preserve">, </w:t>
      </w:r>
    </w:p>
    <w:p w:rsidR="00A84236" w:rsidRPr="00AE6FC2" w:rsidRDefault="000A46B9" w:rsidP="00AE6FC2">
      <w:pPr>
        <w:pStyle w:val="a3"/>
        <w:numPr>
          <w:ilvl w:val="0"/>
          <w:numId w:val="31"/>
        </w:numPr>
        <w:tabs>
          <w:tab w:val="left" w:pos="1134"/>
        </w:tabs>
        <w:spacing w:after="0" w:line="240" w:lineRule="auto"/>
        <w:ind w:left="0" w:firstLine="709"/>
        <w:jc w:val="both"/>
        <w:rPr>
          <w:rFonts w:ascii="Times New Roman" w:hAnsi="Times New Roman" w:cs="Times New Roman"/>
          <w:sz w:val="28"/>
          <w:szCs w:val="28"/>
        </w:rPr>
      </w:pPr>
      <w:r w:rsidRPr="00AE6FC2">
        <w:rPr>
          <w:rFonts w:ascii="Times New Roman" w:hAnsi="Times New Roman" w:cs="Times New Roman"/>
          <w:sz w:val="28"/>
          <w:szCs w:val="28"/>
        </w:rPr>
        <w:t>провер</w:t>
      </w:r>
      <w:r w:rsidR="00352891">
        <w:rPr>
          <w:rFonts w:ascii="Times New Roman" w:hAnsi="Times New Roman" w:cs="Times New Roman"/>
          <w:sz w:val="28"/>
          <w:szCs w:val="28"/>
        </w:rPr>
        <w:t xml:space="preserve">ить </w:t>
      </w:r>
      <w:r w:rsidRPr="00AE6FC2">
        <w:rPr>
          <w:rFonts w:ascii="Times New Roman" w:hAnsi="Times New Roman" w:cs="Times New Roman"/>
          <w:sz w:val="28"/>
          <w:szCs w:val="28"/>
        </w:rPr>
        <w:t>законност</w:t>
      </w:r>
      <w:r w:rsidR="00352891">
        <w:rPr>
          <w:rFonts w:ascii="Times New Roman" w:hAnsi="Times New Roman" w:cs="Times New Roman"/>
          <w:sz w:val="28"/>
          <w:szCs w:val="28"/>
        </w:rPr>
        <w:t>ь</w:t>
      </w:r>
      <w:r w:rsidRPr="00AE6FC2">
        <w:rPr>
          <w:rFonts w:ascii="Times New Roman" w:hAnsi="Times New Roman" w:cs="Times New Roman"/>
          <w:sz w:val="28"/>
          <w:szCs w:val="28"/>
        </w:rPr>
        <w:t xml:space="preserve"> происхождения каждого источника денежных средств, использованного на приобретение имущества</w:t>
      </w:r>
      <w:r w:rsidR="00A84236" w:rsidRPr="00AE6FC2">
        <w:rPr>
          <w:rFonts w:ascii="Times New Roman" w:hAnsi="Times New Roman" w:cs="Times New Roman"/>
          <w:sz w:val="28"/>
          <w:szCs w:val="28"/>
        </w:rPr>
        <w:t>.</w:t>
      </w:r>
    </w:p>
    <w:p w:rsidR="002731BD" w:rsidRPr="008E1CB6" w:rsidRDefault="002731BD" w:rsidP="00AE6260">
      <w:pPr>
        <w:pStyle w:val="af"/>
        <w:shd w:val="clear" w:color="auto" w:fill="FFFFFF"/>
        <w:tabs>
          <w:tab w:val="left" w:pos="1134"/>
        </w:tabs>
        <w:spacing w:before="0" w:beforeAutospacing="0" w:after="0" w:afterAutospacing="0"/>
        <w:ind w:firstLine="709"/>
        <w:jc w:val="both"/>
        <w:rPr>
          <w:color w:val="000000"/>
          <w:sz w:val="28"/>
          <w:szCs w:val="28"/>
        </w:rPr>
      </w:pPr>
      <w:r w:rsidRPr="008E1CB6">
        <w:rPr>
          <w:b/>
          <w:color w:val="000000"/>
          <w:sz w:val="28"/>
          <w:szCs w:val="28"/>
        </w:rPr>
        <w:t xml:space="preserve">Обязанности </w:t>
      </w:r>
      <w:r w:rsidR="00A95A24" w:rsidRPr="002F5032">
        <w:rPr>
          <w:color w:val="000000"/>
          <w:sz w:val="28"/>
          <w:szCs w:val="28"/>
        </w:rPr>
        <w:t>специалистов</w:t>
      </w:r>
      <w:r w:rsidR="00A03B9A">
        <w:rPr>
          <w:b/>
          <w:color w:val="000000"/>
          <w:sz w:val="28"/>
          <w:szCs w:val="28"/>
        </w:rPr>
        <w:t xml:space="preserve"> </w:t>
      </w:r>
      <w:r w:rsidRPr="008E1CB6">
        <w:rPr>
          <w:color w:val="000000"/>
          <w:sz w:val="28"/>
          <w:szCs w:val="28"/>
        </w:rPr>
        <w:t>отдела по профилактике коррупционных и ин</w:t>
      </w:r>
      <w:r w:rsidR="002673C2" w:rsidRPr="008E1CB6">
        <w:rPr>
          <w:color w:val="000000"/>
          <w:sz w:val="28"/>
          <w:szCs w:val="28"/>
        </w:rPr>
        <w:t>ых правонарушений администрации,</w:t>
      </w:r>
      <w:r w:rsidR="002673C2" w:rsidRPr="008E1CB6">
        <w:rPr>
          <w:b/>
          <w:color w:val="000000"/>
          <w:sz w:val="28"/>
          <w:szCs w:val="28"/>
        </w:rPr>
        <w:t xml:space="preserve"> обязанности</w:t>
      </w:r>
      <w:r w:rsidRPr="008E1CB6">
        <w:rPr>
          <w:b/>
          <w:color w:val="000000"/>
          <w:sz w:val="28"/>
          <w:szCs w:val="28"/>
        </w:rPr>
        <w:t xml:space="preserve"> </w:t>
      </w:r>
      <w:r w:rsidRPr="008E1CB6">
        <w:rPr>
          <w:color w:val="000000"/>
          <w:sz w:val="28"/>
          <w:szCs w:val="28"/>
        </w:rPr>
        <w:t>лиц, ответственных за профилактику коррупции:</w:t>
      </w:r>
    </w:p>
    <w:p w:rsidR="002731BD" w:rsidRPr="008E1CB6" w:rsidRDefault="002731BD" w:rsidP="002731BD">
      <w:pPr>
        <w:pStyle w:val="a3"/>
        <w:numPr>
          <w:ilvl w:val="0"/>
          <w:numId w:val="28"/>
        </w:numPr>
        <w:tabs>
          <w:tab w:val="left" w:pos="1134"/>
        </w:tabs>
        <w:spacing w:after="0" w:line="240" w:lineRule="auto"/>
        <w:ind w:left="0" w:firstLine="709"/>
        <w:jc w:val="both"/>
        <w:rPr>
          <w:rFonts w:ascii="Times New Roman" w:hAnsi="Times New Roman" w:cs="Times New Roman"/>
          <w:sz w:val="28"/>
          <w:szCs w:val="28"/>
        </w:rPr>
      </w:pPr>
      <w:r w:rsidRPr="008E1CB6">
        <w:rPr>
          <w:rFonts w:ascii="Times New Roman" w:hAnsi="Times New Roman" w:cs="Times New Roman"/>
          <w:sz w:val="28"/>
          <w:szCs w:val="28"/>
        </w:rPr>
        <w:t>истребовать от декларанта сведения о расходах и об источниках средств, использованных на приобретение имущества;</w:t>
      </w:r>
    </w:p>
    <w:p w:rsidR="002731BD" w:rsidRPr="008E1CB6" w:rsidRDefault="002731BD" w:rsidP="002731BD">
      <w:pPr>
        <w:pStyle w:val="a3"/>
        <w:numPr>
          <w:ilvl w:val="0"/>
          <w:numId w:val="28"/>
        </w:numPr>
        <w:tabs>
          <w:tab w:val="left" w:pos="1134"/>
        </w:tabs>
        <w:spacing w:after="0" w:line="240" w:lineRule="auto"/>
        <w:ind w:left="0" w:firstLine="709"/>
        <w:jc w:val="both"/>
        <w:rPr>
          <w:rFonts w:ascii="Times New Roman" w:hAnsi="Times New Roman" w:cs="Times New Roman"/>
          <w:sz w:val="28"/>
          <w:szCs w:val="28"/>
        </w:rPr>
      </w:pPr>
      <w:r w:rsidRPr="008E1CB6">
        <w:rPr>
          <w:rFonts w:ascii="Times New Roman" w:hAnsi="Times New Roman" w:cs="Times New Roman"/>
          <w:sz w:val="28"/>
          <w:szCs w:val="28"/>
        </w:rPr>
        <w:t xml:space="preserve">провести с </w:t>
      </w:r>
      <w:r w:rsidR="002673C2" w:rsidRPr="008E1CB6">
        <w:rPr>
          <w:rFonts w:ascii="Times New Roman" w:hAnsi="Times New Roman" w:cs="Times New Roman"/>
          <w:sz w:val="28"/>
          <w:szCs w:val="28"/>
        </w:rPr>
        <w:t>декларантом</w:t>
      </w:r>
      <w:r w:rsidRPr="008E1CB6">
        <w:rPr>
          <w:rFonts w:ascii="Times New Roman" w:hAnsi="Times New Roman" w:cs="Times New Roman"/>
          <w:sz w:val="28"/>
          <w:szCs w:val="28"/>
        </w:rPr>
        <w:t xml:space="preserve"> беседу в случае поступления ходатайства;</w:t>
      </w:r>
    </w:p>
    <w:p w:rsidR="002731BD" w:rsidRPr="008E1CB6" w:rsidRDefault="002731BD" w:rsidP="002731BD">
      <w:pPr>
        <w:pStyle w:val="a3"/>
        <w:numPr>
          <w:ilvl w:val="0"/>
          <w:numId w:val="28"/>
        </w:numPr>
        <w:tabs>
          <w:tab w:val="left" w:pos="1134"/>
        </w:tabs>
        <w:spacing w:after="0" w:line="240" w:lineRule="auto"/>
        <w:ind w:left="0" w:firstLine="709"/>
        <w:jc w:val="both"/>
        <w:rPr>
          <w:rFonts w:ascii="Times New Roman" w:hAnsi="Times New Roman" w:cs="Times New Roman"/>
          <w:sz w:val="28"/>
          <w:szCs w:val="28"/>
        </w:rPr>
      </w:pPr>
      <w:r w:rsidRPr="008E1CB6">
        <w:rPr>
          <w:rFonts w:ascii="Times New Roman" w:hAnsi="Times New Roman" w:cs="Times New Roman"/>
          <w:sz w:val="28"/>
          <w:szCs w:val="28"/>
        </w:rPr>
        <w:t xml:space="preserve">осуществлять анализ поступающих сведений о доходах, </w:t>
      </w:r>
      <w:r w:rsidR="0095712C" w:rsidRPr="008E1CB6">
        <w:rPr>
          <w:rFonts w:ascii="Times New Roman" w:hAnsi="Times New Roman" w:cs="Times New Roman"/>
          <w:sz w:val="28"/>
          <w:szCs w:val="28"/>
        </w:rPr>
        <w:t xml:space="preserve">о </w:t>
      </w:r>
      <w:r w:rsidRPr="008E1CB6">
        <w:rPr>
          <w:rFonts w:ascii="Times New Roman" w:hAnsi="Times New Roman" w:cs="Times New Roman"/>
          <w:sz w:val="28"/>
          <w:szCs w:val="28"/>
        </w:rPr>
        <w:t>расходах,</w:t>
      </w:r>
      <w:r w:rsidR="0095712C" w:rsidRPr="008E1CB6">
        <w:rPr>
          <w:rFonts w:ascii="Times New Roman" w:hAnsi="Times New Roman" w:cs="Times New Roman"/>
          <w:sz w:val="28"/>
          <w:szCs w:val="28"/>
        </w:rPr>
        <w:t xml:space="preserve"> в рамках осуществления контроля за расходами</w:t>
      </w:r>
      <w:r w:rsidR="002673C2" w:rsidRPr="008E1CB6">
        <w:rPr>
          <w:rFonts w:ascii="Times New Roman" w:hAnsi="Times New Roman" w:cs="Times New Roman"/>
          <w:sz w:val="28"/>
          <w:szCs w:val="28"/>
        </w:rPr>
        <w:t>.</w:t>
      </w:r>
    </w:p>
    <w:p w:rsidR="0095712C" w:rsidRPr="002673C2" w:rsidRDefault="0095712C" w:rsidP="0095712C">
      <w:pPr>
        <w:pStyle w:val="a3"/>
        <w:tabs>
          <w:tab w:val="left" w:pos="1134"/>
        </w:tabs>
        <w:spacing w:after="0" w:line="240" w:lineRule="auto"/>
        <w:ind w:left="0" w:firstLine="709"/>
        <w:jc w:val="both"/>
        <w:rPr>
          <w:rFonts w:ascii="Times New Roman" w:hAnsi="Times New Roman" w:cs="Times New Roman"/>
          <w:sz w:val="28"/>
          <w:szCs w:val="28"/>
        </w:rPr>
      </w:pPr>
      <w:r w:rsidRPr="008E1CB6">
        <w:rPr>
          <w:rFonts w:ascii="Times New Roman" w:hAnsi="Times New Roman" w:cs="Times New Roman"/>
          <w:b/>
          <w:sz w:val="28"/>
          <w:szCs w:val="28"/>
        </w:rPr>
        <w:t xml:space="preserve">Права </w:t>
      </w:r>
      <w:r w:rsidR="002F5032" w:rsidRPr="002F5032">
        <w:rPr>
          <w:rFonts w:ascii="Times New Roman" w:hAnsi="Times New Roman" w:cs="Times New Roman"/>
          <w:sz w:val="28"/>
          <w:szCs w:val="28"/>
        </w:rPr>
        <w:t>специалисто</w:t>
      </w:r>
      <w:r w:rsidR="002F5032" w:rsidRPr="005B6B41">
        <w:rPr>
          <w:rFonts w:ascii="Times New Roman" w:hAnsi="Times New Roman" w:cs="Times New Roman"/>
          <w:sz w:val="28"/>
          <w:szCs w:val="28"/>
        </w:rPr>
        <w:t xml:space="preserve">в </w:t>
      </w:r>
      <w:r w:rsidRPr="008E1CB6">
        <w:rPr>
          <w:rFonts w:ascii="Times New Roman" w:hAnsi="Times New Roman" w:cs="Times New Roman"/>
          <w:sz w:val="28"/>
          <w:szCs w:val="28"/>
        </w:rPr>
        <w:t>отдела по профилактике коррупционных и иных правонарушений администрации,</w:t>
      </w:r>
      <w:r w:rsidRPr="008E1CB6">
        <w:rPr>
          <w:rFonts w:ascii="Times New Roman" w:hAnsi="Times New Roman" w:cs="Times New Roman"/>
          <w:b/>
          <w:sz w:val="28"/>
          <w:szCs w:val="28"/>
        </w:rPr>
        <w:t xml:space="preserve"> </w:t>
      </w:r>
      <w:r w:rsidR="002673C2" w:rsidRPr="008E1CB6">
        <w:rPr>
          <w:rFonts w:ascii="Times New Roman" w:hAnsi="Times New Roman" w:cs="Times New Roman"/>
          <w:b/>
          <w:sz w:val="28"/>
          <w:szCs w:val="28"/>
        </w:rPr>
        <w:t xml:space="preserve">права </w:t>
      </w:r>
      <w:r w:rsidRPr="008E1CB6">
        <w:rPr>
          <w:rFonts w:ascii="Times New Roman" w:hAnsi="Times New Roman" w:cs="Times New Roman"/>
          <w:sz w:val="28"/>
          <w:szCs w:val="28"/>
        </w:rPr>
        <w:t>лиц, ответственных</w:t>
      </w:r>
      <w:r w:rsidRPr="002673C2">
        <w:rPr>
          <w:rFonts w:ascii="Times New Roman" w:hAnsi="Times New Roman" w:cs="Times New Roman"/>
          <w:sz w:val="28"/>
          <w:szCs w:val="28"/>
        </w:rPr>
        <w:t xml:space="preserve"> за профилактику коррупции:</w:t>
      </w:r>
    </w:p>
    <w:p w:rsidR="002731BD" w:rsidRPr="00122FD9" w:rsidRDefault="002731BD" w:rsidP="0095712C">
      <w:pPr>
        <w:pStyle w:val="a3"/>
        <w:numPr>
          <w:ilvl w:val="0"/>
          <w:numId w:val="28"/>
        </w:numPr>
        <w:tabs>
          <w:tab w:val="left" w:pos="1134"/>
        </w:tabs>
        <w:spacing w:after="0" w:line="240" w:lineRule="auto"/>
        <w:ind w:left="0" w:firstLine="709"/>
        <w:jc w:val="both"/>
        <w:rPr>
          <w:rFonts w:ascii="Times New Roman" w:hAnsi="Times New Roman" w:cs="Times New Roman"/>
          <w:sz w:val="28"/>
          <w:szCs w:val="28"/>
        </w:rPr>
      </w:pPr>
      <w:r w:rsidRPr="00122FD9">
        <w:rPr>
          <w:rFonts w:ascii="Times New Roman" w:hAnsi="Times New Roman" w:cs="Times New Roman"/>
          <w:sz w:val="28"/>
          <w:szCs w:val="28"/>
        </w:rPr>
        <w:t xml:space="preserve">проводить по своей инициативе беседу с </w:t>
      </w:r>
      <w:r w:rsidR="0095712C">
        <w:rPr>
          <w:rFonts w:ascii="Times New Roman" w:hAnsi="Times New Roman" w:cs="Times New Roman"/>
          <w:sz w:val="28"/>
          <w:szCs w:val="28"/>
        </w:rPr>
        <w:t>декларантом</w:t>
      </w:r>
      <w:r w:rsidRPr="00122FD9">
        <w:rPr>
          <w:rFonts w:ascii="Times New Roman" w:hAnsi="Times New Roman" w:cs="Times New Roman"/>
          <w:sz w:val="28"/>
          <w:szCs w:val="28"/>
        </w:rPr>
        <w:t>;</w:t>
      </w:r>
    </w:p>
    <w:p w:rsidR="002731BD" w:rsidRPr="00122FD9" w:rsidRDefault="002731BD" w:rsidP="0095712C">
      <w:pPr>
        <w:pStyle w:val="a3"/>
        <w:numPr>
          <w:ilvl w:val="0"/>
          <w:numId w:val="28"/>
        </w:numPr>
        <w:tabs>
          <w:tab w:val="left" w:pos="1134"/>
        </w:tabs>
        <w:spacing w:after="0" w:line="240" w:lineRule="auto"/>
        <w:ind w:left="0" w:firstLine="709"/>
        <w:jc w:val="both"/>
        <w:rPr>
          <w:rFonts w:ascii="Times New Roman" w:hAnsi="Times New Roman" w:cs="Times New Roman"/>
          <w:sz w:val="28"/>
          <w:szCs w:val="28"/>
        </w:rPr>
      </w:pPr>
      <w:r w:rsidRPr="00122FD9">
        <w:rPr>
          <w:rFonts w:ascii="Times New Roman" w:hAnsi="Times New Roman" w:cs="Times New Roman"/>
          <w:sz w:val="28"/>
          <w:szCs w:val="28"/>
        </w:rPr>
        <w:t>изучать поступившие от д</w:t>
      </w:r>
      <w:r w:rsidR="0095712C">
        <w:rPr>
          <w:rFonts w:ascii="Times New Roman" w:hAnsi="Times New Roman" w:cs="Times New Roman"/>
          <w:sz w:val="28"/>
          <w:szCs w:val="28"/>
        </w:rPr>
        <w:t>екларанта</w:t>
      </w:r>
      <w:r w:rsidRPr="00122FD9">
        <w:rPr>
          <w:rFonts w:ascii="Times New Roman" w:hAnsi="Times New Roman" w:cs="Times New Roman"/>
          <w:sz w:val="28"/>
          <w:szCs w:val="28"/>
        </w:rPr>
        <w:t xml:space="preserve"> дополнительные материалы;</w:t>
      </w:r>
    </w:p>
    <w:p w:rsidR="002731BD" w:rsidRPr="00122FD9" w:rsidRDefault="0095712C" w:rsidP="0095712C">
      <w:pPr>
        <w:pStyle w:val="a3"/>
        <w:numPr>
          <w:ilvl w:val="0"/>
          <w:numId w:val="28"/>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002731BD" w:rsidRPr="00122FD9">
        <w:rPr>
          <w:rFonts w:ascii="Times New Roman" w:hAnsi="Times New Roman" w:cs="Times New Roman"/>
          <w:sz w:val="28"/>
          <w:szCs w:val="28"/>
        </w:rPr>
        <w:t>олучать от д</w:t>
      </w:r>
      <w:r>
        <w:rPr>
          <w:rFonts w:ascii="Times New Roman" w:hAnsi="Times New Roman" w:cs="Times New Roman"/>
          <w:sz w:val="28"/>
          <w:szCs w:val="28"/>
        </w:rPr>
        <w:t>екларанта</w:t>
      </w:r>
      <w:r w:rsidR="002731BD" w:rsidRPr="00122FD9">
        <w:rPr>
          <w:rFonts w:ascii="Times New Roman" w:hAnsi="Times New Roman" w:cs="Times New Roman"/>
          <w:sz w:val="28"/>
          <w:szCs w:val="28"/>
        </w:rPr>
        <w:t xml:space="preserve"> пояснения по представленным им сведениям и материалам;</w:t>
      </w:r>
    </w:p>
    <w:p w:rsidR="002731BD" w:rsidRPr="00122FD9" w:rsidRDefault="002731BD" w:rsidP="0095712C">
      <w:pPr>
        <w:pStyle w:val="a3"/>
        <w:numPr>
          <w:ilvl w:val="0"/>
          <w:numId w:val="28"/>
        </w:numPr>
        <w:tabs>
          <w:tab w:val="left" w:pos="1134"/>
        </w:tabs>
        <w:spacing w:after="0" w:line="240" w:lineRule="auto"/>
        <w:ind w:left="0" w:firstLine="709"/>
        <w:jc w:val="both"/>
        <w:rPr>
          <w:rFonts w:ascii="Times New Roman" w:hAnsi="Times New Roman" w:cs="Times New Roman"/>
          <w:sz w:val="28"/>
          <w:szCs w:val="28"/>
        </w:rPr>
      </w:pPr>
      <w:r w:rsidRPr="00122FD9">
        <w:rPr>
          <w:rFonts w:ascii="Times New Roman" w:hAnsi="Times New Roman" w:cs="Times New Roman"/>
          <w:sz w:val="28"/>
          <w:szCs w:val="28"/>
        </w:rPr>
        <w:t>направлять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w:t>
      </w:r>
      <w:r w:rsidR="009721B4">
        <w:rPr>
          <w:rFonts w:ascii="Times New Roman" w:hAnsi="Times New Roman" w:cs="Times New Roman"/>
          <w:sz w:val="28"/>
          <w:szCs w:val="28"/>
        </w:rPr>
        <w:t>х получения расходуемых средств</w:t>
      </w:r>
      <w:r w:rsidRPr="00122FD9">
        <w:rPr>
          <w:rFonts w:ascii="Times New Roman" w:hAnsi="Times New Roman" w:cs="Times New Roman"/>
          <w:sz w:val="28"/>
          <w:szCs w:val="28"/>
        </w:rPr>
        <w:t>;</w:t>
      </w:r>
    </w:p>
    <w:p w:rsidR="002731BD" w:rsidRDefault="002731BD" w:rsidP="002731BD">
      <w:pPr>
        <w:pStyle w:val="a3"/>
        <w:numPr>
          <w:ilvl w:val="0"/>
          <w:numId w:val="28"/>
        </w:numPr>
        <w:tabs>
          <w:tab w:val="left" w:pos="1134"/>
        </w:tabs>
        <w:spacing w:after="0" w:line="240" w:lineRule="auto"/>
        <w:ind w:left="0" w:firstLine="709"/>
        <w:jc w:val="both"/>
        <w:rPr>
          <w:rFonts w:ascii="Times New Roman" w:hAnsi="Times New Roman" w:cs="Times New Roman"/>
          <w:sz w:val="28"/>
          <w:szCs w:val="28"/>
        </w:rPr>
      </w:pPr>
      <w:r w:rsidRPr="00122FD9">
        <w:rPr>
          <w:rFonts w:ascii="Times New Roman" w:hAnsi="Times New Roman" w:cs="Times New Roman"/>
          <w:sz w:val="28"/>
          <w:szCs w:val="28"/>
        </w:rPr>
        <w:t>наводить справки у физических лиц и получать от них</w:t>
      </w:r>
      <w:r w:rsidR="005B6B41">
        <w:rPr>
          <w:rFonts w:ascii="Times New Roman" w:hAnsi="Times New Roman" w:cs="Times New Roman"/>
          <w:sz w:val="28"/>
          <w:szCs w:val="28"/>
        </w:rPr>
        <w:t>,</w:t>
      </w:r>
      <w:r w:rsidRPr="00122FD9">
        <w:rPr>
          <w:rFonts w:ascii="Times New Roman" w:hAnsi="Times New Roman" w:cs="Times New Roman"/>
          <w:sz w:val="28"/>
          <w:szCs w:val="28"/>
        </w:rPr>
        <w:t xml:space="preserve"> с их согласия информацию.</w:t>
      </w:r>
    </w:p>
    <w:p w:rsidR="00DD4CE0" w:rsidRPr="00FA29CA" w:rsidRDefault="00DD4CE0" w:rsidP="009F2037">
      <w:pPr>
        <w:pStyle w:val="1"/>
        <w:shd w:val="clear" w:color="auto" w:fill="FFFFFF"/>
        <w:tabs>
          <w:tab w:val="left" w:pos="1134"/>
        </w:tabs>
        <w:spacing w:before="0" w:beforeAutospacing="0" w:after="0" w:afterAutospacing="0"/>
        <w:ind w:firstLine="709"/>
        <w:jc w:val="both"/>
        <w:rPr>
          <w:b w:val="0"/>
          <w:color w:val="000000"/>
          <w:sz w:val="28"/>
          <w:szCs w:val="28"/>
          <w:shd w:val="clear" w:color="auto" w:fill="FFFFFF"/>
        </w:rPr>
      </w:pPr>
    </w:p>
    <w:p w:rsidR="00150567" w:rsidRDefault="00533922" w:rsidP="009F2037">
      <w:pPr>
        <w:pStyle w:val="1"/>
        <w:shd w:val="clear" w:color="auto" w:fill="FFFFFF"/>
        <w:tabs>
          <w:tab w:val="left" w:pos="1134"/>
        </w:tabs>
        <w:spacing w:before="0" w:beforeAutospacing="0" w:after="0" w:afterAutospacing="0"/>
        <w:ind w:firstLine="709"/>
        <w:jc w:val="both"/>
        <w:rPr>
          <w:color w:val="000000"/>
          <w:sz w:val="28"/>
          <w:szCs w:val="28"/>
          <w:shd w:val="clear" w:color="auto" w:fill="FFFFFF"/>
        </w:rPr>
      </w:pPr>
      <w:r w:rsidRPr="00533922">
        <w:rPr>
          <w:color w:val="000000"/>
          <w:sz w:val="28"/>
          <w:szCs w:val="28"/>
          <w:shd w:val="clear" w:color="auto" w:fill="FFFFFF"/>
        </w:rPr>
        <w:t>КАКИЕ</w:t>
      </w:r>
      <w:r w:rsidRPr="00122FD9">
        <w:rPr>
          <w:color w:val="000000"/>
          <w:sz w:val="28"/>
          <w:szCs w:val="28"/>
          <w:shd w:val="clear" w:color="auto" w:fill="FFFFFF"/>
        </w:rPr>
        <w:t xml:space="preserve"> ЗАПРОСЫ И В</w:t>
      </w:r>
      <w:r w:rsidR="00601434" w:rsidRPr="00122FD9">
        <w:rPr>
          <w:color w:val="000000"/>
          <w:sz w:val="28"/>
          <w:szCs w:val="28"/>
          <w:shd w:val="clear" w:color="auto" w:fill="FFFFFF"/>
        </w:rPr>
        <w:t xml:space="preserve"> </w:t>
      </w:r>
      <w:r w:rsidRPr="00122FD9">
        <w:rPr>
          <w:color w:val="000000"/>
          <w:sz w:val="28"/>
          <w:szCs w:val="28"/>
          <w:shd w:val="clear" w:color="auto" w:fill="FFFFFF"/>
        </w:rPr>
        <w:t>КАКОМ ПОРЯДКЕ НАПРАВЛЯЮТСЯ?</w:t>
      </w:r>
    </w:p>
    <w:p w:rsidR="00122FD9" w:rsidRPr="00FA29CA" w:rsidRDefault="00122FD9" w:rsidP="009F2037">
      <w:pPr>
        <w:pStyle w:val="1"/>
        <w:shd w:val="clear" w:color="auto" w:fill="FFFFFF"/>
        <w:tabs>
          <w:tab w:val="left" w:pos="1134"/>
        </w:tabs>
        <w:spacing w:before="0" w:beforeAutospacing="0" w:after="0" w:afterAutospacing="0"/>
        <w:ind w:firstLine="709"/>
        <w:jc w:val="both"/>
        <w:rPr>
          <w:b w:val="0"/>
          <w:color w:val="000000"/>
          <w:sz w:val="20"/>
          <w:szCs w:val="20"/>
          <w:shd w:val="clear" w:color="auto" w:fill="FFFFFF"/>
        </w:rPr>
      </w:pPr>
    </w:p>
    <w:p w:rsidR="00B2696D" w:rsidRPr="00122FD9" w:rsidRDefault="002731BD" w:rsidP="002731BD">
      <w:pPr>
        <w:pStyle w:val="af"/>
        <w:shd w:val="clear" w:color="auto" w:fill="FFFFFF"/>
        <w:tabs>
          <w:tab w:val="left" w:pos="1134"/>
        </w:tabs>
        <w:spacing w:before="0" w:beforeAutospacing="0" w:after="0" w:afterAutospacing="0"/>
        <w:ind w:firstLine="709"/>
        <w:jc w:val="both"/>
        <w:rPr>
          <w:color w:val="000000"/>
          <w:sz w:val="28"/>
          <w:szCs w:val="28"/>
        </w:rPr>
      </w:pPr>
      <w:r>
        <w:rPr>
          <w:b/>
          <w:color w:val="000000"/>
          <w:sz w:val="28"/>
          <w:szCs w:val="28"/>
          <w:shd w:val="clear" w:color="auto" w:fill="FFFFFF"/>
        </w:rPr>
        <w:t>1. </w:t>
      </w:r>
      <w:r w:rsidR="00180987">
        <w:rPr>
          <w:b/>
          <w:color w:val="000000"/>
          <w:sz w:val="28"/>
          <w:szCs w:val="28"/>
          <w:shd w:val="clear" w:color="auto" w:fill="FFFFFF"/>
        </w:rPr>
        <w:t>Запрос декларанту об истребовании от него</w:t>
      </w:r>
      <w:r w:rsidR="00B2696D" w:rsidRPr="00122FD9">
        <w:rPr>
          <w:b/>
          <w:color w:val="000000"/>
          <w:sz w:val="28"/>
          <w:szCs w:val="28"/>
          <w:shd w:val="clear" w:color="auto" w:fill="FFFFFF"/>
        </w:rPr>
        <w:t xml:space="preserve"> сведений</w:t>
      </w:r>
      <w:r w:rsidR="00B2696D" w:rsidRPr="00122FD9">
        <w:rPr>
          <w:color w:val="000000"/>
          <w:sz w:val="28"/>
          <w:szCs w:val="28"/>
        </w:rPr>
        <w:t>:</w:t>
      </w:r>
    </w:p>
    <w:p w:rsidR="00DF5C84" w:rsidRPr="00FA29CA" w:rsidRDefault="00DF5C84" w:rsidP="002731BD">
      <w:pPr>
        <w:tabs>
          <w:tab w:val="left" w:pos="1134"/>
        </w:tabs>
        <w:spacing w:after="0" w:line="240" w:lineRule="auto"/>
        <w:ind w:firstLine="709"/>
        <w:jc w:val="both"/>
        <w:rPr>
          <w:rFonts w:ascii="Times New Roman" w:hAnsi="Times New Roman" w:cs="Times New Roman"/>
          <w:sz w:val="20"/>
          <w:szCs w:val="20"/>
        </w:rPr>
      </w:pPr>
    </w:p>
    <w:tbl>
      <w:tblPr>
        <w:tblStyle w:val="2-3"/>
        <w:tblW w:w="0" w:type="auto"/>
        <w:tblLook w:val="04A0" w:firstRow="1" w:lastRow="0" w:firstColumn="1" w:lastColumn="0" w:noHBand="0" w:noVBand="1"/>
      </w:tblPr>
      <w:tblGrid>
        <w:gridCol w:w="5342"/>
        <w:gridCol w:w="4843"/>
      </w:tblGrid>
      <w:tr w:rsidR="00DF5C84" w:rsidTr="00253072">
        <w:trPr>
          <w:cnfStyle w:val="100000000000" w:firstRow="1" w:lastRow="0" w:firstColumn="0" w:lastColumn="0" w:oddVBand="0" w:evenVBand="0" w:oddHBand="0" w:evenHBand="0" w:firstRowFirstColumn="0" w:firstRowLastColumn="0" w:lastRowFirstColumn="0" w:lastRowLastColumn="0"/>
          <w:trHeight w:val="357"/>
        </w:trPr>
        <w:tc>
          <w:tcPr>
            <w:cnfStyle w:val="001000000100" w:firstRow="0" w:lastRow="0" w:firstColumn="1" w:lastColumn="0" w:oddVBand="0" w:evenVBand="0" w:oddHBand="0" w:evenHBand="0" w:firstRowFirstColumn="1" w:firstRowLastColumn="0" w:lastRowFirstColumn="0" w:lastRowLastColumn="0"/>
            <w:tcW w:w="5353" w:type="dxa"/>
          </w:tcPr>
          <w:p w:rsidR="00DF5C84" w:rsidRPr="00253072" w:rsidRDefault="00F1262B" w:rsidP="00F1262B">
            <w:pPr>
              <w:autoSpaceDE w:val="0"/>
              <w:autoSpaceDN w:val="0"/>
              <w:adjustRightInd w:val="0"/>
              <w:jc w:val="center"/>
              <w:rPr>
                <w:rFonts w:ascii="Times New Roman" w:hAnsi="Times New Roman" w:cs="Times New Roman"/>
                <w:b/>
                <w:sz w:val="28"/>
                <w:szCs w:val="28"/>
              </w:rPr>
            </w:pPr>
            <w:r w:rsidRPr="00253072">
              <w:rPr>
                <w:rFonts w:ascii="Times New Roman" w:hAnsi="Times New Roman" w:cs="Times New Roman"/>
                <w:b/>
                <w:sz w:val="28"/>
                <w:szCs w:val="28"/>
              </w:rPr>
              <w:t>Содержание запрашиваемых сведений</w:t>
            </w:r>
          </w:p>
        </w:tc>
        <w:tc>
          <w:tcPr>
            <w:tcW w:w="4853" w:type="dxa"/>
          </w:tcPr>
          <w:p w:rsidR="00DF5C84" w:rsidRPr="00253072" w:rsidRDefault="00FA29CA" w:rsidP="00FA29CA">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r w:rsidRPr="00253072">
              <w:rPr>
                <w:rFonts w:ascii="Times New Roman" w:hAnsi="Times New Roman" w:cs="Times New Roman"/>
                <w:b/>
                <w:sz w:val="28"/>
                <w:szCs w:val="28"/>
              </w:rPr>
              <w:t>Подтверждающие документы</w:t>
            </w:r>
          </w:p>
        </w:tc>
      </w:tr>
      <w:tr w:rsidR="00DF5C84" w:rsidTr="00253072">
        <w:trPr>
          <w:cnfStyle w:val="000000100000" w:firstRow="0" w:lastRow="0" w:firstColumn="0" w:lastColumn="0" w:oddVBand="0" w:evenVBand="0" w:oddHBand="1" w:evenHBand="0" w:firstRowFirstColumn="0" w:firstRowLastColumn="0" w:lastRowFirstColumn="0" w:lastRowLastColumn="0"/>
          <w:trHeight w:val="2769"/>
        </w:trPr>
        <w:tc>
          <w:tcPr>
            <w:cnfStyle w:val="001000000000" w:firstRow="0" w:lastRow="0" w:firstColumn="1" w:lastColumn="0" w:oddVBand="0" w:evenVBand="0" w:oddHBand="0" w:evenHBand="0" w:firstRowFirstColumn="0" w:firstRowLastColumn="0" w:lastRowFirstColumn="0" w:lastRowLastColumn="0"/>
            <w:tcW w:w="5353" w:type="dxa"/>
          </w:tcPr>
          <w:p w:rsidR="00DF5C84" w:rsidRDefault="00DF5C84" w:rsidP="005B6B41">
            <w:pPr>
              <w:autoSpaceDE w:val="0"/>
              <w:autoSpaceDN w:val="0"/>
              <w:adjustRightInd w:val="0"/>
              <w:ind w:firstLine="709"/>
              <w:jc w:val="both"/>
              <w:rPr>
                <w:rFonts w:ascii="Times New Roman" w:hAnsi="Times New Roman" w:cs="Times New Roman"/>
                <w:bCs/>
                <w:sz w:val="28"/>
                <w:szCs w:val="28"/>
              </w:rPr>
            </w:pPr>
            <w:r>
              <w:rPr>
                <w:rFonts w:ascii="Times New Roman" w:hAnsi="Times New Roman" w:cs="Times New Roman"/>
                <w:bCs/>
                <w:sz w:val="28"/>
                <w:szCs w:val="28"/>
              </w:rPr>
              <w:t>1. О</w:t>
            </w:r>
            <w:r w:rsidRPr="002515BA">
              <w:rPr>
                <w:rFonts w:ascii="Times New Roman" w:hAnsi="Times New Roman" w:cs="Times New Roman"/>
                <w:bCs/>
                <w:sz w:val="28"/>
                <w:szCs w:val="28"/>
              </w:rPr>
              <w:t xml:space="preserve"> расходах</w:t>
            </w:r>
            <w:r>
              <w:rPr>
                <w:rFonts w:ascii="Times New Roman" w:hAnsi="Times New Roman" w:cs="Times New Roman"/>
                <w:bCs/>
                <w:sz w:val="28"/>
                <w:szCs w:val="28"/>
              </w:rPr>
              <w:t xml:space="preserve"> </w:t>
            </w:r>
            <w:r w:rsidRPr="00A817D6">
              <w:rPr>
                <w:rFonts w:ascii="Times New Roman" w:hAnsi="Times New Roman" w:cs="Times New Roman"/>
                <w:bCs/>
                <w:sz w:val="28"/>
                <w:szCs w:val="28"/>
              </w:rPr>
              <w:t xml:space="preserve"> лица</w:t>
            </w:r>
            <w:r w:rsidRPr="002515BA">
              <w:rPr>
                <w:rFonts w:ascii="Times New Roman" w:hAnsi="Times New Roman" w:cs="Times New Roman"/>
                <w:bCs/>
                <w:sz w:val="28"/>
                <w:szCs w:val="28"/>
              </w:rPr>
              <w:t xml:space="preserve">, а также его супруги (супруга) и несовершеннолетних детей </w:t>
            </w:r>
            <w:r w:rsidR="00253072">
              <w:rPr>
                <w:rFonts w:ascii="Times New Roman" w:hAnsi="Times New Roman" w:cs="Times New Roman"/>
                <w:bCs/>
                <w:sz w:val="28"/>
                <w:szCs w:val="28"/>
              </w:rPr>
              <w:t>по каждой сделке</w:t>
            </w:r>
            <w:r w:rsidR="00FA29CA">
              <w:rPr>
                <w:rFonts w:ascii="Times New Roman" w:hAnsi="Times New Roman" w:cs="Times New Roman"/>
                <w:bCs/>
                <w:sz w:val="28"/>
                <w:szCs w:val="28"/>
              </w:rPr>
              <w:t>,</w:t>
            </w:r>
            <w:r w:rsidRPr="002515BA">
              <w:rPr>
                <w:rFonts w:ascii="Times New Roman" w:hAnsi="Times New Roman" w:cs="Times New Roman"/>
                <w:bCs/>
                <w:sz w:val="28"/>
                <w:szCs w:val="28"/>
              </w:rPr>
              <w:t xml:space="preserve"> совершенной </w:t>
            </w:r>
            <w:r w:rsidR="00FA29CA">
              <w:rPr>
                <w:rFonts w:ascii="Times New Roman" w:hAnsi="Times New Roman" w:cs="Times New Roman"/>
                <w:bCs/>
                <w:sz w:val="28"/>
                <w:szCs w:val="28"/>
              </w:rPr>
              <w:t>ими</w:t>
            </w:r>
            <w:r w:rsidRPr="002515BA">
              <w:rPr>
                <w:rFonts w:ascii="Times New Roman" w:hAnsi="Times New Roman" w:cs="Times New Roman"/>
                <w:bCs/>
                <w:sz w:val="28"/>
                <w:szCs w:val="28"/>
              </w:rPr>
              <w:t xml:space="preserve"> в течение отчетного периода, если общая сумма таких сделок превышает общий доход лица и его супруги (супруга) за три последних года, предшествующих отчетному периоду</w:t>
            </w:r>
            <w:r>
              <w:rPr>
                <w:rFonts w:ascii="Times New Roman" w:hAnsi="Times New Roman" w:cs="Times New Roman"/>
                <w:bCs/>
                <w:sz w:val="28"/>
                <w:szCs w:val="28"/>
              </w:rPr>
              <w:t>.</w:t>
            </w:r>
          </w:p>
        </w:tc>
        <w:tc>
          <w:tcPr>
            <w:tcW w:w="4853" w:type="dxa"/>
          </w:tcPr>
          <w:p w:rsidR="00DF5C84" w:rsidRDefault="00EC68DA" w:rsidP="005B6B41">
            <w:pPr>
              <w:autoSpaceDE w:val="0"/>
              <w:autoSpaceDN w:val="0"/>
              <w:adjustRightInd w:val="0"/>
              <w:ind w:firstLine="709"/>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8"/>
                <w:szCs w:val="28"/>
              </w:rPr>
            </w:pPr>
            <w:r>
              <w:rPr>
                <w:rFonts w:ascii="Times New Roman" w:hAnsi="Times New Roman" w:cs="Times New Roman"/>
                <w:bCs/>
                <w:sz w:val="28"/>
                <w:szCs w:val="28"/>
              </w:rPr>
              <w:t xml:space="preserve">К справке о доходах </w:t>
            </w:r>
            <w:r w:rsidR="00DF5C84">
              <w:rPr>
                <w:rFonts w:ascii="Times New Roman" w:hAnsi="Times New Roman" w:cs="Times New Roman"/>
                <w:bCs/>
                <w:sz w:val="28"/>
                <w:szCs w:val="28"/>
              </w:rPr>
              <w:t xml:space="preserve">прилагается копия документа, являющегося основанием для возникновения права собственности (копия </w:t>
            </w:r>
            <w:r w:rsidR="00DF5C84" w:rsidRPr="00793C29">
              <w:rPr>
                <w:rFonts w:ascii="Times New Roman" w:hAnsi="Times New Roman" w:cs="Times New Roman"/>
                <w:bCs/>
                <w:sz w:val="28"/>
                <w:szCs w:val="28"/>
              </w:rPr>
              <w:t>договор</w:t>
            </w:r>
            <w:r w:rsidR="00DF5C84">
              <w:rPr>
                <w:rFonts w:ascii="Times New Roman" w:hAnsi="Times New Roman" w:cs="Times New Roman"/>
                <w:bCs/>
                <w:sz w:val="28"/>
                <w:szCs w:val="28"/>
              </w:rPr>
              <w:t>а</w:t>
            </w:r>
            <w:r w:rsidR="00DF5C84" w:rsidRPr="00793C29">
              <w:rPr>
                <w:rFonts w:ascii="Times New Roman" w:hAnsi="Times New Roman" w:cs="Times New Roman"/>
                <w:bCs/>
                <w:sz w:val="28"/>
                <w:szCs w:val="28"/>
              </w:rPr>
              <w:t xml:space="preserve"> купли-продажи имущества)</w:t>
            </w:r>
            <w:r>
              <w:rPr>
                <w:rFonts w:ascii="Times New Roman" w:hAnsi="Times New Roman" w:cs="Times New Roman"/>
                <w:bCs/>
                <w:sz w:val="28"/>
                <w:szCs w:val="28"/>
              </w:rPr>
              <w:t>.</w:t>
            </w:r>
          </w:p>
        </w:tc>
      </w:tr>
      <w:tr w:rsidR="00DF5C84" w:rsidTr="00FA29CA">
        <w:tc>
          <w:tcPr>
            <w:cnfStyle w:val="001000000000" w:firstRow="0" w:lastRow="0" w:firstColumn="1" w:lastColumn="0" w:oddVBand="0" w:evenVBand="0" w:oddHBand="0" w:evenHBand="0" w:firstRowFirstColumn="0" w:firstRowLastColumn="0" w:lastRowFirstColumn="0" w:lastRowLastColumn="0"/>
            <w:tcW w:w="5353" w:type="dxa"/>
          </w:tcPr>
          <w:p w:rsidR="00DF5C84" w:rsidRPr="002515BA" w:rsidRDefault="00DF5C84" w:rsidP="005B6B41">
            <w:pPr>
              <w:autoSpaceDE w:val="0"/>
              <w:autoSpaceDN w:val="0"/>
              <w:adjustRightInd w:val="0"/>
              <w:ind w:firstLine="709"/>
              <w:jc w:val="both"/>
              <w:rPr>
                <w:rFonts w:ascii="Times New Roman" w:hAnsi="Times New Roman" w:cs="Times New Roman"/>
                <w:bCs/>
                <w:sz w:val="28"/>
                <w:szCs w:val="28"/>
              </w:rPr>
            </w:pPr>
            <w:r>
              <w:rPr>
                <w:rFonts w:ascii="Times New Roman" w:hAnsi="Times New Roman" w:cs="Times New Roman"/>
                <w:bCs/>
                <w:sz w:val="28"/>
                <w:szCs w:val="28"/>
              </w:rPr>
              <w:t>2. О</w:t>
            </w:r>
            <w:r w:rsidRPr="002515BA">
              <w:rPr>
                <w:rFonts w:ascii="Times New Roman" w:hAnsi="Times New Roman" w:cs="Times New Roman"/>
                <w:bCs/>
                <w:sz w:val="28"/>
                <w:szCs w:val="28"/>
              </w:rPr>
              <w:t>б источниках получения средств, за счет которых совершена сделка</w:t>
            </w:r>
            <w:r>
              <w:rPr>
                <w:rFonts w:ascii="Times New Roman" w:hAnsi="Times New Roman" w:cs="Times New Roman"/>
                <w:bCs/>
                <w:sz w:val="28"/>
                <w:szCs w:val="28"/>
              </w:rPr>
              <w:t>.</w:t>
            </w:r>
          </w:p>
        </w:tc>
        <w:tc>
          <w:tcPr>
            <w:tcW w:w="4853" w:type="dxa"/>
          </w:tcPr>
          <w:p w:rsidR="00DF5C84" w:rsidRPr="002515BA" w:rsidRDefault="00253072" w:rsidP="005B6B41">
            <w:pPr>
              <w:autoSpaceDE w:val="0"/>
              <w:autoSpaceDN w:val="0"/>
              <w:adjustRightInd w:val="0"/>
              <w:ind w:firstLine="70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szCs w:val="28"/>
              </w:rPr>
            </w:pPr>
            <w:r>
              <w:rPr>
                <w:rFonts w:ascii="Times New Roman" w:hAnsi="Times New Roman" w:cs="Times New Roman"/>
                <w:bCs/>
                <w:sz w:val="28"/>
                <w:szCs w:val="28"/>
              </w:rPr>
              <w:t>Д</w:t>
            </w:r>
            <w:r w:rsidR="00DF5C84" w:rsidRPr="008D633E">
              <w:rPr>
                <w:rFonts w:ascii="Times New Roman" w:hAnsi="Times New Roman" w:cs="Times New Roman"/>
                <w:bCs/>
                <w:sz w:val="28"/>
                <w:szCs w:val="28"/>
              </w:rPr>
              <w:t xml:space="preserve">окументы, подтверждающие источники </w:t>
            </w:r>
            <w:r w:rsidR="00FA29CA">
              <w:rPr>
                <w:rFonts w:ascii="Times New Roman" w:hAnsi="Times New Roman" w:cs="Times New Roman"/>
                <w:bCs/>
                <w:sz w:val="28"/>
                <w:szCs w:val="28"/>
              </w:rPr>
              <w:t>(</w:t>
            </w:r>
            <w:r w:rsidR="00DF5C84" w:rsidRPr="008D633E">
              <w:rPr>
                <w:rFonts w:ascii="Times New Roman" w:hAnsi="Times New Roman" w:cs="Times New Roman"/>
                <w:bCs/>
                <w:sz w:val="28"/>
                <w:szCs w:val="28"/>
              </w:rPr>
              <w:t>кредитн</w:t>
            </w:r>
            <w:r w:rsidR="00FA29CA">
              <w:rPr>
                <w:rFonts w:ascii="Times New Roman" w:hAnsi="Times New Roman" w:cs="Times New Roman"/>
                <w:bCs/>
                <w:sz w:val="28"/>
                <w:szCs w:val="28"/>
              </w:rPr>
              <w:t>ый</w:t>
            </w:r>
            <w:r w:rsidR="00DF5C84" w:rsidRPr="008D633E">
              <w:rPr>
                <w:rFonts w:ascii="Times New Roman" w:hAnsi="Times New Roman" w:cs="Times New Roman"/>
                <w:bCs/>
                <w:sz w:val="28"/>
                <w:szCs w:val="28"/>
              </w:rPr>
              <w:t xml:space="preserve"> договор, договор займа, договор купли-продажи ранее принадлежащего имущества, выписки по счету из банка, в том числе, лица, передавшего денежные средства).</w:t>
            </w:r>
          </w:p>
        </w:tc>
      </w:tr>
    </w:tbl>
    <w:p w:rsidR="00253072" w:rsidRPr="005B6B41" w:rsidRDefault="00253072" w:rsidP="005B6B41">
      <w:pPr>
        <w:pStyle w:val="a3"/>
        <w:tabs>
          <w:tab w:val="left" w:pos="1134"/>
        </w:tabs>
        <w:spacing w:after="0" w:line="240" w:lineRule="auto"/>
        <w:ind w:left="0" w:firstLine="709"/>
        <w:jc w:val="both"/>
        <w:rPr>
          <w:rFonts w:ascii="Times New Roman" w:hAnsi="Times New Roman" w:cs="Times New Roman"/>
          <w:sz w:val="16"/>
          <w:szCs w:val="16"/>
        </w:rPr>
      </w:pPr>
    </w:p>
    <w:p w:rsidR="00DF5C84" w:rsidRDefault="00DF5C84" w:rsidP="005B6B41">
      <w:pPr>
        <w:pStyle w:val="a3"/>
        <w:numPr>
          <w:ilvl w:val="0"/>
          <w:numId w:val="45"/>
        </w:numPr>
        <w:tabs>
          <w:tab w:val="left" w:pos="1134"/>
        </w:tabs>
        <w:spacing w:after="0" w:line="240" w:lineRule="auto"/>
        <w:ind w:left="0" w:firstLine="709"/>
        <w:jc w:val="both"/>
        <w:rPr>
          <w:rFonts w:ascii="Times New Roman" w:hAnsi="Times New Roman" w:cs="Times New Roman"/>
          <w:sz w:val="28"/>
          <w:szCs w:val="28"/>
        </w:rPr>
      </w:pPr>
      <w:r w:rsidRPr="00F27371">
        <w:rPr>
          <w:rFonts w:ascii="Times New Roman" w:hAnsi="Times New Roman" w:cs="Times New Roman"/>
          <w:b/>
          <w:sz w:val="28"/>
          <w:szCs w:val="28"/>
        </w:rPr>
        <w:t>Основная работа</w:t>
      </w:r>
      <w:r w:rsidRPr="00BB0442">
        <w:rPr>
          <w:rFonts w:ascii="Times New Roman" w:hAnsi="Times New Roman" w:cs="Times New Roman"/>
          <w:sz w:val="28"/>
          <w:szCs w:val="28"/>
        </w:rPr>
        <w:t xml:space="preserve"> </w:t>
      </w:r>
      <w:r w:rsidR="005B6B41">
        <w:rPr>
          <w:rFonts w:ascii="Times New Roman" w:hAnsi="Times New Roman" w:cs="Times New Roman"/>
          <w:sz w:val="28"/>
          <w:szCs w:val="28"/>
        </w:rPr>
        <w:t>должна быть проведена</w:t>
      </w:r>
      <w:r>
        <w:rPr>
          <w:rFonts w:ascii="Times New Roman" w:hAnsi="Times New Roman" w:cs="Times New Roman"/>
          <w:sz w:val="28"/>
          <w:szCs w:val="28"/>
        </w:rPr>
        <w:t xml:space="preserve"> </w:t>
      </w:r>
      <w:r w:rsidRPr="00F27371">
        <w:rPr>
          <w:rFonts w:ascii="Times New Roman" w:hAnsi="Times New Roman" w:cs="Times New Roman"/>
          <w:b/>
          <w:sz w:val="28"/>
          <w:szCs w:val="28"/>
        </w:rPr>
        <w:t>с самим декларантом</w:t>
      </w:r>
      <w:r>
        <w:rPr>
          <w:rFonts w:ascii="Times New Roman" w:hAnsi="Times New Roman" w:cs="Times New Roman"/>
          <w:sz w:val="28"/>
          <w:szCs w:val="28"/>
        </w:rPr>
        <w:t>: именно на нем лежит обязанность представить все запрошенные сведения, подтвердив соответствие расходов доходам, законность и обоснованность источников приобретения имущества. Для этого запросы в его адрес направляются каждый раз при наличии необходимости (то есть могут быть направлены неоднократно).</w:t>
      </w:r>
    </w:p>
    <w:p w:rsidR="001C1667" w:rsidRPr="005B6B41" w:rsidRDefault="001C1667" w:rsidP="00A84236">
      <w:pPr>
        <w:pStyle w:val="a3"/>
        <w:tabs>
          <w:tab w:val="left" w:pos="1134"/>
        </w:tabs>
        <w:spacing w:after="0" w:line="240" w:lineRule="auto"/>
        <w:ind w:left="0" w:firstLine="709"/>
        <w:jc w:val="both"/>
        <w:rPr>
          <w:rFonts w:ascii="Times New Roman" w:hAnsi="Times New Roman" w:cs="Times New Roman"/>
          <w:sz w:val="20"/>
          <w:szCs w:val="20"/>
        </w:rPr>
      </w:pPr>
    </w:p>
    <w:p w:rsidR="00ED317B" w:rsidRDefault="009F2037" w:rsidP="00A84236">
      <w:pPr>
        <w:pStyle w:val="a3"/>
        <w:tabs>
          <w:tab w:val="left" w:pos="1134"/>
        </w:tabs>
        <w:spacing w:after="0" w:line="240" w:lineRule="auto"/>
        <w:ind w:left="0" w:firstLine="709"/>
        <w:jc w:val="both"/>
        <w:rPr>
          <w:rFonts w:ascii="Times New Roman" w:hAnsi="Times New Roman" w:cs="Times New Roman"/>
          <w:b/>
          <w:sz w:val="28"/>
          <w:szCs w:val="28"/>
        </w:rPr>
      </w:pPr>
      <w:r w:rsidRPr="001773BB">
        <w:rPr>
          <w:rFonts w:ascii="Times New Roman" w:hAnsi="Times New Roman" w:cs="Times New Roman"/>
          <w:b/>
          <w:sz w:val="28"/>
          <w:szCs w:val="28"/>
          <w:u w:val="single"/>
        </w:rPr>
        <w:t>Декларант</w:t>
      </w:r>
      <w:r w:rsidRPr="001773BB">
        <w:rPr>
          <w:rFonts w:ascii="Times New Roman" w:hAnsi="Times New Roman" w:cs="Times New Roman"/>
          <w:b/>
          <w:sz w:val="28"/>
          <w:szCs w:val="28"/>
        </w:rPr>
        <w:t xml:space="preserve">, у которого запрошены данные сведения, </w:t>
      </w:r>
      <w:r w:rsidR="00B2696D" w:rsidRPr="008E1CB6">
        <w:rPr>
          <w:rFonts w:ascii="Times New Roman" w:hAnsi="Times New Roman" w:cs="Times New Roman"/>
          <w:b/>
          <w:sz w:val="28"/>
          <w:szCs w:val="28"/>
          <w:u w:val="single"/>
        </w:rPr>
        <w:t>обязан</w:t>
      </w:r>
      <w:r w:rsidR="00B2696D" w:rsidRPr="001773BB">
        <w:rPr>
          <w:rFonts w:ascii="Times New Roman" w:hAnsi="Times New Roman" w:cs="Times New Roman"/>
          <w:b/>
          <w:sz w:val="28"/>
          <w:szCs w:val="28"/>
        </w:rPr>
        <w:t xml:space="preserve"> представ</w:t>
      </w:r>
      <w:r w:rsidRPr="001773BB">
        <w:rPr>
          <w:rFonts w:ascii="Times New Roman" w:hAnsi="Times New Roman" w:cs="Times New Roman"/>
          <w:b/>
          <w:sz w:val="28"/>
          <w:szCs w:val="28"/>
        </w:rPr>
        <w:t>и</w:t>
      </w:r>
      <w:r w:rsidR="00B2696D" w:rsidRPr="001773BB">
        <w:rPr>
          <w:rFonts w:ascii="Times New Roman" w:hAnsi="Times New Roman" w:cs="Times New Roman"/>
          <w:b/>
          <w:sz w:val="28"/>
          <w:szCs w:val="28"/>
        </w:rPr>
        <w:t xml:space="preserve">ть </w:t>
      </w:r>
      <w:r w:rsidRPr="001773BB">
        <w:rPr>
          <w:rFonts w:ascii="Times New Roman" w:hAnsi="Times New Roman" w:cs="Times New Roman"/>
          <w:b/>
          <w:sz w:val="28"/>
          <w:szCs w:val="28"/>
        </w:rPr>
        <w:t>их</w:t>
      </w:r>
      <w:r w:rsidR="00ED317B">
        <w:rPr>
          <w:rFonts w:ascii="Times New Roman" w:hAnsi="Times New Roman" w:cs="Times New Roman"/>
          <w:b/>
          <w:sz w:val="28"/>
          <w:szCs w:val="28"/>
        </w:rPr>
        <w:t xml:space="preserve"> в течение 15 рабочих дней с даты их истребования.</w:t>
      </w:r>
    </w:p>
    <w:p w:rsidR="00A84236" w:rsidRPr="001F700E" w:rsidRDefault="001275C0" w:rsidP="00A84236">
      <w:pPr>
        <w:pStyle w:val="a3"/>
        <w:numPr>
          <w:ilvl w:val="0"/>
          <w:numId w:val="30"/>
        </w:numPr>
        <w:tabs>
          <w:tab w:val="left" w:pos="1134"/>
        </w:tabs>
        <w:spacing w:after="0" w:line="240" w:lineRule="auto"/>
        <w:ind w:left="0" w:firstLine="709"/>
        <w:jc w:val="both"/>
        <w:rPr>
          <w:rFonts w:ascii="Times New Roman" w:hAnsi="Times New Roman" w:cs="Times New Roman"/>
          <w:b/>
          <w:sz w:val="28"/>
          <w:szCs w:val="28"/>
        </w:rPr>
      </w:pPr>
      <w:r w:rsidRPr="001275C0">
        <w:rPr>
          <w:rFonts w:ascii="Times New Roman" w:hAnsi="Times New Roman" w:cs="Times New Roman"/>
          <w:sz w:val="28"/>
          <w:szCs w:val="28"/>
        </w:rPr>
        <w:t>Необходимо учитывать, что</w:t>
      </w:r>
      <w:r>
        <w:rPr>
          <w:rFonts w:ascii="Times New Roman" w:hAnsi="Times New Roman" w:cs="Times New Roman"/>
          <w:b/>
          <w:sz w:val="28"/>
          <w:szCs w:val="28"/>
        </w:rPr>
        <w:t xml:space="preserve"> н</w:t>
      </w:r>
      <w:r w:rsidR="00A84236">
        <w:rPr>
          <w:rFonts w:ascii="Times New Roman" w:hAnsi="Times New Roman" w:cs="Times New Roman"/>
          <w:b/>
          <w:sz w:val="28"/>
          <w:szCs w:val="28"/>
        </w:rPr>
        <w:t xml:space="preserve">евыполнение </w:t>
      </w:r>
      <w:r w:rsidR="001C1667">
        <w:rPr>
          <w:rFonts w:ascii="Times New Roman" w:hAnsi="Times New Roman" w:cs="Times New Roman"/>
          <w:sz w:val="28"/>
          <w:szCs w:val="28"/>
        </w:rPr>
        <w:t>декларантом</w:t>
      </w:r>
      <w:r w:rsidR="00A84236" w:rsidRPr="001F700E">
        <w:rPr>
          <w:rFonts w:ascii="Times New Roman" w:hAnsi="Times New Roman" w:cs="Times New Roman"/>
          <w:sz w:val="28"/>
          <w:szCs w:val="28"/>
        </w:rPr>
        <w:t xml:space="preserve"> </w:t>
      </w:r>
      <w:r w:rsidR="001F700E" w:rsidRPr="001F700E">
        <w:rPr>
          <w:rFonts w:ascii="Times New Roman" w:hAnsi="Times New Roman" w:cs="Times New Roman"/>
          <w:sz w:val="28"/>
          <w:szCs w:val="28"/>
        </w:rPr>
        <w:t xml:space="preserve">указанной </w:t>
      </w:r>
      <w:r w:rsidR="00A84236" w:rsidRPr="001F700E">
        <w:rPr>
          <w:rFonts w:ascii="Times New Roman" w:hAnsi="Times New Roman" w:cs="Times New Roman"/>
          <w:sz w:val="28"/>
          <w:szCs w:val="28"/>
        </w:rPr>
        <w:t>обязанности, равно</w:t>
      </w:r>
      <w:r w:rsidR="00A84236" w:rsidRPr="00A84236">
        <w:rPr>
          <w:rFonts w:ascii="Times New Roman" w:hAnsi="Times New Roman" w:cs="Times New Roman"/>
          <w:sz w:val="28"/>
          <w:szCs w:val="28"/>
        </w:rPr>
        <w:t xml:space="preserve"> как и обязанности представить ежегодно при представлении сведений о доходах сведения о расходах в случае осуществления в отчетном периоде расходов по сделкам, предусмотренным в части 1 статьи 3 Федерального закона</w:t>
      </w:r>
      <w:r w:rsidR="00A84236">
        <w:rPr>
          <w:rFonts w:ascii="Times New Roman" w:hAnsi="Times New Roman" w:cs="Times New Roman"/>
          <w:b/>
          <w:sz w:val="28"/>
          <w:szCs w:val="28"/>
        </w:rPr>
        <w:t xml:space="preserve"> </w:t>
      </w:r>
      <w:r w:rsidR="00A84236" w:rsidRPr="003F360C">
        <w:rPr>
          <w:rFonts w:ascii="Times New Roman" w:hAnsi="Times New Roman" w:cs="Times New Roman"/>
          <w:sz w:val="28"/>
          <w:szCs w:val="28"/>
        </w:rPr>
        <w:t>«О контроле за соответствием расходов лиц, замещающих государственные должности, и иных лиц их доходам»</w:t>
      </w:r>
      <w:r w:rsidR="001F700E">
        <w:rPr>
          <w:rFonts w:ascii="Times New Roman" w:hAnsi="Times New Roman" w:cs="Times New Roman"/>
          <w:sz w:val="28"/>
          <w:szCs w:val="28"/>
        </w:rPr>
        <w:t xml:space="preserve">, </w:t>
      </w:r>
      <w:r w:rsidR="001F700E" w:rsidRPr="001C1667">
        <w:rPr>
          <w:rFonts w:ascii="Times New Roman" w:hAnsi="Times New Roman" w:cs="Times New Roman"/>
          <w:b/>
          <w:sz w:val="28"/>
          <w:szCs w:val="28"/>
        </w:rPr>
        <w:t>является правонарушением</w:t>
      </w:r>
      <w:r w:rsidR="001F700E">
        <w:rPr>
          <w:rFonts w:ascii="Times New Roman" w:hAnsi="Times New Roman" w:cs="Times New Roman"/>
          <w:sz w:val="28"/>
          <w:szCs w:val="28"/>
        </w:rPr>
        <w:t>.</w:t>
      </w:r>
    </w:p>
    <w:p w:rsidR="001F700E" w:rsidRPr="001F700E" w:rsidRDefault="001F700E" w:rsidP="001F700E">
      <w:pPr>
        <w:autoSpaceDE w:val="0"/>
        <w:autoSpaceDN w:val="0"/>
        <w:adjustRightInd w:val="0"/>
        <w:spacing w:after="0" w:line="240" w:lineRule="auto"/>
        <w:ind w:firstLine="851"/>
        <w:jc w:val="both"/>
        <w:rPr>
          <w:rFonts w:ascii="Times New Roman" w:hAnsi="Times New Roman" w:cs="Times New Roman"/>
          <w:bCs/>
          <w:i/>
          <w:sz w:val="28"/>
          <w:szCs w:val="28"/>
        </w:rPr>
      </w:pPr>
      <w:r w:rsidRPr="001F700E">
        <w:rPr>
          <w:rFonts w:ascii="Times New Roman" w:hAnsi="Times New Roman" w:cs="Times New Roman"/>
          <w:b/>
          <w:bCs/>
          <w:sz w:val="28"/>
          <w:szCs w:val="28"/>
        </w:rPr>
        <w:t>Лицо, совершившее такое правонарушение</w:t>
      </w:r>
      <w:r w:rsidRPr="001F700E">
        <w:rPr>
          <w:rFonts w:ascii="Times New Roman" w:hAnsi="Times New Roman" w:cs="Times New Roman"/>
          <w:bCs/>
          <w:sz w:val="28"/>
          <w:szCs w:val="28"/>
        </w:rPr>
        <w:t xml:space="preserve">, подлежит </w:t>
      </w:r>
      <w:r w:rsidRPr="005B6B41">
        <w:rPr>
          <w:rFonts w:ascii="Times New Roman" w:hAnsi="Times New Roman" w:cs="Times New Roman"/>
          <w:b/>
          <w:bCs/>
          <w:sz w:val="28"/>
          <w:szCs w:val="28"/>
        </w:rPr>
        <w:t xml:space="preserve">освобождению от замещаемой (занимаемой) должности, увольнению с государственной или муниципальной службы (части 1 и 2 статьи 16 Федерального закона </w:t>
      </w:r>
      <w:r w:rsidRPr="005B6B41">
        <w:rPr>
          <w:rFonts w:ascii="Times New Roman" w:hAnsi="Times New Roman" w:cs="Times New Roman"/>
          <w:b/>
          <w:sz w:val="28"/>
          <w:szCs w:val="28"/>
        </w:rPr>
        <w:t>«О контроле за соответствием расходов лиц, замещающих государственные должности, и иных лиц их доходам»)</w:t>
      </w:r>
      <w:r w:rsidRPr="005B6B41">
        <w:rPr>
          <w:rFonts w:ascii="Times New Roman" w:hAnsi="Times New Roman" w:cs="Times New Roman"/>
          <w:b/>
          <w:bCs/>
          <w:sz w:val="28"/>
          <w:szCs w:val="28"/>
        </w:rPr>
        <w:t xml:space="preserve">. </w:t>
      </w:r>
    </w:p>
    <w:p w:rsidR="00D13E97" w:rsidRPr="00502875" w:rsidRDefault="00D13E97" w:rsidP="00A84236">
      <w:pPr>
        <w:pStyle w:val="a3"/>
        <w:tabs>
          <w:tab w:val="left" w:pos="1134"/>
        </w:tabs>
        <w:spacing w:after="0" w:line="240" w:lineRule="auto"/>
        <w:ind w:left="0" w:firstLine="709"/>
        <w:jc w:val="both"/>
        <w:rPr>
          <w:rFonts w:ascii="Times New Roman" w:hAnsi="Times New Roman" w:cs="Times New Roman"/>
          <w:sz w:val="20"/>
          <w:szCs w:val="20"/>
        </w:rPr>
      </w:pPr>
    </w:p>
    <w:p w:rsidR="009F2037" w:rsidRPr="001773BB" w:rsidRDefault="00BB0442" w:rsidP="00A84236">
      <w:pPr>
        <w:pStyle w:val="a3"/>
        <w:tabs>
          <w:tab w:val="left" w:pos="1134"/>
        </w:tabs>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Д</w:t>
      </w:r>
      <w:r w:rsidR="00ED317B">
        <w:rPr>
          <w:rFonts w:ascii="Times New Roman" w:hAnsi="Times New Roman" w:cs="Times New Roman"/>
          <w:b/>
          <w:sz w:val="28"/>
          <w:szCs w:val="28"/>
        </w:rPr>
        <w:t xml:space="preserve">екларант </w:t>
      </w:r>
      <w:r w:rsidR="009F2037" w:rsidRPr="001773BB">
        <w:rPr>
          <w:rFonts w:ascii="Times New Roman" w:hAnsi="Times New Roman" w:cs="Times New Roman"/>
          <w:b/>
          <w:sz w:val="28"/>
          <w:szCs w:val="28"/>
          <w:u w:val="single"/>
        </w:rPr>
        <w:t>вправе</w:t>
      </w:r>
      <w:r w:rsidR="009F2037" w:rsidRPr="001773BB">
        <w:rPr>
          <w:rFonts w:ascii="Times New Roman" w:hAnsi="Times New Roman" w:cs="Times New Roman"/>
          <w:b/>
          <w:sz w:val="28"/>
          <w:szCs w:val="28"/>
        </w:rPr>
        <w:t>:</w:t>
      </w:r>
    </w:p>
    <w:p w:rsidR="00B2696D" w:rsidRDefault="00E77685" w:rsidP="00A84236">
      <w:pPr>
        <w:pStyle w:val="a3"/>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w:t>
      </w:r>
      <w:r w:rsidR="00B2696D" w:rsidRPr="009F2037">
        <w:rPr>
          <w:rFonts w:ascii="Times New Roman" w:hAnsi="Times New Roman" w:cs="Times New Roman"/>
          <w:sz w:val="28"/>
          <w:szCs w:val="28"/>
        </w:rPr>
        <w:t>дава</w:t>
      </w:r>
      <w:r w:rsidR="009F2037" w:rsidRPr="009F2037">
        <w:rPr>
          <w:rFonts w:ascii="Times New Roman" w:hAnsi="Times New Roman" w:cs="Times New Roman"/>
          <w:sz w:val="28"/>
          <w:szCs w:val="28"/>
        </w:rPr>
        <w:t xml:space="preserve">ть пояснения в письменной форме </w:t>
      </w:r>
      <w:r w:rsidR="00B2696D" w:rsidRPr="009F2037">
        <w:rPr>
          <w:rFonts w:ascii="Times New Roman" w:hAnsi="Times New Roman" w:cs="Times New Roman"/>
          <w:color w:val="000000"/>
          <w:sz w:val="28"/>
          <w:szCs w:val="28"/>
        </w:rPr>
        <w:t xml:space="preserve">в связи с истребованием </w:t>
      </w:r>
      <w:r w:rsidR="009F2037" w:rsidRPr="009F2037">
        <w:rPr>
          <w:rFonts w:ascii="Times New Roman" w:hAnsi="Times New Roman" w:cs="Times New Roman"/>
          <w:color w:val="000000"/>
          <w:sz w:val="28"/>
          <w:szCs w:val="28"/>
        </w:rPr>
        <w:t xml:space="preserve">указанных </w:t>
      </w:r>
      <w:r w:rsidR="00B2696D" w:rsidRPr="009F2037">
        <w:rPr>
          <w:rFonts w:ascii="Times New Roman" w:hAnsi="Times New Roman" w:cs="Times New Roman"/>
          <w:color w:val="000000"/>
          <w:sz w:val="28"/>
          <w:szCs w:val="28"/>
        </w:rPr>
        <w:t>сведений, в ходе проверки до</w:t>
      </w:r>
      <w:r w:rsidR="009F2037">
        <w:rPr>
          <w:rFonts w:ascii="Times New Roman" w:hAnsi="Times New Roman" w:cs="Times New Roman"/>
          <w:color w:val="000000"/>
          <w:sz w:val="28"/>
          <w:szCs w:val="28"/>
        </w:rPr>
        <w:t xml:space="preserve">стоверности и полноты сведений о расходах </w:t>
      </w:r>
      <w:r w:rsidR="00B2696D" w:rsidRPr="009F2037">
        <w:rPr>
          <w:rFonts w:ascii="Times New Roman" w:hAnsi="Times New Roman" w:cs="Times New Roman"/>
          <w:color w:val="000000"/>
          <w:sz w:val="28"/>
          <w:szCs w:val="28"/>
        </w:rPr>
        <w:t>и по ее результатам</w:t>
      </w:r>
      <w:r w:rsidR="009F2037">
        <w:rPr>
          <w:rFonts w:ascii="Times New Roman" w:hAnsi="Times New Roman" w:cs="Times New Roman"/>
          <w:color w:val="000000"/>
          <w:sz w:val="28"/>
          <w:szCs w:val="28"/>
        </w:rPr>
        <w:t>, а также по вопросу</w:t>
      </w:r>
      <w:r w:rsidR="00B2696D" w:rsidRPr="009F2037">
        <w:rPr>
          <w:rFonts w:ascii="Times New Roman" w:hAnsi="Times New Roman" w:cs="Times New Roman"/>
          <w:sz w:val="28"/>
          <w:szCs w:val="28"/>
        </w:rPr>
        <w:t xml:space="preserve"> об источниках получения средств, за счет которых им, его супругой (супругом) и (или) несовершеннолетними детьми совершена сделка, </w:t>
      </w:r>
      <w:r w:rsidR="009F2037">
        <w:rPr>
          <w:rFonts w:ascii="Times New Roman" w:hAnsi="Times New Roman" w:cs="Times New Roman"/>
          <w:sz w:val="28"/>
          <w:szCs w:val="28"/>
        </w:rPr>
        <w:t xml:space="preserve">указанная в части 1 статьи 3 Федерального закона </w:t>
      </w:r>
      <w:r w:rsidR="009F2037" w:rsidRPr="003F360C">
        <w:rPr>
          <w:rFonts w:ascii="Times New Roman" w:hAnsi="Times New Roman" w:cs="Times New Roman"/>
          <w:sz w:val="28"/>
          <w:szCs w:val="28"/>
        </w:rPr>
        <w:t>«О контроле за соответствием расходов лиц, замещающих государственные должности, и иных лиц их доходам»</w:t>
      </w:r>
      <w:r w:rsidR="001773BB">
        <w:rPr>
          <w:rFonts w:ascii="Times New Roman" w:hAnsi="Times New Roman" w:cs="Times New Roman"/>
          <w:sz w:val="28"/>
          <w:szCs w:val="28"/>
        </w:rPr>
        <w:t>;</w:t>
      </w:r>
    </w:p>
    <w:p w:rsidR="00B2696D" w:rsidRPr="009F2037" w:rsidRDefault="00E77685" w:rsidP="001773BB">
      <w:pPr>
        <w:pStyle w:val="a3"/>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w:t>
      </w:r>
      <w:r w:rsidR="00B2696D" w:rsidRPr="009F2037">
        <w:rPr>
          <w:rFonts w:ascii="Times New Roman" w:hAnsi="Times New Roman" w:cs="Times New Roman"/>
          <w:sz w:val="28"/>
          <w:szCs w:val="28"/>
        </w:rPr>
        <w:t>представлять дополнительные материалы и давать по ним пояснения в письменной форме;</w:t>
      </w:r>
    </w:p>
    <w:p w:rsidR="00B2696D" w:rsidRDefault="00E77685" w:rsidP="006E42F9">
      <w:pPr>
        <w:pStyle w:val="a3"/>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w:t>
      </w:r>
      <w:r w:rsidR="00B2696D" w:rsidRPr="009F2037">
        <w:rPr>
          <w:rFonts w:ascii="Times New Roman" w:hAnsi="Times New Roman" w:cs="Times New Roman"/>
          <w:sz w:val="28"/>
          <w:szCs w:val="28"/>
        </w:rPr>
        <w:t>обращаться</w:t>
      </w:r>
      <w:r w:rsidR="005B6B41">
        <w:rPr>
          <w:rFonts w:ascii="Times New Roman" w:hAnsi="Times New Roman" w:cs="Times New Roman"/>
          <w:sz w:val="28"/>
          <w:szCs w:val="28"/>
        </w:rPr>
        <w:t xml:space="preserve"> с ходатайством к </w:t>
      </w:r>
      <w:r w:rsidR="00B2696D" w:rsidRPr="00122FD9">
        <w:rPr>
          <w:rFonts w:ascii="Times New Roman" w:hAnsi="Times New Roman" w:cs="Times New Roman"/>
          <w:sz w:val="28"/>
          <w:szCs w:val="28"/>
        </w:rPr>
        <w:t>должностному лицу, ответственн</w:t>
      </w:r>
      <w:r w:rsidR="005B6B41">
        <w:rPr>
          <w:rFonts w:ascii="Times New Roman" w:hAnsi="Times New Roman" w:cs="Times New Roman"/>
          <w:sz w:val="28"/>
          <w:szCs w:val="28"/>
        </w:rPr>
        <w:t>ому</w:t>
      </w:r>
      <w:r w:rsidR="00B2696D" w:rsidRPr="00122FD9">
        <w:rPr>
          <w:rFonts w:ascii="Times New Roman" w:hAnsi="Times New Roman" w:cs="Times New Roman"/>
          <w:sz w:val="28"/>
          <w:szCs w:val="28"/>
        </w:rPr>
        <w:t xml:space="preserve"> за профилактику коррупци</w:t>
      </w:r>
      <w:r w:rsidR="005B6B41">
        <w:rPr>
          <w:rFonts w:ascii="Times New Roman" w:hAnsi="Times New Roman" w:cs="Times New Roman"/>
          <w:sz w:val="28"/>
          <w:szCs w:val="28"/>
        </w:rPr>
        <w:t>и</w:t>
      </w:r>
      <w:r w:rsidR="00B2696D" w:rsidRPr="00122FD9">
        <w:rPr>
          <w:rFonts w:ascii="Times New Roman" w:hAnsi="Times New Roman" w:cs="Times New Roman"/>
          <w:sz w:val="28"/>
          <w:szCs w:val="28"/>
        </w:rPr>
        <w:t xml:space="preserve">, о проведении с ним беседы по вопросам, связанным с осуществлением контроля за </w:t>
      </w:r>
      <w:r w:rsidR="005B6B41">
        <w:rPr>
          <w:rFonts w:ascii="Times New Roman" w:hAnsi="Times New Roman" w:cs="Times New Roman"/>
          <w:sz w:val="28"/>
          <w:szCs w:val="28"/>
        </w:rPr>
        <w:t>расходами</w:t>
      </w:r>
      <w:r w:rsidR="00B2696D" w:rsidRPr="00122FD9">
        <w:rPr>
          <w:rFonts w:ascii="Times New Roman" w:hAnsi="Times New Roman" w:cs="Times New Roman"/>
          <w:sz w:val="28"/>
          <w:szCs w:val="28"/>
        </w:rPr>
        <w:t>. Ходатайство подлежит обязательному удовлетворению.</w:t>
      </w:r>
    </w:p>
    <w:p w:rsidR="00FA29CA" w:rsidRDefault="00FA29CA" w:rsidP="006E42F9">
      <w:pPr>
        <w:pStyle w:val="a3"/>
        <w:tabs>
          <w:tab w:val="left" w:pos="1134"/>
          <w:tab w:val="left" w:pos="1276"/>
        </w:tabs>
        <w:autoSpaceDE w:val="0"/>
        <w:autoSpaceDN w:val="0"/>
        <w:adjustRightInd w:val="0"/>
        <w:spacing w:after="0" w:line="240" w:lineRule="auto"/>
        <w:ind w:left="0" w:firstLine="709"/>
        <w:jc w:val="both"/>
        <w:rPr>
          <w:rFonts w:ascii="Times New Roman" w:hAnsi="Times New Roman" w:cs="Times New Roman"/>
          <w:b/>
          <w:sz w:val="28"/>
          <w:szCs w:val="28"/>
        </w:rPr>
      </w:pPr>
    </w:p>
    <w:p w:rsidR="006E42F9" w:rsidRDefault="006E42F9" w:rsidP="006E42F9">
      <w:pPr>
        <w:pStyle w:val="a3"/>
        <w:tabs>
          <w:tab w:val="left" w:pos="1134"/>
          <w:tab w:val="left" w:pos="1276"/>
        </w:tabs>
        <w:autoSpaceDE w:val="0"/>
        <w:autoSpaceDN w:val="0"/>
        <w:adjustRightInd w:val="0"/>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2. Запросы в органы, организации, их должностным лицам</w:t>
      </w:r>
      <w:r w:rsidR="00F27371">
        <w:rPr>
          <w:rFonts w:ascii="Times New Roman" w:hAnsi="Times New Roman" w:cs="Times New Roman"/>
          <w:b/>
          <w:sz w:val="28"/>
          <w:szCs w:val="28"/>
        </w:rPr>
        <w:t xml:space="preserve"> рекомендуется готовит сразу после начала осуществления контроля за расходами и уведомления декларанта о его осуществлении</w:t>
      </w:r>
      <w:r>
        <w:rPr>
          <w:rFonts w:ascii="Times New Roman" w:hAnsi="Times New Roman" w:cs="Times New Roman"/>
          <w:b/>
          <w:sz w:val="28"/>
          <w:szCs w:val="28"/>
        </w:rPr>
        <w:t>.</w:t>
      </w:r>
    </w:p>
    <w:p w:rsidR="00253072" w:rsidRDefault="00253072" w:rsidP="003D3406">
      <w:pPr>
        <w:pStyle w:val="a3"/>
        <w:autoSpaceDE w:val="0"/>
        <w:autoSpaceDN w:val="0"/>
        <w:adjustRightInd w:val="0"/>
        <w:spacing w:after="0" w:line="240" w:lineRule="auto"/>
        <w:ind w:left="0" w:firstLine="709"/>
        <w:jc w:val="both"/>
        <w:rPr>
          <w:rFonts w:ascii="Times New Roman" w:hAnsi="Times New Roman" w:cs="Times New Roman"/>
          <w:i/>
          <w:color w:val="000000" w:themeColor="text1"/>
          <w:sz w:val="28"/>
          <w:szCs w:val="28"/>
        </w:rPr>
      </w:pPr>
    </w:p>
    <w:tbl>
      <w:tblPr>
        <w:tblStyle w:val="2-3"/>
        <w:tblW w:w="0" w:type="auto"/>
        <w:tblLook w:val="04A0" w:firstRow="1" w:lastRow="0" w:firstColumn="1" w:lastColumn="0" w:noHBand="0" w:noVBand="1"/>
      </w:tblPr>
      <w:tblGrid>
        <w:gridCol w:w="4814"/>
        <w:gridCol w:w="5371"/>
      </w:tblGrid>
      <w:tr w:rsidR="003D3406" w:rsidTr="003B5A24">
        <w:trPr>
          <w:cnfStyle w:val="100000000000" w:firstRow="1" w:lastRow="0" w:firstColumn="0" w:lastColumn="0" w:oddVBand="0" w:evenVBand="0" w:oddHBand="0" w:evenHBand="0" w:firstRowFirstColumn="0" w:firstRowLastColumn="0" w:lastRowFirstColumn="0" w:lastRowLastColumn="0"/>
          <w:trHeight w:val="486"/>
        </w:trPr>
        <w:tc>
          <w:tcPr>
            <w:cnfStyle w:val="001000000100" w:firstRow="0" w:lastRow="0" w:firstColumn="1" w:lastColumn="0" w:oddVBand="0" w:evenVBand="0" w:oddHBand="0" w:evenHBand="0" w:firstRowFirstColumn="1" w:firstRowLastColumn="0" w:lastRowFirstColumn="0" w:lastRowLastColumn="0"/>
            <w:tcW w:w="4820" w:type="dxa"/>
          </w:tcPr>
          <w:p w:rsidR="003D3406" w:rsidRPr="001C1667" w:rsidRDefault="003D3406" w:rsidP="00352891">
            <w:pPr>
              <w:jc w:val="center"/>
              <w:rPr>
                <w:rFonts w:ascii="Times New Roman" w:hAnsi="Times New Roman" w:cs="Times New Roman"/>
                <w:b/>
                <w:sz w:val="28"/>
                <w:szCs w:val="28"/>
              </w:rPr>
            </w:pPr>
            <w:r w:rsidRPr="001C1667">
              <w:rPr>
                <w:rFonts w:ascii="Times New Roman" w:hAnsi="Times New Roman" w:cs="Times New Roman"/>
                <w:b/>
                <w:sz w:val="28"/>
                <w:szCs w:val="28"/>
              </w:rPr>
              <w:t>Адресат запроса</w:t>
            </w:r>
          </w:p>
        </w:tc>
        <w:tc>
          <w:tcPr>
            <w:tcW w:w="5386" w:type="dxa"/>
          </w:tcPr>
          <w:p w:rsidR="003D3406" w:rsidRPr="001C1667" w:rsidRDefault="003D3406" w:rsidP="0035289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r w:rsidRPr="001C1667">
              <w:rPr>
                <w:rFonts w:ascii="Times New Roman" w:hAnsi="Times New Roman" w:cs="Times New Roman"/>
                <w:b/>
                <w:sz w:val="28"/>
                <w:szCs w:val="28"/>
              </w:rPr>
              <w:t>Содержание запрашиваемых сведений</w:t>
            </w:r>
          </w:p>
        </w:tc>
      </w:tr>
      <w:tr w:rsidR="003D3406" w:rsidTr="003B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tcPr>
          <w:p w:rsidR="003D3406" w:rsidRDefault="003D3406" w:rsidP="00352891">
            <w:pPr>
              <w:jc w:val="both"/>
              <w:rPr>
                <w:rFonts w:ascii="Times New Roman" w:hAnsi="Times New Roman" w:cs="Times New Roman"/>
                <w:sz w:val="28"/>
                <w:szCs w:val="28"/>
              </w:rPr>
            </w:pPr>
            <w:r>
              <w:rPr>
                <w:rFonts w:ascii="Times New Roman" w:eastAsia="Calibri" w:hAnsi="Times New Roman" w:cs="Times New Roman"/>
                <w:sz w:val="28"/>
                <w:szCs w:val="28"/>
              </w:rPr>
              <w:t>1)</w:t>
            </w:r>
            <w:r>
              <w:t> </w:t>
            </w:r>
            <w:r>
              <w:rPr>
                <w:rFonts w:ascii="Times New Roman" w:eastAsia="Calibri" w:hAnsi="Times New Roman" w:cs="Times New Roman"/>
                <w:sz w:val="28"/>
                <w:szCs w:val="28"/>
              </w:rPr>
              <w:t xml:space="preserve">в </w:t>
            </w:r>
            <w:r w:rsidRPr="001D0DE5">
              <w:rPr>
                <w:rFonts w:ascii="Times New Roman" w:eastAsia="Calibri" w:hAnsi="Times New Roman" w:cs="Times New Roman"/>
                <w:sz w:val="28"/>
                <w:szCs w:val="28"/>
              </w:rPr>
              <w:t>Управлени</w:t>
            </w:r>
            <w:r>
              <w:rPr>
                <w:rFonts w:ascii="Times New Roman" w:eastAsia="Calibri" w:hAnsi="Times New Roman" w:cs="Times New Roman"/>
                <w:sz w:val="28"/>
                <w:szCs w:val="28"/>
              </w:rPr>
              <w:t>е</w:t>
            </w:r>
            <w:r w:rsidRPr="001D0DE5">
              <w:rPr>
                <w:rFonts w:ascii="Times New Roman" w:eastAsia="Calibri" w:hAnsi="Times New Roman" w:cs="Times New Roman"/>
                <w:sz w:val="28"/>
                <w:szCs w:val="28"/>
              </w:rPr>
              <w:t xml:space="preserve"> Федеральной налоговой службы по Новосибирской области</w:t>
            </w:r>
          </w:p>
        </w:tc>
        <w:tc>
          <w:tcPr>
            <w:tcW w:w="5386" w:type="dxa"/>
          </w:tcPr>
          <w:p w:rsidR="003D3406" w:rsidRDefault="003D3406" w:rsidP="0035289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о доходах, об имуществе (недвижимом, движимом, подлежащем указанию в справке о доходах, о счетах в банках, с указанием наименования банка, вида счета, дат его открытия и закрытия)</w:t>
            </w:r>
          </w:p>
        </w:tc>
      </w:tr>
      <w:tr w:rsidR="003D3406" w:rsidTr="005B6B41">
        <w:trPr>
          <w:trHeight w:val="3459"/>
        </w:trPr>
        <w:tc>
          <w:tcPr>
            <w:cnfStyle w:val="001000000000" w:firstRow="0" w:lastRow="0" w:firstColumn="1" w:lastColumn="0" w:oddVBand="0" w:evenVBand="0" w:oddHBand="0" w:evenHBand="0" w:firstRowFirstColumn="0" w:firstRowLastColumn="0" w:lastRowFirstColumn="0" w:lastRowLastColumn="0"/>
            <w:tcW w:w="4820" w:type="dxa"/>
          </w:tcPr>
          <w:p w:rsidR="003D3406" w:rsidRDefault="003D3406" w:rsidP="00352891">
            <w:pPr>
              <w:ind w:left="37" w:right="32" w:firstLine="284"/>
              <w:jc w:val="both"/>
              <w:rPr>
                <w:rFonts w:ascii="Times New Roman" w:eastAsia="Calibri" w:hAnsi="Times New Roman" w:cs="Times New Roman"/>
                <w:sz w:val="28"/>
                <w:szCs w:val="28"/>
              </w:rPr>
            </w:pPr>
            <w:r>
              <w:rPr>
                <w:rFonts w:ascii="Times New Roman" w:eastAsia="Calibri" w:hAnsi="Times New Roman" w:cs="Times New Roman"/>
                <w:sz w:val="28"/>
                <w:szCs w:val="28"/>
              </w:rPr>
              <w:t>2) В Отделение Пенсионного фонда Российской Федерации по Новосибирской области;</w:t>
            </w:r>
          </w:p>
          <w:p w:rsidR="003D3406" w:rsidRPr="001655DE" w:rsidRDefault="003D3406" w:rsidP="00352891">
            <w:pPr>
              <w:ind w:left="37" w:right="32" w:firstLine="284"/>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rPr>
              <w:t xml:space="preserve">В </w:t>
            </w:r>
            <w:r w:rsidRPr="001655DE">
              <w:rPr>
                <w:rFonts w:ascii="Times New Roman" w:eastAsia="Calibri" w:hAnsi="Times New Roman" w:cs="Times New Roman"/>
                <w:sz w:val="28"/>
                <w:szCs w:val="28"/>
                <w:lang w:eastAsia="ru-RU"/>
              </w:rPr>
              <w:t>государственн</w:t>
            </w:r>
            <w:r>
              <w:rPr>
                <w:rFonts w:ascii="Times New Roman" w:eastAsia="Calibri" w:hAnsi="Times New Roman" w:cs="Times New Roman"/>
                <w:sz w:val="28"/>
                <w:szCs w:val="28"/>
                <w:lang w:eastAsia="ru-RU"/>
              </w:rPr>
              <w:t>ое</w:t>
            </w:r>
            <w:r w:rsidRPr="001655DE">
              <w:rPr>
                <w:rFonts w:ascii="Times New Roman" w:eastAsia="Calibri" w:hAnsi="Times New Roman" w:cs="Times New Roman"/>
                <w:sz w:val="28"/>
                <w:szCs w:val="28"/>
                <w:lang w:eastAsia="ru-RU"/>
              </w:rPr>
              <w:t xml:space="preserve"> учреждение – Новосибирск</w:t>
            </w:r>
            <w:r>
              <w:rPr>
                <w:rFonts w:ascii="Times New Roman" w:eastAsia="Calibri" w:hAnsi="Times New Roman" w:cs="Times New Roman"/>
                <w:sz w:val="28"/>
                <w:szCs w:val="28"/>
                <w:lang w:eastAsia="ru-RU"/>
              </w:rPr>
              <w:t>ое</w:t>
            </w:r>
            <w:r w:rsidRPr="001655DE">
              <w:rPr>
                <w:rFonts w:ascii="Times New Roman" w:eastAsia="Calibri" w:hAnsi="Times New Roman" w:cs="Times New Roman"/>
                <w:sz w:val="28"/>
                <w:szCs w:val="28"/>
                <w:lang w:eastAsia="ru-RU"/>
              </w:rPr>
              <w:t xml:space="preserve"> региональн</w:t>
            </w:r>
            <w:r>
              <w:rPr>
                <w:rFonts w:ascii="Times New Roman" w:eastAsia="Calibri" w:hAnsi="Times New Roman" w:cs="Times New Roman"/>
                <w:sz w:val="28"/>
                <w:szCs w:val="28"/>
                <w:lang w:eastAsia="ru-RU"/>
              </w:rPr>
              <w:t>ое</w:t>
            </w:r>
            <w:r w:rsidRPr="001655DE">
              <w:rPr>
                <w:rFonts w:ascii="Times New Roman" w:eastAsia="Calibri" w:hAnsi="Times New Roman" w:cs="Times New Roman"/>
                <w:sz w:val="28"/>
                <w:szCs w:val="28"/>
                <w:lang w:eastAsia="ru-RU"/>
              </w:rPr>
              <w:t xml:space="preserve"> отделение Фонда социального страхования Российской Федерации</w:t>
            </w:r>
            <w:r>
              <w:rPr>
                <w:rFonts w:ascii="Times New Roman" w:eastAsia="Calibri" w:hAnsi="Times New Roman" w:cs="Times New Roman"/>
                <w:sz w:val="28"/>
                <w:szCs w:val="28"/>
                <w:lang w:eastAsia="ru-RU"/>
              </w:rPr>
              <w:t>;</w:t>
            </w:r>
            <w:r w:rsidRPr="001655DE">
              <w:rPr>
                <w:rFonts w:ascii="Times New Roman" w:eastAsia="Calibri" w:hAnsi="Times New Roman" w:cs="Times New Roman"/>
                <w:sz w:val="28"/>
                <w:szCs w:val="28"/>
                <w:lang w:eastAsia="ru-RU"/>
              </w:rPr>
              <w:t xml:space="preserve"> </w:t>
            </w:r>
          </w:p>
          <w:p w:rsidR="00502875" w:rsidRDefault="003D3406" w:rsidP="005B6B41">
            <w:pPr>
              <w:ind w:left="37" w:right="32" w:firstLine="284"/>
              <w:jc w:val="both"/>
              <w:rPr>
                <w:rFonts w:ascii="Times New Roman" w:eastAsia="Calibri" w:hAnsi="Times New Roman" w:cs="Times New Roman"/>
                <w:sz w:val="28"/>
                <w:szCs w:val="28"/>
              </w:rPr>
            </w:pPr>
            <w:r>
              <w:rPr>
                <w:rFonts w:ascii="Times New Roman" w:eastAsia="Calibri" w:hAnsi="Times New Roman" w:cs="Times New Roman"/>
                <w:sz w:val="28"/>
                <w:szCs w:val="28"/>
              </w:rPr>
              <w:t>В министерство труда и социального развития Новосибирской области</w:t>
            </w:r>
          </w:p>
        </w:tc>
        <w:tc>
          <w:tcPr>
            <w:tcW w:w="5386" w:type="dxa"/>
          </w:tcPr>
          <w:p w:rsidR="003D3406" w:rsidRDefault="003D3406" w:rsidP="003528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О получении доходов в виде пенсии, других выплат социального характера (декларантом, супругой/супругом, несовершеннолетним ребенком)</w:t>
            </w:r>
          </w:p>
        </w:tc>
      </w:tr>
      <w:tr w:rsidR="003D3406" w:rsidTr="005B6B41">
        <w:trPr>
          <w:cnfStyle w:val="000000100000" w:firstRow="0" w:lastRow="0" w:firstColumn="0" w:lastColumn="0" w:oddVBand="0" w:evenVBand="0" w:oddHBand="1" w:evenHBand="0" w:firstRowFirstColumn="0" w:firstRowLastColumn="0" w:lastRowFirstColumn="0" w:lastRowLastColumn="0"/>
          <w:trHeight w:val="1112"/>
        </w:trPr>
        <w:tc>
          <w:tcPr>
            <w:cnfStyle w:val="001000000000" w:firstRow="0" w:lastRow="0" w:firstColumn="1" w:lastColumn="0" w:oddVBand="0" w:evenVBand="0" w:oddHBand="0" w:evenHBand="0" w:firstRowFirstColumn="0" w:firstRowLastColumn="0" w:lastRowFirstColumn="0" w:lastRowLastColumn="0"/>
            <w:tcW w:w="10206" w:type="dxa"/>
            <w:gridSpan w:val="2"/>
          </w:tcPr>
          <w:p w:rsidR="00E3746B" w:rsidRPr="00502875" w:rsidRDefault="003D3406" w:rsidP="00352891">
            <w:pPr>
              <w:jc w:val="both"/>
              <w:rPr>
                <w:rFonts w:ascii="Times New Roman" w:eastAsia="Calibri" w:hAnsi="Times New Roman" w:cs="Times New Roman"/>
                <w:sz w:val="28"/>
                <w:szCs w:val="28"/>
              </w:rPr>
            </w:pPr>
            <w:r w:rsidRPr="00502875">
              <w:rPr>
                <w:rFonts w:ascii="Times New Roman" w:eastAsia="Calibri" w:hAnsi="Times New Roman" w:cs="Times New Roman"/>
                <w:sz w:val="28"/>
                <w:szCs w:val="28"/>
              </w:rPr>
              <w:t xml:space="preserve">3) Федеральную службу </w:t>
            </w:r>
          </w:p>
          <w:p w:rsidR="00E3746B" w:rsidRPr="00502875" w:rsidRDefault="003D3406" w:rsidP="00352891">
            <w:pPr>
              <w:jc w:val="both"/>
              <w:rPr>
                <w:rFonts w:ascii="Times New Roman" w:eastAsia="Calibri" w:hAnsi="Times New Roman" w:cs="Times New Roman"/>
                <w:sz w:val="28"/>
                <w:szCs w:val="28"/>
              </w:rPr>
            </w:pPr>
            <w:r w:rsidRPr="00502875">
              <w:rPr>
                <w:rFonts w:ascii="Times New Roman" w:eastAsia="Calibri" w:hAnsi="Times New Roman" w:cs="Times New Roman"/>
                <w:sz w:val="28"/>
                <w:szCs w:val="28"/>
              </w:rPr>
              <w:t xml:space="preserve">государственной регистрации, </w:t>
            </w:r>
          </w:p>
          <w:p w:rsidR="003D3406" w:rsidRPr="00502875" w:rsidRDefault="003D3406" w:rsidP="00F37F2D">
            <w:pPr>
              <w:jc w:val="both"/>
              <w:rPr>
                <w:rFonts w:ascii="Times New Roman" w:hAnsi="Times New Roman" w:cs="Times New Roman"/>
                <w:sz w:val="28"/>
                <w:szCs w:val="28"/>
              </w:rPr>
            </w:pPr>
            <w:r w:rsidRPr="00502875">
              <w:rPr>
                <w:rFonts w:ascii="Times New Roman" w:eastAsia="Calibri" w:hAnsi="Times New Roman" w:cs="Times New Roman"/>
                <w:sz w:val="28"/>
                <w:szCs w:val="28"/>
              </w:rPr>
              <w:t>кадастра и картографии:</w:t>
            </w:r>
          </w:p>
        </w:tc>
      </w:tr>
      <w:tr w:rsidR="003D3406" w:rsidTr="003B5A24">
        <w:trPr>
          <w:trHeight w:val="802"/>
        </w:trPr>
        <w:tc>
          <w:tcPr>
            <w:cnfStyle w:val="001000000000" w:firstRow="0" w:lastRow="0" w:firstColumn="1" w:lastColumn="0" w:oddVBand="0" w:evenVBand="0" w:oddHBand="0" w:evenHBand="0" w:firstRowFirstColumn="0" w:firstRowLastColumn="0" w:lastRowFirstColumn="0" w:lastRowLastColumn="0"/>
            <w:tcW w:w="4820" w:type="dxa"/>
          </w:tcPr>
          <w:p w:rsidR="003D3406" w:rsidRPr="00502875" w:rsidRDefault="003D3406" w:rsidP="00352891">
            <w:pPr>
              <w:jc w:val="both"/>
              <w:rPr>
                <w:rFonts w:ascii="Times New Roman" w:eastAsia="Calibri" w:hAnsi="Times New Roman" w:cs="Times New Roman"/>
                <w:sz w:val="28"/>
                <w:szCs w:val="28"/>
              </w:rPr>
            </w:pPr>
            <w:r w:rsidRPr="00502875">
              <w:rPr>
                <w:rFonts w:ascii="Times New Roman" w:eastAsia="Calibri" w:hAnsi="Times New Roman" w:cs="Times New Roman"/>
                <w:sz w:val="28"/>
                <w:szCs w:val="28"/>
              </w:rPr>
              <w:t>3.1) </w:t>
            </w:r>
            <w:r w:rsidRPr="00502875">
              <w:rPr>
                <w:rFonts w:ascii="Times New Roman" w:eastAsia="Calibri" w:hAnsi="Times New Roman" w:cs="Times New Roman"/>
                <w:i/>
                <w:sz w:val="28"/>
                <w:szCs w:val="28"/>
              </w:rPr>
              <w:t>посредством СМЭВ</w:t>
            </w:r>
            <w:r w:rsidR="00544726">
              <w:rPr>
                <w:rFonts w:ascii="Times New Roman" w:eastAsia="Calibri" w:hAnsi="Times New Roman" w:cs="Times New Roman"/>
                <w:i/>
                <w:sz w:val="28"/>
                <w:szCs w:val="28"/>
              </w:rPr>
              <w:t>-3</w:t>
            </w:r>
          </w:p>
        </w:tc>
        <w:tc>
          <w:tcPr>
            <w:tcW w:w="5386" w:type="dxa"/>
          </w:tcPr>
          <w:p w:rsidR="003D3406" w:rsidRDefault="003D3406" w:rsidP="003528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об объектах недвижимости, принадлежащих (принадлежавших) декларанту/члену его семьи, их приобретении (возможные расходы), отчуждении и возможном получении дохода от этого</w:t>
            </w:r>
          </w:p>
        </w:tc>
      </w:tr>
      <w:tr w:rsidR="003D3406" w:rsidTr="003B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tcPr>
          <w:p w:rsidR="003D3406" w:rsidRDefault="003D3406" w:rsidP="00352891">
            <w:pPr>
              <w:jc w:val="both"/>
              <w:rPr>
                <w:rFonts w:ascii="Times New Roman" w:eastAsia="Calibri" w:hAnsi="Times New Roman" w:cs="Times New Roman"/>
                <w:sz w:val="28"/>
                <w:szCs w:val="28"/>
              </w:rPr>
            </w:pPr>
            <w:r>
              <w:rPr>
                <w:rFonts w:ascii="Times New Roman" w:eastAsia="Calibri" w:hAnsi="Times New Roman" w:cs="Times New Roman"/>
                <w:sz w:val="28"/>
                <w:szCs w:val="28"/>
              </w:rPr>
              <w:t>3.2) </w:t>
            </w:r>
            <w:r w:rsidRPr="00BE08E5">
              <w:rPr>
                <w:rFonts w:ascii="Times New Roman" w:eastAsia="Calibri" w:hAnsi="Times New Roman" w:cs="Times New Roman"/>
                <w:i/>
                <w:sz w:val="28"/>
                <w:szCs w:val="28"/>
              </w:rPr>
              <w:t xml:space="preserve">посредством </w:t>
            </w:r>
            <w:r w:rsidRPr="00502875">
              <w:rPr>
                <w:rFonts w:ascii="Times New Roman" w:eastAsia="Calibri" w:hAnsi="Times New Roman" w:cs="Times New Roman"/>
                <w:i/>
                <w:sz w:val="28"/>
                <w:szCs w:val="28"/>
              </w:rPr>
              <w:t>направления письменного запроса</w:t>
            </w:r>
            <w:r w:rsidR="00E3746B" w:rsidRPr="00502875">
              <w:rPr>
                <w:rFonts w:ascii="Times New Roman" w:eastAsia="Calibri" w:hAnsi="Times New Roman" w:cs="Times New Roman"/>
                <w:i/>
                <w:sz w:val="28"/>
                <w:szCs w:val="28"/>
              </w:rPr>
              <w:t xml:space="preserve"> по утвержденной форме</w:t>
            </w:r>
            <w:r w:rsidR="00E3746B">
              <w:rPr>
                <w:rFonts w:ascii="Times New Roman" w:eastAsia="Calibri" w:hAnsi="Times New Roman" w:cs="Times New Roman"/>
                <w:i/>
                <w:sz w:val="28"/>
                <w:szCs w:val="28"/>
              </w:rPr>
              <w:t xml:space="preserve"> </w:t>
            </w:r>
          </w:p>
        </w:tc>
        <w:tc>
          <w:tcPr>
            <w:tcW w:w="5386" w:type="dxa"/>
          </w:tcPr>
          <w:p w:rsidR="003D3406" w:rsidRDefault="003D3406" w:rsidP="0035289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о развернутых характеристиках объекта недвижимости, включая сведения о содержании сделки</w:t>
            </w:r>
            <w:r w:rsidR="00E3746B">
              <w:rPr>
                <w:rFonts w:ascii="Times New Roman" w:hAnsi="Times New Roman" w:cs="Times New Roman"/>
                <w:sz w:val="28"/>
                <w:szCs w:val="28"/>
              </w:rPr>
              <w:t xml:space="preserve">, </w:t>
            </w:r>
            <w:r w:rsidR="00E3746B" w:rsidRPr="00502875">
              <w:rPr>
                <w:rFonts w:ascii="Times New Roman" w:hAnsi="Times New Roman" w:cs="Times New Roman"/>
                <w:sz w:val="28"/>
                <w:szCs w:val="28"/>
              </w:rPr>
              <w:t>о предоставлении копий правоустанавливающих документов</w:t>
            </w:r>
            <w:r w:rsidR="00502875" w:rsidRPr="00502875">
              <w:rPr>
                <w:rFonts w:ascii="Times New Roman" w:hAnsi="Times New Roman" w:cs="Times New Roman"/>
                <w:sz w:val="28"/>
                <w:szCs w:val="28"/>
              </w:rPr>
              <w:t>;</w:t>
            </w:r>
          </w:p>
        </w:tc>
      </w:tr>
      <w:tr w:rsidR="003D3406" w:rsidTr="005B6B41">
        <w:trPr>
          <w:trHeight w:val="2014"/>
        </w:trPr>
        <w:tc>
          <w:tcPr>
            <w:cnfStyle w:val="001000000000" w:firstRow="0" w:lastRow="0" w:firstColumn="1" w:lastColumn="0" w:oddVBand="0" w:evenVBand="0" w:oddHBand="0" w:evenHBand="0" w:firstRowFirstColumn="0" w:firstRowLastColumn="0" w:lastRowFirstColumn="0" w:lastRowLastColumn="0"/>
            <w:tcW w:w="4820" w:type="dxa"/>
          </w:tcPr>
          <w:p w:rsidR="003D3406" w:rsidRDefault="003D3406" w:rsidP="00352891">
            <w:pPr>
              <w:jc w:val="both"/>
              <w:rPr>
                <w:rFonts w:ascii="Times New Roman" w:hAnsi="Times New Roman" w:cs="Times New Roman"/>
                <w:sz w:val="28"/>
                <w:szCs w:val="28"/>
              </w:rPr>
            </w:pPr>
            <w:r>
              <w:rPr>
                <w:rFonts w:ascii="Times New Roman" w:eastAsia="Calibri" w:hAnsi="Times New Roman" w:cs="Times New Roman"/>
                <w:sz w:val="28"/>
                <w:szCs w:val="28"/>
              </w:rPr>
              <w:t>4) в Главное управление М</w:t>
            </w:r>
            <w:r w:rsidRPr="002D3D39">
              <w:rPr>
                <w:rFonts w:ascii="Times New Roman" w:eastAsia="Calibri" w:hAnsi="Times New Roman" w:cs="Times New Roman"/>
                <w:sz w:val="28"/>
                <w:szCs w:val="28"/>
              </w:rPr>
              <w:t xml:space="preserve">инистерства внутренних дел Российской </w:t>
            </w:r>
            <w:r w:rsidRPr="00502875">
              <w:rPr>
                <w:rFonts w:ascii="Times New Roman" w:eastAsia="Calibri" w:hAnsi="Times New Roman" w:cs="Times New Roman"/>
                <w:sz w:val="28"/>
                <w:szCs w:val="28"/>
              </w:rPr>
              <w:t>Федерации по Новосибирской области</w:t>
            </w:r>
            <w:r w:rsidR="00E3746B" w:rsidRPr="00502875">
              <w:rPr>
                <w:rFonts w:ascii="Times New Roman" w:eastAsia="Calibri" w:hAnsi="Times New Roman" w:cs="Times New Roman"/>
                <w:sz w:val="28"/>
                <w:szCs w:val="28"/>
              </w:rPr>
              <w:t xml:space="preserve"> (либо других регионов)</w:t>
            </w:r>
          </w:p>
        </w:tc>
        <w:tc>
          <w:tcPr>
            <w:tcW w:w="5386" w:type="dxa"/>
          </w:tcPr>
          <w:p w:rsidR="003D3406" w:rsidRDefault="003D3406" w:rsidP="003528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о </w:t>
            </w:r>
            <w:r w:rsidRPr="008415FF">
              <w:rPr>
                <w:rFonts w:ascii="Times New Roman" w:hAnsi="Times New Roman" w:cs="Times New Roman"/>
                <w:sz w:val="28"/>
                <w:szCs w:val="28"/>
              </w:rPr>
              <w:t>транспортных средств</w:t>
            </w:r>
            <w:r>
              <w:rPr>
                <w:rFonts w:ascii="Times New Roman" w:hAnsi="Times New Roman" w:cs="Times New Roman"/>
                <w:sz w:val="28"/>
                <w:szCs w:val="28"/>
              </w:rPr>
              <w:t xml:space="preserve">ах, принадлежащих (принадлежавших) декларанту/члену его семьи на праве собственности, их приобретении (возможные расходы), отчуждении и получении доходов от этого </w:t>
            </w:r>
          </w:p>
        </w:tc>
      </w:tr>
      <w:tr w:rsidR="003D3406" w:rsidTr="003B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tcPr>
          <w:p w:rsidR="003D3406" w:rsidRPr="00502875" w:rsidRDefault="003D3406" w:rsidP="00352891">
            <w:pPr>
              <w:jc w:val="both"/>
              <w:rPr>
                <w:rFonts w:ascii="Times New Roman" w:hAnsi="Times New Roman" w:cs="Times New Roman"/>
                <w:sz w:val="28"/>
                <w:szCs w:val="28"/>
              </w:rPr>
            </w:pPr>
            <w:r w:rsidRPr="00502875">
              <w:rPr>
                <w:rFonts w:ascii="Times New Roman" w:hAnsi="Times New Roman" w:cs="Times New Roman"/>
                <w:sz w:val="28"/>
                <w:szCs w:val="28"/>
              </w:rPr>
              <w:t>5) в инспекцию государственного технического надзора за состоянием самоходных машин и других видов техники Новосибирской области</w:t>
            </w:r>
            <w:r w:rsidR="00E3746B" w:rsidRPr="00502875">
              <w:rPr>
                <w:rFonts w:ascii="Times New Roman" w:hAnsi="Times New Roman" w:cs="Times New Roman"/>
                <w:sz w:val="28"/>
                <w:szCs w:val="28"/>
              </w:rPr>
              <w:t xml:space="preserve"> (аналогичные государственные органы в других регионах)</w:t>
            </w:r>
          </w:p>
          <w:p w:rsidR="00E3746B" w:rsidRPr="00502875" w:rsidRDefault="00E3746B" w:rsidP="00352891">
            <w:pPr>
              <w:jc w:val="both"/>
              <w:rPr>
                <w:rFonts w:ascii="Times New Roman" w:hAnsi="Times New Roman" w:cs="Times New Roman"/>
                <w:sz w:val="28"/>
                <w:szCs w:val="28"/>
              </w:rPr>
            </w:pPr>
          </w:p>
          <w:p w:rsidR="00E3746B" w:rsidRPr="00502875" w:rsidRDefault="00DB18DB" w:rsidP="00352891">
            <w:pPr>
              <w:jc w:val="both"/>
              <w:rPr>
                <w:rFonts w:ascii="Times New Roman" w:hAnsi="Times New Roman" w:cs="Times New Roman"/>
                <w:sz w:val="28"/>
                <w:szCs w:val="28"/>
              </w:rPr>
            </w:pPr>
            <w:r w:rsidRPr="00502875">
              <w:rPr>
                <w:rFonts w:ascii="Times New Roman" w:hAnsi="Times New Roman" w:cs="Times New Roman"/>
                <w:sz w:val="28"/>
                <w:szCs w:val="28"/>
              </w:rPr>
              <w:t>6) в Государственную инспекцию по маломерным судам ГУ МЧС России по Новосибирской области (либо других регионов)</w:t>
            </w:r>
          </w:p>
          <w:p w:rsidR="00DB18DB" w:rsidRPr="00502875" w:rsidRDefault="00DB18DB" w:rsidP="00352891">
            <w:pPr>
              <w:jc w:val="both"/>
              <w:rPr>
                <w:rFonts w:ascii="Times New Roman" w:hAnsi="Times New Roman" w:cs="Times New Roman"/>
                <w:sz w:val="28"/>
                <w:szCs w:val="28"/>
              </w:rPr>
            </w:pPr>
          </w:p>
        </w:tc>
        <w:tc>
          <w:tcPr>
            <w:tcW w:w="5386" w:type="dxa"/>
          </w:tcPr>
          <w:p w:rsidR="003D3406" w:rsidRPr="00502875" w:rsidRDefault="003D3406" w:rsidP="0035289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502875">
              <w:rPr>
                <w:rFonts w:ascii="Times New Roman" w:hAnsi="Times New Roman" w:cs="Times New Roman"/>
                <w:sz w:val="28"/>
                <w:szCs w:val="28"/>
              </w:rPr>
              <w:t>о зарегистрированных самоходных машинах и других видах техники, в том числе тракторах, самоходных, дорожно-строительных и иных машинах и прицепах к ним, их приобретении (возможные расходы), отчуждении и получении доходов от этого</w:t>
            </w:r>
          </w:p>
          <w:p w:rsidR="00DB18DB" w:rsidRPr="00502875" w:rsidRDefault="00DB18DB" w:rsidP="0035289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502875">
              <w:rPr>
                <w:rFonts w:ascii="Times New Roman" w:hAnsi="Times New Roman" w:cs="Times New Roman"/>
                <w:sz w:val="28"/>
                <w:szCs w:val="28"/>
              </w:rPr>
              <w:t>о зарегистрированных маломерных судах (лодках, катерах, яхтах), отчуждении и получении доходов от этого</w:t>
            </w:r>
          </w:p>
        </w:tc>
      </w:tr>
      <w:tr w:rsidR="003D3406" w:rsidTr="003B5A24">
        <w:tc>
          <w:tcPr>
            <w:cnfStyle w:val="001000000000" w:firstRow="0" w:lastRow="0" w:firstColumn="1" w:lastColumn="0" w:oddVBand="0" w:evenVBand="0" w:oddHBand="0" w:evenHBand="0" w:firstRowFirstColumn="0" w:firstRowLastColumn="0" w:lastRowFirstColumn="0" w:lastRowLastColumn="0"/>
            <w:tcW w:w="4820" w:type="dxa"/>
          </w:tcPr>
          <w:p w:rsidR="003D3406" w:rsidRDefault="00DB18DB" w:rsidP="00352891">
            <w:pPr>
              <w:ind w:right="-1"/>
              <w:jc w:val="both"/>
              <w:rPr>
                <w:rFonts w:ascii="Times New Roman" w:hAnsi="Times New Roman" w:cs="Times New Roman"/>
                <w:sz w:val="28"/>
                <w:szCs w:val="28"/>
              </w:rPr>
            </w:pPr>
            <w:r>
              <w:rPr>
                <w:rFonts w:ascii="Times New Roman" w:hAnsi="Times New Roman" w:cs="Times New Roman"/>
                <w:sz w:val="28"/>
                <w:szCs w:val="28"/>
              </w:rPr>
              <w:t>7</w:t>
            </w:r>
            <w:r w:rsidR="003D3406">
              <w:rPr>
                <w:rFonts w:ascii="Times New Roman" w:hAnsi="Times New Roman" w:cs="Times New Roman"/>
                <w:sz w:val="28"/>
                <w:szCs w:val="28"/>
              </w:rPr>
              <w:t>) в банки и иные кредитные организации</w:t>
            </w:r>
          </w:p>
        </w:tc>
        <w:tc>
          <w:tcPr>
            <w:tcW w:w="5386" w:type="dxa"/>
          </w:tcPr>
          <w:p w:rsidR="003D3406" w:rsidRDefault="003D3406" w:rsidP="00352891">
            <w:pPr>
              <w:ind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о счетах, остатках на них на отчетную дату, о движении денежных средств по счетам, датах открытия и закрытия, валюте счетов, о доходах по вкладам (счетам), в том числе закрытым, об обязательствах финансового характера</w:t>
            </w:r>
          </w:p>
        </w:tc>
      </w:tr>
    </w:tbl>
    <w:p w:rsidR="005B6B41" w:rsidRPr="005B6B41" w:rsidRDefault="005B6B41" w:rsidP="005B6B41">
      <w:pPr>
        <w:pStyle w:val="a3"/>
        <w:tabs>
          <w:tab w:val="left" w:pos="1134"/>
          <w:tab w:val="left" w:pos="1276"/>
        </w:tabs>
        <w:autoSpaceDE w:val="0"/>
        <w:autoSpaceDN w:val="0"/>
        <w:adjustRightInd w:val="0"/>
        <w:spacing w:after="0" w:line="240" w:lineRule="auto"/>
        <w:ind w:left="709"/>
        <w:jc w:val="both"/>
        <w:rPr>
          <w:rFonts w:ascii="Times New Roman" w:hAnsi="Times New Roman" w:cs="Times New Roman"/>
          <w:sz w:val="28"/>
          <w:szCs w:val="28"/>
        </w:rPr>
      </w:pPr>
    </w:p>
    <w:p w:rsidR="002F6AFC" w:rsidRPr="002F6AFC" w:rsidRDefault="005B6B41" w:rsidP="006E42F9">
      <w:pPr>
        <w:pStyle w:val="a3"/>
        <w:numPr>
          <w:ilvl w:val="0"/>
          <w:numId w:val="20"/>
        </w:numPr>
        <w:tabs>
          <w:tab w:val="left" w:pos="1134"/>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З</w:t>
      </w:r>
      <w:r w:rsidRPr="002F6AFC">
        <w:rPr>
          <w:rFonts w:ascii="Times New Roman" w:hAnsi="Times New Roman" w:cs="Times New Roman"/>
          <w:b/>
          <w:sz w:val="28"/>
          <w:szCs w:val="28"/>
        </w:rPr>
        <w:t>А ПОДПИСЬЮ ГУБЕРНАТОРА НОВОСИБИРСКОЙ ОБЛАСТ</w:t>
      </w:r>
      <w:r>
        <w:rPr>
          <w:rFonts w:ascii="Times New Roman" w:hAnsi="Times New Roman" w:cs="Times New Roman"/>
          <w:b/>
          <w:sz w:val="28"/>
          <w:szCs w:val="28"/>
        </w:rPr>
        <w:t>И</w:t>
      </w:r>
      <w:r w:rsidR="002F6AFC">
        <w:rPr>
          <w:rFonts w:ascii="Times New Roman" w:hAnsi="Times New Roman" w:cs="Times New Roman"/>
          <w:sz w:val="28"/>
          <w:szCs w:val="28"/>
        </w:rPr>
        <w:t xml:space="preserve"> направляются запросы в органы, осуществляющие оперативно-розыскную деятельность, а также </w:t>
      </w:r>
      <w:r w:rsidR="00563241" w:rsidRPr="002F6AFC">
        <w:rPr>
          <w:rFonts w:ascii="Times New Roman" w:hAnsi="Times New Roman" w:cs="Times New Roman"/>
          <w:sz w:val="28"/>
          <w:szCs w:val="28"/>
        </w:rPr>
        <w:t xml:space="preserve">в </w:t>
      </w:r>
      <w:r w:rsidR="00C77D8D" w:rsidRPr="002F6AFC">
        <w:rPr>
          <w:rFonts w:ascii="Times New Roman" w:hAnsi="Times New Roman" w:cs="Times New Roman"/>
          <w:sz w:val="28"/>
          <w:szCs w:val="28"/>
        </w:rPr>
        <w:t>банки и иные кредитные организации, налоговые органы</w:t>
      </w:r>
      <w:r w:rsidR="0035203B" w:rsidRPr="002F6AFC">
        <w:rPr>
          <w:rFonts w:ascii="Times New Roman" w:hAnsi="Times New Roman" w:cs="Times New Roman"/>
          <w:sz w:val="28"/>
          <w:szCs w:val="28"/>
        </w:rPr>
        <w:t xml:space="preserve">, </w:t>
      </w:r>
      <w:r w:rsidR="00BF14C5">
        <w:rPr>
          <w:rFonts w:ascii="Times New Roman" w:hAnsi="Times New Roman" w:cs="Times New Roman"/>
          <w:sz w:val="28"/>
          <w:szCs w:val="28"/>
        </w:rPr>
        <w:t xml:space="preserve">органы, </w:t>
      </w:r>
      <w:r w:rsidR="0035203B" w:rsidRPr="002F6AFC">
        <w:rPr>
          <w:rFonts w:ascii="Times New Roman" w:hAnsi="Times New Roman" w:cs="Times New Roman"/>
          <w:sz w:val="28"/>
          <w:szCs w:val="28"/>
        </w:rPr>
        <w:t>осуществляющие государственную регистрацию прав на недвижимое имущество и сделок с ним, а также операторам информационных систем, в которых осуществляется выпуск цифровых финансовых активов</w:t>
      </w:r>
      <w:r w:rsidR="002F6AFC" w:rsidRPr="002F6AFC">
        <w:rPr>
          <w:rFonts w:ascii="Times New Roman" w:hAnsi="Times New Roman" w:cs="Times New Roman"/>
          <w:sz w:val="28"/>
          <w:szCs w:val="28"/>
        </w:rPr>
        <w:t>:</w:t>
      </w:r>
    </w:p>
    <w:p w:rsidR="002F6AFC" w:rsidRDefault="002F6AFC" w:rsidP="006E42F9">
      <w:pPr>
        <w:pStyle w:val="a3"/>
        <w:tabs>
          <w:tab w:val="left" w:pos="1134"/>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о</w:t>
      </w:r>
      <w:r w:rsidRPr="002F6AFC">
        <w:rPr>
          <w:rFonts w:ascii="Times New Roman" w:hAnsi="Times New Roman" w:cs="Times New Roman"/>
          <w:sz w:val="28"/>
          <w:szCs w:val="28"/>
        </w:rPr>
        <w:t xml:space="preserve"> проведении оперативно-разыскных мероприятий</w:t>
      </w:r>
      <w:r w:rsidR="00B25D9D">
        <w:rPr>
          <w:rFonts w:ascii="Times New Roman" w:hAnsi="Times New Roman" w:cs="Times New Roman"/>
          <w:sz w:val="28"/>
          <w:szCs w:val="28"/>
        </w:rPr>
        <w:t xml:space="preserve"> (в соответствии со статьей 7 Федерального закона от 12.08.1995 № 144-ФЗ «Об оперативно-розыскной деятельности)</w:t>
      </w:r>
      <w:r w:rsidR="0035203B" w:rsidRPr="002F6AFC">
        <w:rPr>
          <w:rFonts w:ascii="Times New Roman" w:hAnsi="Times New Roman" w:cs="Times New Roman"/>
          <w:sz w:val="28"/>
          <w:szCs w:val="28"/>
        </w:rPr>
        <w:t xml:space="preserve">, </w:t>
      </w:r>
    </w:p>
    <w:p w:rsidR="002F6AFC" w:rsidRDefault="002F6AFC" w:rsidP="006E42F9">
      <w:pPr>
        <w:pStyle w:val="a3"/>
        <w:tabs>
          <w:tab w:val="left" w:pos="1134"/>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w:t>
      </w:r>
      <w:r w:rsidR="0035203B" w:rsidRPr="002F6AFC">
        <w:rPr>
          <w:rFonts w:ascii="Times New Roman" w:hAnsi="Times New Roman" w:cs="Times New Roman"/>
          <w:sz w:val="28"/>
          <w:szCs w:val="28"/>
        </w:rPr>
        <w:t>о предоставлении сведений</w:t>
      </w:r>
      <w:r>
        <w:rPr>
          <w:rFonts w:ascii="Times New Roman" w:hAnsi="Times New Roman" w:cs="Times New Roman"/>
          <w:sz w:val="28"/>
          <w:szCs w:val="28"/>
        </w:rPr>
        <w:t>:</w:t>
      </w:r>
    </w:p>
    <w:p w:rsidR="002F6AFC" w:rsidRDefault="002F6AFC" w:rsidP="006E42F9">
      <w:pPr>
        <w:pStyle w:val="a3"/>
        <w:tabs>
          <w:tab w:val="left" w:pos="1134"/>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2F6AFC">
        <w:rPr>
          <w:rFonts w:ascii="Times New Roman" w:hAnsi="Times New Roman" w:cs="Times New Roman"/>
          <w:sz w:val="28"/>
          <w:szCs w:val="28"/>
        </w:rPr>
        <w:t xml:space="preserve">об операциях, счетах и вкладах физических лиц, </w:t>
      </w:r>
    </w:p>
    <w:p w:rsidR="002F6AFC" w:rsidRDefault="002F6AFC" w:rsidP="006E42F9">
      <w:pPr>
        <w:pStyle w:val="a3"/>
        <w:tabs>
          <w:tab w:val="left" w:pos="1134"/>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2F6AFC">
        <w:rPr>
          <w:rFonts w:ascii="Times New Roman" w:hAnsi="Times New Roman" w:cs="Times New Roman"/>
          <w:sz w:val="28"/>
          <w:szCs w:val="28"/>
        </w:rPr>
        <w:t xml:space="preserve">о доходах, об имуществе и обязательствах имущественного характера, </w:t>
      </w:r>
    </w:p>
    <w:p w:rsidR="002F6AFC" w:rsidRDefault="002F6AFC" w:rsidP="006E42F9">
      <w:pPr>
        <w:pStyle w:val="a3"/>
        <w:tabs>
          <w:tab w:val="left" w:pos="1134"/>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2F6AFC">
        <w:rPr>
          <w:rFonts w:ascii="Times New Roman" w:hAnsi="Times New Roman" w:cs="Times New Roman"/>
          <w:sz w:val="28"/>
          <w:szCs w:val="28"/>
        </w:rPr>
        <w:t xml:space="preserve">о содержании правоустанавливающих документов, обобщенных сведений о правах отдельных лиц на имеющиеся или имевшиеся у них объекты недвижимости, выписок, содержащих сведения о переходе прав на объекты недвижимости, </w:t>
      </w:r>
    </w:p>
    <w:p w:rsidR="002F6AFC" w:rsidRDefault="002F6AFC" w:rsidP="006E42F9">
      <w:pPr>
        <w:pStyle w:val="a3"/>
        <w:tabs>
          <w:tab w:val="left" w:pos="1134"/>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2F6AFC">
        <w:rPr>
          <w:rFonts w:ascii="Times New Roman" w:hAnsi="Times New Roman" w:cs="Times New Roman"/>
          <w:sz w:val="28"/>
          <w:szCs w:val="28"/>
        </w:rPr>
        <w:t>о цифровых финансовых активах, принадлежащих их обладателю, содержащ</w:t>
      </w:r>
      <w:r w:rsidR="00BF14C5">
        <w:rPr>
          <w:rFonts w:ascii="Times New Roman" w:hAnsi="Times New Roman" w:cs="Times New Roman"/>
          <w:sz w:val="28"/>
          <w:szCs w:val="28"/>
        </w:rPr>
        <w:t>их</w:t>
      </w:r>
      <w:r w:rsidRPr="002F6AFC">
        <w:rPr>
          <w:rFonts w:ascii="Times New Roman" w:hAnsi="Times New Roman" w:cs="Times New Roman"/>
          <w:sz w:val="28"/>
          <w:szCs w:val="28"/>
        </w:rPr>
        <w:t>ся в записях информационной системы, в которой осуществлен выпуск таких цифровых финансовых активов</w:t>
      </w:r>
      <w:r>
        <w:rPr>
          <w:rFonts w:ascii="Times New Roman" w:hAnsi="Times New Roman" w:cs="Times New Roman"/>
          <w:sz w:val="28"/>
          <w:szCs w:val="28"/>
        </w:rPr>
        <w:t>.</w:t>
      </w:r>
    </w:p>
    <w:p w:rsidR="003D058A" w:rsidRDefault="004F3063" w:rsidP="004F3063">
      <w:pPr>
        <w:pStyle w:val="a3"/>
        <w:tabs>
          <w:tab w:val="left" w:pos="1134"/>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Подготовку проектов указанных запросов </w:t>
      </w:r>
      <w:r w:rsidR="003D058A">
        <w:rPr>
          <w:rFonts w:ascii="Times New Roman" w:hAnsi="Times New Roman" w:cs="Times New Roman"/>
          <w:sz w:val="28"/>
          <w:szCs w:val="28"/>
        </w:rPr>
        <w:t xml:space="preserve">в областном органе, государственном органе </w:t>
      </w:r>
      <w:r>
        <w:rPr>
          <w:rFonts w:ascii="Times New Roman" w:hAnsi="Times New Roman" w:cs="Times New Roman"/>
          <w:sz w:val="28"/>
          <w:szCs w:val="28"/>
        </w:rPr>
        <w:t>осуществляет лицо, ответственное за профилактику коррупции</w:t>
      </w:r>
      <w:r w:rsidR="003D058A">
        <w:rPr>
          <w:rFonts w:ascii="Times New Roman" w:hAnsi="Times New Roman" w:cs="Times New Roman"/>
          <w:sz w:val="28"/>
          <w:szCs w:val="28"/>
        </w:rPr>
        <w:t xml:space="preserve"> (в администрации - специалисты отдела по профилактике коррупционных и иных правонарушений администрации)</w:t>
      </w:r>
      <w:r>
        <w:rPr>
          <w:rFonts w:ascii="Times New Roman" w:hAnsi="Times New Roman" w:cs="Times New Roman"/>
          <w:sz w:val="28"/>
          <w:szCs w:val="28"/>
        </w:rPr>
        <w:t>. Проект такого запроса, как правило, содержит информацию ограниченного доступа, поэтому должен иметь гриф «Для служебного пользования»</w:t>
      </w:r>
      <w:r w:rsidR="004E4B99">
        <w:rPr>
          <w:rFonts w:ascii="Times New Roman" w:hAnsi="Times New Roman" w:cs="Times New Roman"/>
          <w:sz w:val="28"/>
          <w:szCs w:val="28"/>
        </w:rPr>
        <w:t xml:space="preserve">. </w:t>
      </w:r>
    </w:p>
    <w:p w:rsidR="004E4B99" w:rsidRDefault="004E4B99" w:rsidP="004F3063">
      <w:pPr>
        <w:pStyle w:val="a3"/>
        <w:tabs>
          <w:tab w:val="left" w:pos="1134"/>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004F3063">
        <w:rPr>
          <w:rFonts w:ascii="Times New Roman" w:hAnsi="Times New Roman" w:cs="Times New Roman"/>
          <w:sz w:val="28"/>
          <w:szCs w:val="28"/>
        </w:rPr>
        <w:t xml:space="preserve">осле подготовки </w:t>
      </w:r>
      <w:r>
        <w:rPr>
          <w:rFonts w:ascii="Times New Roman" w:hAnsi="Times New Roman" w:cs="Times New Roman"/>
          <w:sz w:val="28"/>
          <w:szCs w:val="28"/>
        </w:rPr>
        <w:t xml:space="preserve">проекта запроса он </w:t>
      </w:r>
      <w:r w:rsidR="004F3063">
        <w:rPr>
          <w:rFonts w:ascii="Times New Roman" w:hAnsi="Times New Roman" w:cs="Times New Roman"/>
          <w:sz w:val="28"/>
          <w:szCs w:val="28"/>
        </w:rPr>
        <w:t xml:space="preserve">направляется сопроводительным письмом </w:t>
      </w:r>
      <w:r>
        <w:rPr>
          <w:rFonts w:ascii="Times New Roman" w:hAnsi="Times New Roman" w:cs="Times New Roman"/>
          <w:sz w:val="28"/>
          <w:szCs w:val="28"/>
        </w:rPr>
        <w:t xml:space="preserve">за подписью руководителя соответствующего органа </w:t>
      </w:r>
      <w:r w:rsidR="004F3063">
        <w:rPr>
          <w:rFonts w:ascii="Times New Roman" w:hAnsi="Times New Roman" w:cs="Times New Roman"/>
          <w:sz w:val="28"/>
          <w:szCs w:val="28"/>
        </w:rPr>
        <w:t>в отдел по профилактике коррупционных и иных правонарушений администрации</w:t>
      </w:r>
      <w:r>
        <w:rPr>
          <w:rFonts w:ascii="Times New Roman" w:hAnsi="Times New Roman" w:cs="Times New Roman"/>
          <w:sz w:val="28"/>
          <w:szCs w:val="28"/>
        </w:rPr>
        <w:t>, который согласовывает проект запроса и осуществляет формирование карточки исходящего письма за подписью Губернатора в СЭДД</w:t>
      </w:r>
      <w:r w:rsidR="00C245A2">
        <w:rPr>
          <w:rFonts w:ascii="Times New Roman" w:hAnsi="Times New Roman" w:cs="Times New Roman"/>
          <w:sz w:val="28"/>
          <w:szCs w:val="28"/>
        </w:rPr>
        <w:t>, направлен проект запроса на согласование в департамент контроля администрации и первому заместителю Губернатора Новосибирской области, после согласования проекта запроса с которым направляет карточку проекта запроса в СЭДД Губернатору Новосибирской области для подписания</w:t>
      </w:r>
      <w:r>
        <w:rPr>
          <w:rFonts w:ascii="Times New Roman" w:hAnsi="Times New Roman" w:cs="Times New Roman"/>
          <w:sz w:val="28"/>
          <w:szCs w:val="28"/>
        </w:rPr>
        <w:t>.</w:t>
      </w:r>
    </w:p>
    <w:p w:rsidR="005B6B41" w:rsidRDefault="005B6B41" w:rsidP="004F3063">
      <w:pPr>
        <w:pStyle w:val="a3"/>
        <w:tabs>
          <w:tab w:val="left" w:pos="1134"/>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p>
    <w:tbl>
      <w:tblPr>
        <w:tblStyle w:val="ab"/>
        <w:tblW w:w="0" w:type="auto"/>
        <w:tblInd w:w="108" w:type="dxa"/>
        <w:tblLook w:val="04A0" w:firstRow="1" w:lastRow="0" w:firstColumn="1" w:lastColumn="0" w:noHBand="0" w:noVBand="1"/>
      </w:tblPr>
      <w:tblGrid>
        <w:gridCol w:w="10087"/>
      </w:tblGrid>
      <w:tr w:rsidR="003D058A" w:rsidTr="00461CD3">
        <w:trPr>
          <w:trHeight w:val="728"/>
        </w:trPr>
        <w:tc>
          <w:tcPr>
            <w:tcW w:w="10313" w:type="dxa"/>
            <w:shd w:val="clear" w:color="auto" w:fill="DBE5F1" w:themeFill="accent1" w:themeFillTint="33"/>
          </w:tcPr>
          <w:p w:rsidR="003D058A" w:rsidRDefault="003D058A" w:rsidP="003D058A">
            <w:pPr>
              <w:jc w:val="center"/>
              <w:rPr>
                <w:rFonts w:ascii="Times New Roman" w:hAnsi="Times New Roman" w:cs="Times New Roman"/>
                <w:b/>
                <w:sz w:val="28"/>
                <w:szCs w:val="28"/>
              </w:rPr>
            </w:pPr>
            <w:r w:rsidRPr="00473E96">
              <w:rPr>
                <w:rFonts w:ascii="Times New Roman" w:hAnsi="Times New Roman" w:cs="Times New Roman"/>
                <w:b/>
                <w:sz w:val="28"/>
                <w:szCs w:val="28"/>
              </w:rPr>
              <w:t xml:space="preserve">Алгоритм направления запросов </w:t>
            </w:r>
            <w:r>
              <w:rPr>
                <w:rFonts w:ascii="Times New Roman" w:hAnsi="Times New Roman" w:cs="Times New Roman"/>
                <w:b/>
                <w:sz w:val="28"/>
                <w:szCs w:val="28"/>
              </w:rPr>
              <w:t xml:space="preserve">в органы, уполномоченные на осуществление оперативно-розыскной деятельности </w:t>
            </w:r>
            <w:r w:rsidRPr="001D605D">
              <w:rPr>
                <w:rFonts w:ascii="Times New Roman" w:hAnsi="Times New Roman" w:cs="Times New Roman"/>
                <w:sz w:val="28"/>
                <w:szCs w:val="28"/>
              </w:rPr>
              <w:t>(в графическом изложении)</w:t>
            </w:r>
          </w:p>
        </w:tc>
      </w:tr>
    </w:tbl>
    <w:p w:rsidR="00652281" w:rsidRDefault="009508E3" w:rsidP="004F3063">
      <w:pPr>
        <w:pStyle w:val="a3"/>
        <w:tabs>
          <w:tab w:val="left" w:pos="1134"/>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58240" behindDoc="0" locked="0" layoutInCell="1" allowOverlap="1">
                <wp:simplePos x="0" y="0"/>
                <wp:positionH relativeFrom="column">
                  <wp:posOffset>13335</wp:posOffset>
                </wp:positionH>
                <wp:positionV relativeFrom="paragraph">
                  <wp:posOffset>167005</wp:posOffset>
                </wp:positionV>
                <wp:extent cx="2047875" cy="400050"/>
                <wp:effectExtent l="9525" t="10795" r="9525" b="8255"/>
                <wp:wrapNone/>
                <wp:docPr id="3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400050"/>
                        </a:xfrm>
                        <a:prstGeom prst="roundRect">
                          <a:avLst>
                            <a:gd name="adj" fmla="val 16667"/>
                          </a:avLst>
                        </a:prstGeom>
                        <a:solidFill>
                          <a:srgbClr val="FFFFFF"/>
                        </a:solidFill>
                        <a:ln w="9525">
                          <a:solidFill>
                            <a:srgbClr val="000000"/>
                          </a:solidFill>
                          <a:round/>
                          <a:headEnd/>
                          <a:tailEnd/>
                        </a:ln>
                      </wps:spPr>
                      <wps:txbx>
                        <w:txbxContent>
                          <w:p w:rsidR="00233408" w:rsidRPr="001D605D" w:rsidRDefault="00233408" w:rsidP="00A43F77">
                            <w:pPr>
                              <w:jc w:val="center"/>
                              <w:rPr>
                                <w:b/>
                                <w:sz w:val="24"/>
                                <w:szCs w:val="24"/>
                              </w:rPr>
                            </w:pPr>
                            <w:r w:rsidRPr="001D605D">
                              <w:rPr>
                                <w:rFonts w:ascii="Times New Roman" w:hAnsi="Times New Roman" w:cs="Times New Roman"/>
                                <w:b/>
                                <w:sz w:val="24"/>
                                <w:szCs w:val="24"/>
                              </w:rPr>
                              <w:t>Условие: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left:0;text-align:left;margin-left:1.05pt;margin-top:13.15pt;width:161.25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">
                <v:textbox>
                  <w:txbxContent>
                    <w:p w:rsidR="00233408" w:rsidRPr="001D605D" w:rsidRDefault="00233408" w:rsidP="00A43F77">
                      <w:pPr>
                        <w:jc w:val="center"/>
                        <w:rPr>
                          <w:b/>
                          <w:sz w:val="24"/>
                          <w:szCs w:val="24"/>
                        </w:rPr>
                      </w:pPr>
                      <w:r w:rsidRPr="001D605D">
                        <w:rPr>
                          <w:rFonts w:ascii="Times New Roman" w:hAnsi="Times New Roman" w:cs="Times New Roman"/>
                          <w:b/>
                          <w:sz w:val="24"/>
                          <w:szCs w:val="24"/>
                        </w:rPr>
                        <w:t>Условие:</w:t>
                      </w:r>
                    </w:p>
                  </w:txbxContent>
                </v:textbox>
              </v:round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85888" behindDoc="0" locked="0" layoutInCell="1" allowOverlap="1">
                <wp:simplePos x="0" y="0"/>
                <wp:positionH relativeFrom="column">
                  <wp:posOffset>2623185</wp:posOffset>
                </wp:positionH>
                <wp:positionV relativeFrom="paragraph">
                  <wp:posOffset>185420</wp:posOffset>
                </wp:positionV>
                <wp:extent cx="3886200" cy="715010"/>
                <wp:effectExtent l="9525" t="10160" r="9525" b="8255"/>
                <wp:wrapNone/>
                <wp:docPr id="30"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715010"/>
                        </a:xfrm>
                        <a:prstGeom prst="roundRect">
                          <a:avLst>
                            <a:gd name="adj" fmla="val 16667"/>
                          </a:avLst>
                        </a:prstGeom>
                        <a:solidFill>
                          <a:srgbClr val="FFFFFF"/>
                        </a:solidFill>
                        <a:ln w="9525">
                          <a:solidFill>
                            <a:srgbClr val="000000"/>
                          </a:solidFill>
                          <a:round/>
                          <a:headEnd/>
                          <a:tailEnd/>
                        </a:ln>
                      </wps:spPr>
                      <wps:txbx>
                        <w:txbxContent>
                          <w:p w:rsidR="00233408" w:rsidRPr="00996C8E" w:rsidRDefault="00233408" w:rsidP="003D058A">
                            <w:pPr>
                              <w:spacing w:after="0" w:line="240" w:lineRule="auto"/>
                              <w:jc w:val="center"/>
                              <w:rPr>
                                <w:sz w:val="24"/>
                                <w:szCs w:val="24"/>
                              </w:rPr>
                            </w:pPr>
                            <w:r w:rsidRPr="00996C8E">
                              <w:rPr>
                                <w:rFonts w:ascii="Times New Roman" w:hAnsi="Times New Roman" w:cs="Times New Roman"/>
                                <w:sz w:val="24"/>
                                <w:szCs w:val="24"/>
                              </w:rPr>
                              <w:t>Запрос составляется, если в рамках проведения контроля за расходами необходимо провести оперативно-разыскные мероприятия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4" o:spid="_x0000_s1027" style="position:absolute;left:0;text-align:left;margin-left:206.55pt;margin-top:14.6pt;width:306pt;height:56.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">
                <v:textbox>
                  <w:txbxContent>
                    <w:p w:rsidR="00233408" w:rsidRPr="00996C8E" w:rsidRDefault="00233408" w:rsidP="003D058A">
                      <w:pPr>
                        <w:spacing w:after="0" w:line="240" w:lineRule="auto"/>
                        <w:jc w:val="center"/>
                        <w:rPr>
                          <w:sz w:val="24"/>
                          <w:szCs w:val="24"/>
                        </w:rPr>
                      </w:pPr>
                      <w:r w:rsidRPr="00996C8E">
                        <w:rPr>
                          <w:rFonts w:ascii="Times New Roman" w:hAnsi="Times New Roman" w:cs="Times New Roman"/>
                          <w:sz w:val="24"/>
                          <w:szCs w:val="24"/>
                        </w:rPr>
                        <w:t>Запрос составляется, если в рамках проведения контроля за расходами необходимо провести оперативно-</w:t>
                      </w:r>
                      <w:proofErr w:type="spellStart"/>
                      <w:r w:rsidRPr="00996C8E">
                        <w:rPr>
                          <w:rFonts w:ascii="Times New Roman" w:hAnsi="Times New Roman" w:cs="Times New Roman"/>
                          <w:sz w:val="24"/>
                          <w:szCs w:val="24"/>
                        </w:rPr>
                        <w:t>разыскные</w:t>
                      </w:r>
                      <w:proofErr w:type="spellEnd"/>
                      <w:r w:rsidRPr="00996C8E">
                        <w:rPr>
                          <w:rFonts w:ascii="Times New Roman" w:hAnsi="Times New Roman" w:cs="Times New Roman"/>
                          <w:sz w:val="24"/>
                          <w:szCs w:val="24"/>
                        </w:rPr>
                        <w:t xml:space="preserve"> мероприятия</w:t>
                      </w:r>
                    </w:p>
                  </w:txbxContent>
                </v:textbox>
              </v:roundrect>
            </w:pict>
          </mc:Fallback>
        </mc:AlternateContent>
      </w:r>
    </w:p>
    <w:p w:rsidR="00652281" w:rsidRDefault="009508E3" w:rsidP="004F3063">
      <w:pPr>
        <w:pStyle w:val="a3"/>
        <w:tabs>
          <w:tab w:val="left" w:pos="1134"/>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2118360</wp:posOffset>
                </wp:positionH>
                <wp:positionV relativeFrom="paragraph">
                  <wp:posOffset>53975</wp:posOffset>
                </wp:positionV>
                <wp:extent cx="409575" cy="219075"/>
                <wp:effectExtent l="9525" t="26035" r="19050" b="12065"/>
                <wp:wrapNone/>
                <wp:docPr id="2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19075"/>
                        </a:xfrm>
                        <a:prstGeom prst="rightArrow">
                          <a:avLst>
                            <a:gd name="adj1" fmla="val 50000"/>
                            <a:gd name="adj2" fmla="val 4673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06434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 o:spid="_x0000_s1026" type="#_x0000_t13" style="position:absolute;margin-left:166.8pt;margin-top:4.25pt;width:32.2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"/>
            </w:pict>
          </mc:Fallback>
        </mc:AlternateContent>
      </w:r>
    </w:p>
    <w:p w:rsidR="00652281" w:rsidRDefault="00652281" w:rsidP="004F3063">
      <w:pPr>
        <w:pStyle w:val="a3"/>
        <w:tabs>
          <w:tab w:val="left" w:pos="1134"/>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p>
    <w:p w:rsidR="00652281" w:rsidRDefault="009508E3" w:rsidP="004F3063">
      <w:pPr>
        <w:pStyle w:val="a3"/>
        <w:tabs>
          <w:tab w:val="left" w:pos="1134"/>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71552" behindDoc="0" locked="0" layoutInCell="1" allowOverlap="1">
                <wp:simplePos x="0" y="0"/>
                <wp:positionH relativeFrom="column">
                  <wp:posOffset>2889885</wp:posOffset>
                </wp:positionH>
                <wp:positionV relativeFrom="paragraph">
                  <wp:posOffset>82550</wp:posOffset>
                </wp:positionV>
                <wp:extent cx="323850" cy="504825"/>
                <wp:effectExtent l="19050" t="6350" r="9525" b="12700"/>
                <wp:wrapNone/>
                <wp:docPr id="28"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504825"/>
                        </a:xfrm>
                        <a:prstGeom prst="curvedLeftArrow">
                          <a:avLst>
                            <a:gd name="adj1" fmla="val 31176"/>
                            <a:gd name="adj2" fmla="val 62353"/>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7ECF53"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utoShape 17" o:spid="_x0000_s1026" type="#_x0000_t103" style="position:absolute;margin-left:227.55pt;margin-top:6.5pt;width:25.5pt;height:3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"/>
            </w:pict>
          </mc:Fallback>
        </mc:AlternateContent>
      </w:r>
    </w:p>
    <w:p w:rsidR="00652281" w:rsidRDefault="00652281" w:rsidP="004F3063">
      <w:pPr>
        <w:pStyle w:val="a3"/>
        <w:tabs>
          <w:tab w:val="left" w:pos="1134"/>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p>
    <w:p w:rsidR="00652281" w:rsidRDefault="009508E3" w:rsidP="004F3063">
      <w:pPr>
        <w:pStyle w:val="a3"/>
        <w:tabs>
          <w:tab w:val="left" w:pos="1134"/>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simplePos x="0" y="0"/>
                <wp:positionH relativeFrom="column">
                  <wp:posOffset>4194810</wp:posOffset>
                </wp:positionH>
                <wp:positionV relativeFrom="paragraph">
                  <wp:posOffset>178435</wp:posOffset>
                </wp:positionV>
                <wp:extent cx="219075" cy="676275"/>
                <wp:effectExtent l="19050" t="6350" r="9525" b="12700"/>
                <wp:wrapNone/>
                <wp:docPr id="2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676275"/>
                        </a:xfrm>
                        <a:prstGeom prst="curvedLeftArrow">
                          <a:avLst>
                            <a:gd name="adj1" fmla="val 61739"/>
                            <a:gd name="adj2" fmla="val 123478"/>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6BAD2" id="AutoShape 10" o:spid="_x0000_s1026" type="#_x0000_t103" style="position:absolute;margin-left:330.3pt;margin-top:14.05pt;width:17.25pt;height:5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"/>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simplePos x="0" y="0"/>
                <wp:positionH relativeFrom="column">
                  <wp:posOffset>1718310</wp:posOffset>
                </wp:positionH>
                <wp:positionV relativeFrom="paragraph">
                  <wp:posOffset>121285</wp:posOffset>
                </wp:positionV>
                <wp:extent cx="2438400" cy="581025"/>
                <wp:effectExtent l="19050" t="15875" r="19050" b="22225"/>
                <wp:wrapNone/>
                <wp:docPr id="2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581025"/>
                        </a:xfrm>
                        <a:prstGeom prst="roundRect">
                          <a:avLst>
                            <a:gd name="adj" fmla="val 16667"/>
                          </a:avLst>
                        </a:prstGeom>
                        <a:solidFill>
                          <a:schemeClr val="lt1">
                            <a:lumMod val="100000"/>
                            <a:lumOff val="0"/>
                          </a:schemeClr>
                        </a:solidFill>
                        <a:ln w="31750">
                          <a:solidFill>
                            <a:schemeClr val="accent6">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33408" w:rsidRPr="00EC68DA" w:rsidRDefault="00233408" w:rsidP="00996C8E">
                            <w:pPr>
                              <w:jc w:val="center"/>
                              <w:rPr>
                                <w:b/>
                                <w:sz w:val="24"/>
                                <w:szCs w:val="24"/>
                              </w:rPr>
                            </w:pPr>
                            <w:r w:rsidRPr="00EC68DA">
                              <w:rPr>
                                <w:rFonts w:ascii="Times New Roman" w:hAnsi="Times New Roman" w:cs="Times New Roman"/>
                                <w:b/>
                                <w:sz w:val="24"/>
                                <w:szCs w:val="24"/>
                              </w:rPr>
                              <w:t>1. Лицо, ответственное за профилактику коррупции: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28" style="position:absolute;left:0;text-align:left;margin-left:135.3pt;margin-top:9.55pt;width:192pt;height:4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" fillcolor="white [3201]" strokecolor="#f79646 [3209]" strokeweight="2.5pt">
                <v:shadow color="#868686"/>
                <v:textbox>
                  <w:txbxContent>
                    <w:p w:rsidR="00233408" w:rsidRPr="00EC68DA" w:rsidRDefault="00233408" w:rsidP="00996C8E">
                      <w:pPr>
                        <w:jc w:val="center"/>
                        <w:rPr>
                          <w:b/>
                          <w:sz w:val="24"/>
                          <w:szCs w:val="24"/>
                        </w:rPr>
                      </w:pPr>
                      <w:r w:rsidRPr="00EC68DA">
                        <w:rPr>
                          <w:rFonts w:ascii="Times New Roman" w:hAnsi="Times New Roman" w:cs="Times New Roman"/>
                          <w:b/>
                          <w:sz w:val="24"/>
                          <w:szCs w:val="24"/>
                        </w:rPr>
                        <w:t>1. Лицо, ответственное за профилактику коррупции:</w:t>
                      </w:r>
                    </w:p>
                  </w:txbxContent>
                </v:textbox>
              </v:roundrect>
            </w:pict>
          </mc:Fallback>
        </mc:AlternateContent>
      </w:r>
    </w:p>
    <w:p w:rsidR="00652281" w:rsidRDefault="009508E3" w:rsidP="004F3063">
      <w:pPr>
        <w:pStyle w:val="a3"/>
        <w:tabs>
          <w:tab w:val="left" w:pos="1134"/>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simplePos x="0" y="0"/>
                <wp:positionH relativeFrom="column">
                  <wp:posOffset>1423035</wp:posOffset>
                </wp:positionH>
                <wp:positionV relativeFrom="paragraph">
                  <wp:posOffset>2540</wp:posOffset>
                </wp:positionV>
                <wp:extent cx="238125" cy="695325"/>
                <wp:effectExtent l="9525" t="6350" r="19050" b="12700"/>
                <wp:wrapNone/>
                <wp:docPr id="2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695325"/>
                        </a:xfrm>
                        <a:prstGeom prst="curvedRightArrow">
                          <a:avLst>
                            <a:gd name="adj1" fmla="val 58400"/>
                            <a:gd name="adj2" fmla="val 116800"/>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EB98F7"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utoShape 9" o:spid="_x0000_s1026" type="#_x0000_t102" style="position:absolute;margin-left:112.05pt;margin-top:.2pt;width:18.75pt;height:5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"/>
            </w:pict>
          </mc:Fallback>
        </mc:AlternateContent>
      </w:r>
    </w:p>
    <w:p w:rsidR="00652281" w:rsidRDefault="00652281" w:rsidP="004F3063">
      <w:pPr>
        <w:pStyle w:val="a3"/>
        <w:tabs>
          <w:tab w:val="left" w:pos="1134"/>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p>
    <w:p w:rsidR="00652281" w:rsidRDefault="00652281" w:rsidP="004F3063">
      <w:pPr>
        <w:pStyle w:val="a3"/>
        <w:tabs>
          <w:tab w:val="left" w:pos="1134"/>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p>
    <w:p w:rsidR="00652281" w:rsidRDefault="009508E3" w:rsidP="004F3063">
      <w:pPr>
        <w:pStyle w:val="a3"/>
        <w:tabs>
          <w:tab w:val="left" w:pos="1134"/>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simplePos x="0" y="0"/>
                <wp:positionH relativeFrom="column">
                  <wp:posOffset>13335</wp:posOffset>
                </wp:positionH>
                <wp:positionV relativeFrom="paragraph">
                  <wp:posOffset>74930</wp:posOffset>
                </wp:positionV>
                <wp:extent cx="2705100" cy="1076325"/>
                <wp:effectExtent l="9525" t="6350" r="9525" b="12700"/>
                <wp:wrapNone/>
                <wp:docPr id="2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0" cy="1076325"/>
                        </a:xfrm>
                        <a:prstGeom prst="rect">
                          <a:avLst/>
                        </a:prstGeom>
                        <a:solidFill>
                          <a:srgbClr val="FFFFFF"/>
                        </a:solidFill>
                        <a:ln w="9525">
                          <a:solidFill>
                            <a:srgbClr val="000000"/>
                          </a:solidFill>
                          <a:miter lim="800000"/>
                          <a:headEnd/>
                          <a:tailEnd/>
                        </a:ln>
                      </wps:spPr>
                      <wps:txbx>
                        <w:txbxContent>
                          <w:p w:rsidR="00233408" w:rsidRDefault="00233408" w:rsidP="00996C8E">
                            <w:pPr>
                              <w:jc w:val="center"/>
                            </w:pPr>
                            <w:r w:rsidRPr="00996C8E">
                              <w:rPr>
                                <w:rFonts w:ascii="Times New Roman" w:hAnsi="Times New Roman" w:cs="Times New Roman"/>
                                <w:sz w:val="24"/>
                                <w:szCs w:val="24"/>
                              </w:rPr>
                              <w:t>готовит</w:t>
                            </w:r>
                            <w:r>
                              <w:rPr>
                                <w:rFonts w:ascii="Times New Roman" w:hAnsi="Times New Roman" w:cs="Times New Roman"/>
                                <w:sz w:val="24"/>
                                <w:szCs w:val="24"/>
                              </w:rPr>
                              <w:t xml:space="preserve"> проект запроса в адрес органа</w:t>
                            </w:r>
                            <w:r w:rsidRPr="00996C8E">
                              <w:rPr>
                                <w:rFonts w:ascii="Times New Roman" w:hAnsi="Times New Roman" w:cs="Times New Roman"/>
                                <w:sz w:val="24"/>
                                <w:szCs w:val="24"/>
                              </w:rPr>
                              <w:t xml:space="preserve"> исполнительной власти, уполномоченн</w:t>
                            </w:r>
                            <w:r>
                              <w:rPr>
                                <w:rFonts w:ascii="Times New Roman" w:hAnsi="Times New Roman" w:cs="Times New Roman"/>
                                <w:sz w:val="24"/>
                                <w:szCs w:val="24"/>
                              </w:rPr>
                              <w:t>ого</w:t>
                            </w:r>
                            <w:r w:rsidRPr="00996C8E">
                              <w:rPr>
                                <w:rFonts w:ascii="Times New Roman" w:hAnsi="Times New Roman" w:cs="Times New Roman"/>
                                <w:sz w:val="24"/>
                                <w:szCs w:val="24"/>
                              </w:rPr>
                              <w:t xml:space="preserve"> на осуществление оперативно-розыскной деятельности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9" style="position:absolute;left:0;text-align:left;margin-left:1.05pt;margin-top:5.9pt;width:213pt;height:8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">
                <v:textbox>
                  <w:txbxContent>
                    <w:p w:rsidR="00233408" w:rsidRDefault="00233408" w:rsidP="00996C8E">
                      <w:pPr>
                        <w:jc w:val="center"/>
                      </w:pPr>
                      <w:r w:rsidRPr="00996C8E">
                        <w:rPr>
                          <w:rFonts w:ascii="Times New Roman" w:hAnsi="Times New Roman" w:cs="Times New Roman"/>
                          <w:sz w:val="24"/>
                          <w:szCs w:val="24"/>
                        </w:rPr>
                        <w:t>готовит</w:t>
                      </w:r>
                      <w:r>
                        <w:rPr>
                          <w:rFonts w:ascii="Times New Roman" w:hAnsi="Times New Roman" w:cs="Times New Roman"/>
                          <w:sz w:val="24"/>
                          <w:szCs w:val="24"/>
                        </w:rPr>
                        <w:t xml:space="preserve"> проект запроса в адрес органа</w:t>
                      </w:r>
                      <w:r w:rsidRPr="00996C8E">
                        <w:rPr>
                          <w:rFonts w:ascii="Times New Roman" w:hAnsi="Times New Roman" w:cs="Times New Roman"/>
                          <w:sz w:val="24"/>
                          <w:szCs w:val="24"/>
                        </w:rPr>
                        <w:t xml:space="preserve"> исполнительной власти, уполномоченн</w:t>
                      </w:r>
                      <w:r>
                        <w:rPr>
                          <w:rFonts w:ascii="Times New Roman" w:hAnsi="Times New Roman" w:cs="Times New Roman"/>
                          <w:sz w:val="24"/>
                          <w:szCs w:val="24"/>
                        </w:rPr>
                        <w:t>ого</w:t>
                      </w:r>
                      <w:r w:rsidRPr="00996C8E">
                        <w:rPr>
                          <w:rFonts w:ascii="Times New Roman" w:hAnsi="Times New Roman" w:cs="Times New Roman"/>
                          <w:sz w:val="24"/>
                          <w:szCs w:val="24"/>
                        </w:rPr>
                        <w:t xml:space="preserve"> на осуществление оперативно-розыскной деятельности</w:t>
                      </w:r>
                    </w:p>
                  </w:txbxContent>
                </v:textbox>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simplePos x="0" y="0"/>
                <wp:positionH relativeFrom="column">
                  <wp:posOffset>2975610</wp:posOffset>
                </wp:positionH>
                <wp:positionV relativeFrom="paragraph">
                  <wp:posOffset>20955</wp:posOffset>
                </wp:positionV>
                <wp:extent cx="3495675" cy="1095375"/>
                <wp:effectExtent l="9525" t="9525" r="9525" b="9525"/>
                <wp:wrapNone/>
                <wp:docPr id="2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5675" cy="1095375"/>
                        </a:xfrm>
                        <a:prstGeom prst="rect">
                          <a:avLst/>
                        </a:prstGeom>
                        <a:solidFill>
                          <a:srgbClr val="FFFFFF"/>
                        </a:solidFill>
                        <a:ln w="9525">
                          <a:solidFill>
                            <a:srgbClr val="000000"/>
                          </a:solidFill>
                          <a:miter lim="800000"/>
                          <a:headEnd/>
                          <a:tailEnd/>
                        </a:ln>
                      </wps:spPr>
                      <wps:txbx>
                        <w:txbxContent>
                          <w:p w:rsidR="00233408" w:rsidRPr="00996C8E" w:rsidRDefault="00233408" w:rsidP="00996C8E">
                            <w:pPr>
                              <w:jc w:val="center"/>
                              <w:rPr>
                                <w:sz w:val="24"/>
                                <w:szCs w:val="24"/>
                              </w:rPr>
                            </w:pPr>
                            <w:r w:rsidRPr="00996C8E">
                              <w:rPr>
                                <w:rFonts w:ascii="Times New Roman" w:hAnsi="Times New Roman" w:cs="Times New Roman"/>
                                <w:sz w:val="24"/>
                                <w:szCs w:val="24"/>
                              </w:rPr>
                              <w:t>проект зап</w:t>
                            </w:r>
                            <w:r w:rsidR="00987E34">
                              <w:rPr>
                                <w:rFonts w:ascii="Times New Roman" w:hAnsi="Times New Roman" w:cs="Times New Roman"/>
                                <w:sz w:val="24"/>
                                <w:szCs w:val="24"/>
                              </w:rPr>
                              <w:t xml:space="preserve">роса с приложением </w:t>
                            </w:r>
                            <w:r w:rsidRPr="00996C8E">
                              <w:rPr>
                                <w:rFonts w:ascii="Times New Roman" w:hAnsi="Times New Roman" w:cs="Times New Roman"/>
                                <w:sz w:val="24"/>
                                <w:szCs w:val="24"/>
                              </w:rPr>
                              <w:t>документов</w:t>
                            </w:r>
                            <w:r>
                              <w:rPr>
                                <w:rFonts w:ascii="Times New Roman" w:hAnsi="Times New Roman" w:cs="Times New Roman"/>
                                <w:sz w:val="24"/>
                                <w:szCs w:val="24"/>
                              </w:rPr>
                              <w:t>,</w:t>
                            </w:r>
                            <w:r w:rsidRPr="00996C8E">
                              <w:rPr>
                                <w:rFonts w:ascii="Times New Roman" w:hAnsi="Times New Roman" w:cs="Times New Roman"/>
                                <w:sz w:val="24"/>
                                <w:szCs w:val="24"/>
                              </w:rPr>
                              <w:t xml:space="preserve"> подтверждающих обоснование необходимости направления запроса, направляется в отдел по профилактике коррупционных и иных правонарушений администрации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0" style="position:absolute;left:0;text-align:left;margin-left:234.3pt;margin-top:1.65pt;width:275.25pt;height:8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">
                <v:textbox>
                  <w:txbxContent>
                    <w:p w:rsidR="00233408" w:rsidRPr="00996C8E" w:rsidRDefault="00233408" w:rsidP="00996C8E">
                      <w:pPr>
                        <w:jc w:val="center"/>
                        <w:rPr>
                          <w:sz w:val="24"/>
                          <w:szCs w:val="24"/>
                        </w:rPr>
                      </w:pPr>
                      <w:r w:rsidRPr="00996C8E">
                        <w:rPr>
                          <w:rFonts w:ascii="Times New Roman" w:hAnsi="Times New Roman" w:cs="Times New Roman"/>
                          <w:sz w:val="24"/>
                          <w:szCs w:val="24"/>
                        </w:rPr>
                        <w:t>проект зап</w:t>
                      </w:r>
                      <w:r w:rsidR="00987E34">
                        <w:rPr>
                          <w:rFonts w:ascii="Times New Roman" w:hAnsi="Times New Roman" w:cs="Times New Roman"/>
                          <w:sz w:val="24"/>
                          <w:szCs w:val="24"/>
                        </w:rPr>
                        <w:t xml:space="preserve">роса с приложением </w:t>
                      </w:r>
                      <w:r w:rsidRPr="00996C8E">
                        <w:rPr>
                          <w:rFonts w:ascii="Times New Roman" w:hAnsi="Times New Roman" w:cs="Times New Roman"/>
                          <w:sz w:val="24"/>
                          <w:szCs w:val="24"/>
                        </w:rPr>
                        <w:t>документов</w:t>
                      </w:r>
                      <w:r>
                        <w:rPr>
                          <w:rFonts w:ascii="Times New Roman" w:hAnsi="Times New Roman" w:cs="Times New Roman"/>
                          <w:sz w:val="24"/>
                          <w:szCs w:val="24"/>
                        </w:rPr>
                        <w:t>,</w:t>
                      </w:r>
                      <w:r w:rsidRPr="00996C8E">
                        <w:rPr>
                          <w:rFonts w:ascii="Times New Roman" w:hAnsi="Times New Roman" w:cs="Times New Roman"/>
                          <w:sz w:val="24"/>
                          <w:szCs w:val="24"/>
                        </w:rPr>
                        <w:t xml:space="preserve"> подтверждающих обоснование необходимости направления запроса, направляется в отдел по профилактике коррупционных и иных правонарушений администрации</w:t>
                      </w:r>
                    </w:p>
                  </w:txbxContent>
                </v:textbox>
              </v:rect>
            </w:pict>
          </mc:Fallback>
        </mc:AlternateContent>
      </w:r>
    </w:p>
    <w:p w:rsidR="00A43F77" w:rsidRDefault="00A43F77" w:rsidP="004F3063">
      <w:pPr>
        <w:pStyle w:val="a3"/>
        <w:tabs>
          <w:tab w:val="left" w:pos="1134"/>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p>
    <w:p w:rsidR="00A43F77" w:rsidRDefault="00A43F77" w:rsidP="004F3063">
      <w:pPr>
        <w:pStyle w:val="a3"/>
        <w:tabs>
          <w:tab w:val="left" w:pos="1134"/>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p>
    <w:p w:rsidR="00A43F77" w:rsidRDefault="00A43F77" w:rsidP="004F3063">
      <w:pPr>
        <w:pStyle w:val="a3"/>
        <w:tabs>
          <w:tab w:val="left" w:pos="1134"/>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p>
    <w:p w:rsidR="00A43F77" w:rsidRDefault="00A43F77" w:rsidP="004F3063">
      <w:pPr>
        <w:pStyle w:val="a3"/>
        <w:tabs>
          <w:tab w:val="left" w:pos="1134"/>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p>
    <w:p w:rsidR="00996C8E" w:rsidRPr="002B6573" w:rsidRDefault="009508E3" w:rsidP="002B6573">
      <w:pPr>
        <w:tabs>
          <w:tab w:val="left" w:pos="1134"/>
          <w:tab w:val="left" w:pos="1276"/>
        </w:tabs>
        <w:autoSpaceDE w:val="0"/>
        <w:autoSpaceDN w:val="0"/>
        <w:adjustRightInd w:val="0"/>
        <w:spacing w:after="0" w:line="240" w:lineRule="auto"/>
        <w:jc w:val="both"/>
        <w:rPr>
          <w:rFonts w:ascii="Times New Roman" w:hAnsi="Times New Roman" w:cs="Times New Roman"/>
          <w:sz w:val="28"/>
          <w:szCs w:val="28"/>
        </w:rPr>
      </w:pPr>
      <w:r>
        <w:rPr>
          <w:noProof/>
          <w:lang w:eastAsia="ru-RU"/>
        </w:rPr>
        <mc:AlternateContent>
          <mc:Choice Requires="wps">
            <w:drawing>
              <wp:anchor distT="0" distB="0" distL="114300" distR="114300" simplePos="0" relativeHeight="251669504" behindDoc="0" locked="0" layoutInCell="1" allowOverlap="1">
                <wp:simplePos x="0" y="0"/>
                <wp:positionH relativeFrom="column">
                  <wp:posOffset>4251960</wp:posOffset>
                </wp:positionH>
                <wp:positionV relativeFrom="paragraph">
                  <wp:posOffset>8890</wp:posOffset>
                </wp:positionV>
                <wp:extent cx="2219325" cy="1431290"/>
                <wp:effectExtent l="9525" t="5080" r="9525" b="11430"/>
                <wp:wrapNone/>
                <wp:docPr id="2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1431290"/>
                        </a:xfrm>
                        <a:prstGeom prst="rect">
                          <a:avLst/>
                        </a:prstGeom>
                        <a:solidFill>
                          <a:srgbClr val="FFFFFF"/>
                        </a:solidFill>
                        <a:ln w="9525">
                          <a:solidFill>
                            <a:srgbClr val="000000"/>
                          </a:solidFill>
                          <a:miter lim="800000"/>
                          <a:headEnd/>
                          <a:tailEnd/>
                        </a:ln>
                      </wps:spPr>
                      <wps:txbx>
                        <w:txbxContent>
                          <w:p w:rsidR="00233408" w:rsidRDefault="00233408" w:rsidP="004B014B">
                            <w:pPr>
                              <w:jc w:val="center"/>
                            </w:pPr>
                            <w:r w:rsidRPr="004B014B">
                              <w:rPr>
                                <w:rFonts w:ascii="Times New Roman" w:hAnsi="Times New Roman" w:cs="Times New Roman"/>
                                <w:sz w:val="24"/>
                                <w:szCs w:val="24"/>
                              </w:rPr>
                              <w:t>в случае обоснованности направления запроса направляет проект запроса на согласование и затем – на подпись Губернатору Новосибирской области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1" style="position:absolute;left:0;text-align:left;margin-left:334.8pt;margin-top:.7pt;width:174.75pt;height:11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">
                <v:textbox>
                  <w:txbxContent>
                    <w:p w:rsidR="00233408" w:rsidRDefault="00233408" w:rsidP="004B014B">
                      <w:pPr>
                        <w:jc w:val="center"/>
                      </w:pPr>
                      <w:r w:rsidRPr="004B014B">
                        <w:rPr>
                          <w:rFonts w:ascii="Times New Roman" w:hAnsi="Times New Roman" w:cs="Times New Roman"/>
                          <w:sz w:val="24"/>
                          <w:szCs w:val="24"/>
                        </w:rPr>
                        <w:t>в случае обоснованности направления запроса направляет проект запроса на согласование и затем – на подпись Губернатору Новосибирской области</w:t>
                      </w:r>
                    </w:p>
                  </w:txbxContent>
                </v:textbox>
              </v:rect>
            </w:pict>
          </mc:Fallback>
        </mc:AlternateContent>
      </w:r>
      <w:r>
        <w:rPr>
          <w:noProof/>
          <w:lang w:eastAsia="ru-RU"/>
        </w:rPr>
        <mc:AlternateContent>
          <mc:Choice Requires="wps">
            <w:drawing>
              <wp:anchor distT="0" distB="0" distL="114300" distR="114300" simplePos="0" relativeHeight="251668480" behindDoc="0" locked="0" layoutInCell="1" allowOverlap="1">
                <wp:simplePos x="0" y="0"/>
                <wp:positionH relativeFrom="column">
                  <wp:posOffset>13335</wp:posOffset>
                </wp:positionH>
                <wp:positionV relativeFrom="paragraph">
                  <wp:posOffset>94615</wp:posOffset>
                </wp:positionV>
                <wp:extent cx="1733550" cy="1323975"/>
                <wp:effectExtent l="9525" t="5080" r="9525" b="13970"/>
                <wp:wrapNone/>
                <wp:docPr id="2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1323975"/>
                        </a:xfrm>
                        <a:prstGeom prst="rect">
                          <a:avLst/>
                        </a:prstGeom>
                        <a:solidFill>
                          <a:srgbClr val="FFFFFF"/>
                        </a:solidFill>
                        <a:ln w="9525">
                          <a:solidFill>
                            <a:srgbClr val="000000"/>
                          </a:solidFill>
                          <a:miter lim="800000"/>
                          <a:headEnd/>
                          <a:tailEnd/>
                        </a:ln>
                      </wps:spPr>
                      <wps:txbx>
                        <w:txbxContent>
                          <w:p w:rsidR="00233408" w:rsidRPr="00996C8E" w:rsidRDefault="00233408" w:rsidP="00996C8E">
                            <w:pPr>
                              <w:jc w:val="center"/>
                              <w:rPr>
                                <w:sz w:val="24"/>
                                <w:szCs w:val="24"/>
                              </w:rPr>
                            </w:pPr>
                            <w:r w:rsidRPr="00996C8E">
                              <w:rPr>
                                <w:rFonts w:ascii="Times New Roman" w:hAnsi="Times New Roman" w:cs="Times New Roman"/>
                                <w:sz w:val="24"/>
                                <w:szCs w:val="24"/>
                              </w:rPr>
                              <w:t>анализирует информацию, изложенную в проекте запроса, и приложенных документах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2" style="position:absolute;left:0;text-align:left;margin-left:1.05pt;margin-top:7.45pt;width:136.5pt;height:10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">
                <v:textbox>
                  <w:txbxContent>
                    <w:p w:rsidR="00233408" w:rsidRPr="00996C8E" w:rsidRDefault="00233408" w:rsidP="00996C8E">
                      <w:pPr>
                        <w:jc w:val="center"/>
                        <w:rPr>
                          <w:sz w:val="24"/>
                          <w:szCs w:val="24"/>
                        </w:rPr>
                      </w:pPr>
                      <w:r w:rsidRPr="00996C8E">
                        <w:rPr>
                          <w:rFonts w:ascii="Times New Roman" w:hAnsi="Times New Roman" w:cs="Times New Roman"/>
                          <w:sz w:val="24"/>
                          <w:szCs w:val="24"/>
                        </w:rPr>
                        <w:t>анализирует информацию, изложенную в проекте запроса, и приложенных документах</w:t>
                      </w:r>
                    </w:p>
                  </w:txbxContent>
                </v:textbox>
              </v:rect>
            </w:pict>
          </mc:Fallback>
        </mc:AlternateContent>
      </w:r>
      <w:r>
        <w:rPr>
          <w:noProof/>
          <w:lang w:eastAsia="ru-RU"/>
        </w:rPr>
        <mc:AlternateContent>
          <mc:Choice Requires="wps">
            <w:drawing>
              <wp:anchor distT="0" distB="0" distL="114300" distR="114300" simplePos="0" relativeHeight="251670528" behindDoc="0" locked="0" layoutInCell="1" allowOverlap="1">
                <wp:simplePos x="0" y="0"/>
                <wp:positionH relativeFrom="column">
                  <wp:posOffset>1632585</wp:posOffset>
                </wp:positionH>
                <wp:positionV relativeFrom="paragraph">
                  <wp:posOffset>13335</wp:posOffset>
                </wp:positionV>
                <wp:extent cx="2695575" cy="1485900"/>
                <wp:effectExtent l="76200" t="38100" r="76200" b="38100"/>
                <wp:wrapNone/>
                <wp:docPr id="20"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5575" cy="1485900"/>
                        </a:xfrm>
                        <a:prstGeom prst="leftRightArrowCallout">
                          <a:avLst>
                            <a:gd name="adj1" fmla="val 25000"/>
                            <a:gd name="adj2" fmla="val 25000"/>
                            <a:gd name="adj3" fmla="val 22676"/>
                            <a:gd name="adj4" fmla="val 50000"/>
                          </a:avLst>
                        </a:prstGeom>
                        <a:solidFill>
                          <a:schemeClr val="lt1">
                            <a:lumMod val="100000"/>
                            <a:lumOff val="0"/>
                          </a:schemeClr>
                        </a:solidFill>
                        <a:ln w="63500" cmpd="thickThin">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33408" w:rsidRPr="00EC68DA" w:rsidRDefault="00233408" w:rsidP="004B014B">
                            <w:pPr>
                              <w:jc w:val="center"/>
                              <w:rPr>
                                <w:b/>
                                <w:sz w:val="24"/>
                                <w:szCs w:val="24"/>
                              </w:rPr>
                            </w:pPr>
                            <w:r w:rsidRPr="00EC68DA">
                              <w:rPr>
                                <w:rFonts w:ascii="Times New Roman" w:hAnsi="Times New Roman" w:cs="Times New Roman"/>
                                <w:b/>
                                <w:sz w:val="24"/>
                                <w:szCs w:val="24"/>
                              </w:rPr>
                              <w:t xml:space="preserve">2. Отдел по профилактике коррупционных и иных правонарушений </w:t>
                            </w:r>
                            <w:r>
                              <w:rPr>
                                <w:rFonts w:ascii="Times New Roman" w:hAnsi="Times New Roman" w:cs="Times New Roman"/>
                                <w:b/>
                                <w:sz w:val="24"/>
                                <w:szCs w:val="24"/>
                              </w:rPr>
                              <w:t>администрации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1" coordsize="21600,21600" o:spt="81" adj="5400,5400,2700,8100" path="m@0,l@0@3@2@3@2@1,,10800@2@4@2@5@0@5@0,21600@8,21600@8@5@9@5@9@4,21600,10800@9@1@9@3@8@3@8,xe">
                <v:stroke joinstyle="miter"/>
                <v:formulas>
                  <v:f eqn="val #0"/>
                  <v:f eqn="val #1"/>
                  <v:f eqn="val #2"/>
                  <v:f eqn="val #3"/>
                  <v:f eqn="sum 21600 0 #1"/>
                  <v:f eqn="sum 21600 0 #3"/>
                  <v:f eqn="sum #0 21600 0"/>
                  <v:f eqn="prod @6 1 2"/>
                  <v:f eqn="sum 21600 0 #0"/>
                  <v:f eqn="sum 21600 0 #2"/>
                </v:formulas>
                <v:path o:connecttype="custom" o:connectlocs="10800,0;0,10800;10800,21600;21600,10800" o:connectangles="270,180,90,0" textboxrect="@0,0,@8,21600"/>
                <v:handles>
                  <v:h position="#0,topLeft" xrange="@2,10800"/>
                  <v:h position="topLeft,#1" yrange="0,@3"/>
                  <v:h position="#2,#3" xrange="0,@0" yrange="@1,10800"/>
                </v:handles>
              </v:shapetype>
              <v:shape id="AutoShape 16" o:spid="_x0000_s1033" type="#_x0000_t81" style="position:absolute;left:0;text-align:left;margin-left:128.55pt;margin-top:1.05pt;width:212.25pt;height:1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" fillcolor="white [3201]" strokecolor="#9bbb59 [3206]" strokeweight="5pt">
                <v:stroke linestyle="thickThin"/>
                <v:shadow color="#868686"/>
                <v:textbox>
                  <w:txbxContent>
                    <w:p w:rsidR="00233408" w:rsidRPr="00EC68DA" w:rsidRDefault="00233408" w:rsidP="004B014B">
                      <w:pPr>
                        <w:jc w:val="center"/>
                        <w:rPr>
                          <w:b/>
                          <w:sz w:val="24"/>
                          <w:szCs w:val="24"/>
                        </w:rPr>
                      </w:pPr>
                      <w:r w:rsidRPr="00EC68DA">
                        <w:rPr>
                          <w:rFonts w:ascii="Times New Roman" w:hAnsi="Times New Roman" w:cs="Times New Roman"/>
                          <w:b/>
                          <w:sz w:val="24"/>
                          <w:szCs w:val="24"/>
                        </w:rPr>
                        <w:t xml:space="preserve">2. Отдел по профилактике коррупционных и иных правонарушений </w:t>
                      </w:r>
                      <w:r>
                        <w:rPr>
                          <w:rFonts w:ascii="Times New Roman" w:hAnsi="Times New Roman" w:cs="Times New Roman"/>
                          <w:b/>
                          <w:sz w:val="24"/>
                          <w:szCs w:val="24"/>
                        </w:rPr>
                        <w:t>администрации</w:t>
                      </w:r>
                    </w:p>
                  </w:txbxContent>
                </v:textbox>
              </v:shape>
            </w:pict>
          </mc:Fallback>
        </mc:AlternateContent>
      </w:r>
    </w:p>
    <w:p w:rsidR="00996C8E" w:rsidRDefault="00996C8E" w:rsidP="004F3063">
      <w:pPr>
        <w:pStyle w:val="a3"/>
        <w:tabs>
          <w:tab w:val="left" w:pos="1134"/>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p>
    <w:p w:rsidR="003D058A" w:rsidRDefault="003D058A" w:rsidP="004F3063">
      <w:pPr>
        <w:pStyle w:val="a3"/>
        <w:tabs>
          <w:tab w:val="left" w:pos="1134"/>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p>
    <w:p w:rsidR="00461CD3" w:rsidRDefault="00461CD3" w:rsidP="004F3063">
      <w:pPr>
        <w:pStyle w:val="a3"/>
        <w:tabs>
          <w:tab w:val="left" w:pos="1134"/>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p>
    <w:p w:rsidR="00FA29CA" w:rsidRPr="005B6B41" w:rsidRDefault="00FA29CA" w:rsidP="004F3063">
      <w:pPr>
        <w:pStyle w:val="a3"/>
        <w:tabs>
          <w:tab w:val="left" w:pos="1134"/>
          <w:tab w:val="left" w:pos="1276"/>
        </w:tabs>
        <w:autoSpaceDE w:val="0"/>
        <w:autoSpaceDN w:val="0"/>
        <w:adjustRightInd w:val="0"/>
        <w:spacing w:after="0" w:line="240" w:lineRule="auto"/>
        <w:ind w:left="0" w:firstLine="709"/>
        <w:jc w:val="both"/>
        <w:rPr>
          <w:rFonts w:ascii="Times New Roman" w:hAnsi="Times New Roman" w:cs="Times New Roman"/>
          <w:sz w:val="20"/>
          <w:szCs w:val="20"/>
        </w:rPr>
      </w:pPr>
    </w:p>
    <w:tbl>
      <w:tblPr>
        <w:tblStyle w:val="ab"/>
        <w:tblW w:w="10206" w:type="dxa"/>
        <w:tblInd w:w="108" w:type="dxa"/>
        <w:tblLook w:val="04A0" w:firstRow="1" w:lastRow="0" w:firstColumn="1" w:lastColumn="0" w:noHBand="0" w:noVBand="1"/>
      </w:tblPr>
      <w:tblGrid>
        <w:gridCol w:w="2552"/>
        <w:gridCol w:w="7654"/>
      </w:tblGrid>
      <w:tr w:rsidR="00E56A68" w:rsidRPr="00473E96" w:rsidTr="00167730">
        <w:trPr>
          <w:trHeight w:val="710"/>
        </w:trPr>
        <w:tc>
          <w:tcPr>
            <w:tcW w:w="10206" w:type="dxa"/>
            <w:gridSpan w:val="2"/>
            <w:tcBorders>
              <w:bottom w:val="single" w:sz="4" w:space="0" w:color="auto"/>
            </w:tcBorders>
          </w:tcPr>
          <w:p w:rsidR="00E56A68" w:rsidRPr="003D058A" w:rsidRDefault="00E56A68" w:rsidP="001D605D">
            <w:pPr>
              <w:shd w:val="clear" w:color="auto" w:fill="FDE9D9" w:themeFill="accent6" w:themeFillTint="33"/>
              <w:ind w:right="-108" w:hanging="108"/>
              <w:jc w:val="center"/>
              <w:rPr>
                <w:rFonts w:ascii="Times New Roman" w:hAnsi="Times New Roman" w:cs="Times New Roman"/>
                <w:b/>
                <w:sz w:val="28"/>
                <w:szCs w:val="28"/>
              </w:rPr>
            </w:pPr>
            <w:r w:rsidRPr="003D058A">
              <w:rPr>
                <w:rFonts w:ascii="Times New Roman" w:hAnsi="Times New Roman" w:cs="Times New Roman"/>
                <w:b/>
                <w:sz w:val="28"/>
                <w:szCs w:val="28"/>
              </w:rPr>
              <w:t xml:space="preserve">Алгоритм направления </w:t>
            </w:r>
            <w:r w:rsidR="003D058A">
              <w:rPr>
                <w:rFonts w:ascii="Times New Roman" w:hAnsi="Times New Roman" w:cs="Times New Roman"/>
                <w:b/>
                <w:sz w:val="28"/>
                <w:szCs w:val="28"/>
              </w:rPr>
              <w:t xml:space="preserve">других </w:t>
            </w:r>
            <w:r w:rsidRPr="003D058A">
              <w:rPr>
                <w:rFonts w:ascii="Times New Roman" w:hAnsi="Times New Roman" w:cs="Times New Roman"/>
                <w:b/>
                <w:sz w:val="28"/>
                <w:szCs w:val="28"/>
              </w:rPr>
              <w:t xml:space="preserve">запросов за подписью </w:t>
            </w:r>
          </w:p>
          <w:p w:rsidR="00E56A68" w:rsidRPr="00CD6744" w:rsidRDefault="00E56A68" w:rsidP="001D605D">
            <w:pPr>
              <w:shd w:val="clear" w:color="auto" w:fill="FDE9D9" w:themeFill="accent6" w:themeFillTint="33"/>
              <w:ind w:left="-108" w:right="-108"/>
              <w:jc w:val="center"/>
              <w:rPr>
                <w:rFonts w:ascii="Times New Roman" w:hAnsi="Times New Roman" w:cs="Times New Roman"/>
                <w:b/>
                <w:sz w:val="24"/>
                <w:szCs w:val="24"/>
              </w:rPr>
            </w:pPr>
            <w:r w:rsidRPr="003D058A">
              <w:rPr>
                <w:rFonts w:ascii="Times New Roman" w:hAnsi="Times New Roman" w:cs="Times New Roman"/>
                <w:b/>
                <w:sz w:val="28"/>
                <w:szCs w:val="28"/>
              </w:rPr>
              <w:t>Губернатора Новосибирской области:</w:t>
            </w:r>
          </w:p>
        </w:tc>
      </w:tr>
      <w:tr w:rsidR="00E56A68" w:rsidRPr="00473E96" w:rsidTr="00502875">
        <w:trPr>
          <w:trHeight w:val="399"/>
        </w:trPr>
        <w:tc>
          <w:tcPr>
            <w:tcW w:w="2552"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tcPr>
          <w:p w:rsidR="00E56A68" w:rsidRDefault="00E56A68" w:rsidP="00E56A68">
            <w:pPr>
              <w:kinsoku w:val="0"/>
              <w:overflowPunct w:val="0"/>
              <w:jc w:val="both"/>
              <w:textAlignment w:val="baseline"/>
              <w:rPr>
                <w:rFonts w:ascii="Times New Roman" w:eastAsia="Calibri" w:hAnsi="Times New Roman" w:cs="Times New Roman"/>
                <w:bCs/>
                <w:kern w:val="24"/>
                <w:sz w:val="28"/>
                <w:szCs w:val="28"/>
                <w:lang w:eastAsia="ru-RU"/>
              </w:rPr>
            </w:pPr>
          </w:p>
          <w:p w:rsidR="00461CD3" w:rsidRPr="003D058A" w:rsidRDefault="00461CD3" w:rsidP="00E56A68">
            <w:pPr>
              <w:kinsoku w:val="0"/>
              <w:overflowPunct w:val="0"/>
              <w:jc w:val="both"/>
              <w:textAlignment w:val="baseline"/>
              <w:rPr>
                <w:rFonts w:ascii="Times New Roman" w:eastAsia="Calibri" w:hAnsi="Times New Roman" w:cs="Times New Roman"/>
                <w:bCs/>
                <w:kern w:val="24"/>
                <w:sz w:val="28"/>
                <w:szCs w:val="28"/>
                <w:lang w:eastAsia="ru-RU"/>
              </w:rPr>
            </w:pPr>
          </w:p>
          <w:p w:rsidR="00E56A68" w:rsidRDefault="00E56A68" w:rsidP="00E56A68">
            <w:pPr>
              <w:kinsoku w:val="0"/>
              <w:overflowPunct w:val="0"/>
              <w:jc w:val="both"/>
              <w:textAlignment w:val="baseline"/>
              <w:rPr>
                <w:rFonts w:ascii="Times New Roman" w:eastAsia="Calibri" w:hAnsi="Times New Roman" w:cs="Times New Roman"/>
                <w:bCs/>
                <w:kern w:val="24"/>
                <w:sz w:val="28"/>
                <w:szCs w:val="28"/>
                <w:lang w:eastAsia="ru-RU"/>
              </w:rPr>
            </w:pPr>
            <w:r w:rsidRPr="003D058A">
              <w:rPr>
                <w:rFonts w:ascii="Times New Roman" w:eastAsia="Calibri" w:hAnsi="Times New Roman" w:cs="Times New Roman"/>
                <w:bCs/>
                <w:kern w:val="24"/>
                <w:sz w:val="28"/>
                <w:szCs w:val="28"/>
                <w:lang w:eastAsia="ru-RU"/>
              </w:rPr>
              <w:t>1) подготовка проекта запроса в областном органе, государственном органе:</w:t>
            </w:r>
          </w:p>
          <w:p w:rsidR="001D605D" w:rsidRDefault="001D605D" w:rsidP="00E56A68">
            <w:pPr>
              <w:kinsoku w:val="0"/>
              <w:overflowPunct w:val="0"/>
              <w:jc w:val="both"/>
              <w:textAlignment w:val="baseline"/>
              <w:rPr>
                <w:rFonts w:ascii="Times New Roman" w:eastAsia="Calibri" w:hAnsi="Times New Roman" w:cs="Times New Roman"/>
                <w:bCs/>
                <w:kern w:val="24"/>
                <w:sz w:val="28"/>
                <w:szCs w:val="28"/>
                <w:lang w:eastAsia="ru-RU"/>
              </w:rPr>
            </w:pPr>
          </w:p>
          <w:p w:rsidR="001D605D" w:rsidRDefault="001D605D" w:rsidP="00E56A68">
            <w:pPr>
              <w:kinsoku w:val="0"/>
              <w:overflowPunct w:val="0"/>
              <w:jc w:val="both"/>
              <w:textAlignment w:val="baseline"/>
              <w:rPr>
                <w:rFonts w:ascii="Times New Roman" w:eastAsia="Calibri" w:hAnsi="Times New Roman" w:cs="Times New Roman"/>
                <w:bCs/>
                <w:kern w:val="24"/>
                <w:sz w:val="28"/>
                <w:szCs w:val="28"/>
                <w:lang w:eastAsia="ru-RU"/>
              </w:rPr>
            </w:pPr>
          </w:p>
          <w:p w:rsidR="001D605D" w:rsidRDefault="001D605D" w:rsidP="00E56A68">
            <w:pPr>
              <w:kinsoku w:val="0"/>
              <w:overflowPunct w:val="0"/>
              <w:jc w:val="both"/>
              <w:textAlignment w:val="baseline"/>
              <w:rPr>
                <w:rFonts w:ascii="Times New Roman" w:eastAsia="Calibri" w:hAnsi="Times New Roman" w:cs="Times New Roman"/>
                <w:bCs/>
                <w:kern w:val="24"/>
                <w:sz w:val="28"/>
                <w:szCs w:val="28"/>
                <w:lang w:eastAsia="ru-RU"/>
              </w:rPr>
            </w:pPr>
          </w:p>
          <w:p w:rsidR="001D605D" w:rsidRDefault="001D605D" w:rsidP="00E56A68">
            <w:pPr>
              <w:kinsoku w:val="0"/>
              <w:overflowPunct w:val="0"/>
              <w:jc w:val="both"/>
              <w:textAlignment w:val="baseline"/>
              <w:rPr>
                <w:rFonts w:ascii="Times New Roman" w:eastAsia="Calibri" w:hAnsi="Times New Roman" w:cs="Times New Roman"/>
                <w:bCs/>
                <w:kern w:val="24"/>
                <w:sz w:val="28"/>
                <w:szCs w:val="28"/>
                <w:lang w:eastAsia="ru-RU"/>
              </w:rPr>
            </w:pPr>
          </w:p>
          <w:p w:rsidR="001D605D" w:rsidRDefault="001D605D" w:rsidP="00E56A68">
            <w:pPr>
              <w:kinsoku w:val="0"/>
              <w:overflowPunct w:val="0"/>
              <w:jc w:val="both"/>
              <w:textAlignment w:val="baseline"/>
              <w:rPr>
                <w:rFonts w:ascii="Times New Roman" w:eastAsia="Calibri" w:hAnsi="Times New Roman" w:cs="Times New Roman"/>
                <w:bCs/>
                <w:kern w:val="24"/>
                <w:sz w:val="28"/>
                <w:szCs w:val="28"/>
                <w:lang w:eastAsia="ru-RU"/>
              </w:rPr>
            </w:pPr>
          </w:p>
          <w:p w:rsidR="001D605D" w:rsidRDefault="001D605D" w:rsidP="00E56A68">
            <w:pPr>
              <w:kinsoku w:val="0"/>
              <w:overflowPunct w:val="0"/>
              <w:jc w:val="both"/>
              <w:textAlignment w:val="baseline"/>
              <w:rPr>
                <w:rFonts w:ascii="Times New Roman" w:eastAsia="Calibri" w:hAnsi="Times New Roman" w:cs="Times New Roman"/>
                <w:bCs/>
                <w:kern w:val="24"/>
                <w:sz w:val="28"/>
                <w:szCs w:val="28"/>
                <w:lang w:eastAsia="ru-RU"/>
              </w:rPr>
            </w:pPr>
          </w:p>
          <w:p w:rsidR="001D605D" w:rsidRDefault="001D605D" w:rsidP="00E56A68">
            <w:pPr>
              <w:kinsoku w:val="0"/>
              <w:overflowPunct w:val="0"/>
              <w:jc w:val="both"/>
              <w:textAlignment w:val="baseline"/>
              <w:rPr>
                <w:rFonts w:ascii="Times New Roman" w:eastAsia="Calibri" w:hAnsi="Times New Roman" w:cs="Times New Roman"/>
                <w:bCs/>
                <w:kern w:val="24"/>
                <w:sz w:val="28"/>
                <w:szCs w:val="28"/>
                <w:lang w:eastAsia="ru-RU"/>
              </w:rPr>
            </w:pPr>
          </w:p>
          <w:p w:rsidR="001D605D" w:rsidRDefault="001D605D" w:rsidP="00E56A68">
            <w:pPr>
              <w:kinsoku w:val="0"/>
              <w:overflowPunct w:val="0"/>
              <w:jc w:val="both"/>
              <w:textAlignment w:val="baseline"/>
              <w:rPr>
                <w:rFonts w:ascii="Times New Roman" w:eastAsia="Calibri" w:hAnsi="Times New Roman" w:cs="Times New Roman"/>
                <w:bCs/>
                <w:kern w:val="24"/>
                <w:sz w:val="28"/>
                <w:szCs w:val="28"/>
                <w:lang w:eastAsia="ru-RU"/>
              </w:rPr>
            </w:pPr>
          </w:p>
          <w:p w:rsidR="001D605D" w:rsidRDefault="001D605D" w:rsidP="00E56A68">
            <w:pPr>
              <w:kinsoku w:val="0"/>
              <w:overflowPunct w:val="0"/>
              <w:jc w:val="both"/>
              <w:textAlignment w:val="baseline"/>
              <w:rPr>
                <w:rFonts w:ascii="Times New Roman" w:eastAsia="Calibri" w:hAnsi="Times New Roman" w:cs="Times New Roman"/>
                <w:bCs/>
                <w:kern w:val="24"/>
                <w:sz w:val="28"/>
                <w:szCs w:val="28"/>
                <w:lang w:eastAsia="ru-RU"/>
              </w:rPr>
            </w:pPr>
          </w:p>
          <w:p w:rsidR="001D605D" w:rsidRPr="003D058A" w:rsidRDefault="001D605D" w:rsidP="00E56A68">
            <w:pPr>
              <w:kinsoku w:val="0"/>
              <w:overflowPunct w:val="0"/>
              <w:jc w:val="both"/>
              <w:textAlignment w:val="baseline"/>
              <w:rPr>
                <w:rFonts w:ascii="Times New Roman" w:eastAsia="Calibri" w:hAnsi="Times New Roman" w:cs="Times New Roman"/>
                <w:bCs/>
                <w:kern w:val="24"/>
                <w:sz w:val="28"/>
                <w:szCs w:val="28"/>
                <w:lang w:eastAsia="ru-RU"/>
              </w:rPr>
            </w:pPr>
          </w:p>
        </w:tc>
        <w:tc>
          <w:tcPr>
            <w:tcW w:w="7654" w:type="dxa"/>
            <w:tcBorders>
              <w:top w:val="single" w:sz="4" w:space="0" w:color="auto"/>
              <w:left w:val="single" w:sz="4" w:space="0" w:color="auto"/>
              <w:bottom w:val="single" w:sz="4" w:space="0" w:color="auto"/>
              <w:right w:val="single" w:sz="4" w:space="0" w:color="auto"/>
            </w:tcBorders>
          </w:tcPr>
          <w:p w:rsidR="00E56A68" w:rsidRPr="001D605D" w:rsidRDefault="00E56A68" w:rsidP="00E56A68">
            <w:pPr>
              <w:kinsoku w:val="0"/>
              <w:overflowPunct w:val="0"/>
              <w:jc w:val="both"/>
              <w:textAlignment w:val="baseline"/>
              <w:rPr>
                <w:rFonts w:ascii="Times New Roman" w:eastAsia="Calibri" w:hAnsi="Times New Roman" w:cs="Times New Roman"/>
                <w:bCs/>
                <w:kern w:val="24"/>
                <w:sz w:val="28"/>
                <w:szCs w:val="28"/>
                <w:lang w:eastAsia="ru-RU"/>
              </w:rPr>
            </w:pPr>
            <w:r w:rsidRPr="001D605D">
              <w:rPr>
                <w:rFonts w:ascii="Times New Roman" w:eastAsia="Calibri" w:hAnsi="Times New Roman" w:cs="Times New Roman"/>
                <w:bCs/>
                <w:kern w:val="24"/>
                <w:sz w:val="28"/>
                <w:szCs w:val="28"/>
                <w:lang w:eastAsia="ru-RU"/>
              </w:rPr>
              <w:t>1. Лицо, ответственное за профилактику коррупции:</w:t>
            </w:r>
          </w:p>
        </w:tc>
      </w:tr>
      <w:tr w:rsidR="00E56A68" w:rsidRPr="00473E96" w:rsidTr="00502875">
        <w:trPr>
          <w:trHeight w:val="393"/>
        </w:trPr>
        <w:tc>
          <w:tcPr>
            <w:tcW w:w="2552"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tcPr>
          <w:p w:rsidR="00E56A68" w:rsidRPr="003D058A" w:rsidRDefault="00E56A68" w:rsidP="00352891">
            <w:pPr>
              <w:kinsoku w:val="0"/>
              <w:overflowPunct w:val="0"/>
              <w:jc w:val="both"/>
              <w:textAlignment w:val="baseline"/>
              <w:rPr>
                <w:rFonts w:ascii="Times New Roman" w:eastAsia="Calibri" w:hAnsi="Times New Roman" w:cs="Times New Roman"/>
                <w:bCs/>
                <w:kern w:val="24"/>
                <w:sz w:val="28"/>
                <w:szCs w:val="28"/>
                <w:lang w:eastAsia="ru-RU"/>
              </w:rPr>
            </w:pPr>
          </w:p>
        </w:tc>
        <w:tc>
          <w:tcPr>
            <w:tcW w:w="7654" w:type="dxa"/>
            <w:tcBorders>
              <w:top w:val="single" w:sz="4" w:space="0" w:color="auto"/>
              <w:left w:val="single" w:sz="4" w:space="0" w:color="auto"/>
              <w:bottom w:val="single" w:sz="4" w:space="0" w:color="auto"/>
              <w:right w:val="single" w:sz="4" w:space="0" w:color="auto"/>
            </w:tcBorders>
          </w:tcPr>
          <w:p w:rsidR="00E56A68" w:rsidRPr="003D058A" w:rsidRDefault="00E56A68" w:rsidP="00E56A68">
            <w:pPr>
              <w:kinsoku w:val="0"/>
              <w:overflowPunct w:val="0"/>
              <w:jc w:val="both"/>
              <w:textAlignment w:val="baseline"/>
              <w:rPr>
                <w:rFonts w:ascii="Times New Roman" w:eastAsia="Calibri" w:hAnsi="Times New Roman" w:cs="Times New Roman"/>
                <w:bCs/>
                <w:kern w:val="24"/>
                <w:sz w:val="28"/>
                <w:szCs w:val="28"/>
                <w:lang w:eastAsia="ru-RU"/>
              </w:rPr>
            </w:pPr>
            <w:r w:rsidRPr="003D058A">
              <w:rPr>
                <w:rFonts w:ascii="Times New Roman" w:eastAsia="Calibri" w:hAnsi="Times New Roman" w:cs="Times New Roman"/>
                <w:bCs/>
                <w:kern w:val="24"/>
                <w:sz w:val="28"/>
                <w:szCs w:val="28"/>
                <w:lang w:eastAsia="ru-RU"/>
              </w:rPr>
              <w:t>1.1) готовит проект запроса в:</w:t>
            </w:r>
          </w:p>
        </w:tc>
      </w:tr>
      <w:tr w:rsidR="00E56A68" w:rsidRPr="00473E96" w:rsidTr="001D605D">
        <w:tc>
          <w:tcPr>
            <w:tcW w:w="2552"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tcPr>
          <w:p w:rsidR="00E56A68" w:rsidRPr="003D058A" w:rsidRDefault="00E56A68" w:rsidP="00352891">
            <w:pPr>
              <w:kinsoku w:val="0"/>
              <w:overflowPunct w:val="0"/>
              <w:jc w:val="both"/>
              <w:textAlignment w:val="baseline"/>
              <w:rPr>
                <w:rFonts w:ascii="Times New Roman" w:eastAsia="Calibri" w:hAnsi="Times New Roman" w:cs="Times New Roman"/>
                <w:bCs/>
                <w:kern w:val="24"/>
                <w:sz w:val="28"/>
                <w:szCs w:val="28"/>
                <w:lang w:eastAsia="ru-RU"/>
              </w:rPr>
            </w:pPr>
          </w:p>
        </w:tc>
        <w:tc>
          <w:tcPr>
            <w:tcW w:w="7654" w:type="dxa"/>
            <w:tcBorders>
              <w:top w:val="single" w:sz="4" w:space="0" w:color="auto"/>
              <w:left w:val="single" w:sz="4" w:space="0" w:color="auto"/>
              <w:bottom w:val="single" w:sz="4" w:space="0" w:color="auto"/>
              <w:right w:val="single" w:sz="4" w:space="0" w:color="auto"/>
            </w:tcBorders>
          </w:tcPr>
          <w:p w:rsidR="00E56A68" w:rsidRPr="003D058A" w:rsidRDefault="00E56A68" w:rsidP="00352891">
            <w:pPr>
              <w:kinsoku w:val="0"/>
              <w:overflowPunct w:val="0"/>
              <w:jc w:val="both"/>
              <w:textAlignment w:val="baseline"/>
              <w:rPr>
                <w:rFonts w:ascii="Times New Roman" w:eastAsia="Calibri" w:hAnsi="Times New Roman" w:cs="Times New Roman"/>
                <w:bCs/>
                <w:kern w:val="24"/>
                <w:sz w:val="28"/>
                <w:szCs w:val="28"/>
                <w:lang w:eastAsia="ru-RU"/>
              </w:rPr>
            </w:pPr>
            <w:r w:rsidRPr="003D058A">
              <w:rPr>
                <w:rFonts w:ascii="Times New Roman" w:eastAsia="Calibri" w:hAnsi="Times New Roman" w:cs="Times New Roman"/>
                <w:bCs/>
                <w:kern w:val="24"/>
                <w:sz w:val="28"/>
                <w:szCs w:val="28"/>
                <w:lang w:eastAsia="ru-RU"/>
              </w:rPr>
              <w:t>- в кредитные организации (о представлении сведений об операциях, счетах и вкладах физических лиц. в том числе о доходах, полученных от вкладов, от владения ценными бумагами, информацией о которых располагает кредитная организация);</w:t>
            </w:r>
          </w:p>
        </w:tc>
      </w:tr>
      <w:tr w:rsidR="00E56A68" w:rsidRPr="00473E96" w:rsidTr="001D605D">
        <w:tc>
          <w:tcPr>
            <w:tcW w:w="2552"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tcPr>
          <w:p w:rsidR="00E56A68" w:rsidRPr="003D058A" w:rsidRDefault="00E56A68" w:rsidP="00352891">
            <w:pPr>
              <w:kinsoku w:val="0"/>
              <w:overflowPunct w:val="0"/>
              <w:jc w:val="both"/>
              <w:textAlignment w:val="baseline"/>
              <w:rPr>
                <w:rFonts w:ascii="Times New Roman" w:eastAsia="Calibri" w:hAnsi="Times New Roman" w:cs="Times New Roman"/>
                <w:bCs/>
                <w:kern w:val="24"/>
                <w:sz w:val="28"/>
                <w:szCs w:val="28"/>
                <w:lang w:eastAsia="ru-RU"/>
              </w:rPr>
            </w:pPr>
          </w:p>
        </w:tc>
        <w:tc>
          <w:tcPr>
            <w:tcW w:w="7654" w:type="dxa"/>
            <w:tcBorders>
              <w:top w:val="single" w:sz="4" w:space="0" w:color="auto"/>
              <w:left w:val="single" w:sz="4" w:space="0" w:color="auto"/>
              <w:bottom w:val="single" w:sz="4" w:space="0" w:color="auto"/>
              <w:right w:val="single" w:sz="4" w:space="0" w:color="auto"/>
            </w:tcBorders>
          </w:tcPr>
          <w:p w:rsidR="00E56A68" w:rsidRPr="003D058A" w:rsidRDefault="00E56A68" w:rsidP="00352891">
            <w:pPr>
              <w:kinsoku w:val="0"/>
              <w:overflowPunct w:val="0"/>
              <w:jc w:val="both"/>
              <w:textAlignment w:val="baseline"/>
              <w:rPr>
                <w:rFonts w:ascii="Times New Roman" w:eastAsia="Calibri" w:hAnsi="Times New Roman" w:cs="Times New Roman"/>
                <w:bCs/>
                <w:kern w:val="24"/>
                <w:sz w:val="28"/>
                <w:szCs w:val="28"/>
                <w:lang w:eastAsia="ru-RU"/>
              </w:rPr>
            </w:pPr>
            <w:r w:rsidRPr="003D058A">
              <w:rPr>
                <w:rFonts w:ascii="Times New Roman" w:eastAsia="Calibri" w:hAnsi="Times New Roman" w:cs="Times New Roman"/>
                <w:bCs/>
                <w:kern w:val="24"/>
                <w:sz w:val="28"/>
                <w:szCs w:val="28"/>
                <w:lang w:eastAsia="ru-RU"/>
              </w:rPr>
              <w:t>- в налоговые органы Российской Федерации (о полученных доходах, в том числе дохода от деятельности физического лица, зарегистрированного в качестве индивидуального предпринимателя, дохода, полученного от участия в деятельности коммерческих организаций; о наличии счетов с указанием даты открытия, информацией о которых располагает налоговый орган);</w:t>
            </w:r>
          </w:p>
        </w:tc>
      </w:tr>
      <w:tr w:rsidR="00E56A68" w:rsidRPr="00473E96" w:rsidTr="001D605D">
        <w:tc>
          <w:tcPr>
            <w:tcW w:w="2552"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tcPr>
          <w:p w:rsidR="00E56A68" w:rsidRPr="003D058A" w:rsidRDefault="00E56A68" w:rsidP="00352891">
            <w:pPr>
              <w:kinsoku w:val="0"/>
              <w:overflowPunct w:val="0"/>
              <w:jc w:val="both"/>
              <w:textAlignment w:val="baseline"/>
              <w:rPr>
                <w:rFonts w:ascii="Times New Roman" w:eastAsia="Calibri" w:hAnsi="Times New Roman" w:cs="Times New Roman"/>
                <w:bCs/>
                <w:kern w:val="24"/>
                <w:sz w:val="28"/>
                <w:szCs w:val="28"/>
                <w:lang w:eastAsia="ru-RU"/>
              </w:rPr>
            </w:pPr>
          </w:p>
        </w:tc>
        <w:tc>
          <w:tcPr>
            <w:tcW w:w="7654" w:type="dxa"/>
            <w:tcBorders>
              <w:top w:val="single" w:sz="4" w:space="0" w:color="auto"/>
              <w:left w:val="single" w:sz="4" w:space="0" w:color="auto"/>
              <w:bottom w:val="single" w:sz="4" w:space="0" w:color="auto"/>
              <w:right w:val="single" w:sz="4" w:space="0" w:color="auto"/>
            </w:tcBorders>
          </w:tcPr>
          <w:p w:rsidR="00E56A68" w:rsidRPr="003D058A" w:rsidRDefault="00E56A68" w:rsidP="00352891">
            <w:pPr>
              <w:kinsoku w:val="0"/>
              <w:overflowPunct w:val="0"/>
              <w:jc w:val="both"/>
              <w:textAlignment w:val="baseline"/>
              <w:rPr>
                <w:rFonts w:ascii="Times New Roman" w:eastAsia="Calibri" w:hAnsi="Times New Roman" w:cs="Times New Roman"/>
                <w:bCs/>
                <w:kern w:val="24"/>
                <w:sz w:val="28"/>
                <w:szCs w:val="28"/>
                <w:lang w:eastAsia="ru-RU"/>
              </w:rPr>
            </w:pPr>
            <w:r w:rsidRPr="003D058A">
              <w:rPr>
                <w:rFonts w:ascii="Times New Roman" w:eastAsia="Calibri" w:hAnsi="Times New Roman" w:cs="Times New Roman"/>
                <w:bCs/>
                <w:kern w:val="24"/>
                <w:sz w:val="28"/>
                <w:szCs w:val="28"/>
                <w:lang w:eastAsia="ru-RU"/>
              </w:rPr>
              <w:t>- в органы, осуществляющие государственную регистрацию прав на недвижимое имущество и сделок с ним (об имуществе и обязательствах имущественного характера, сведений о содержании правоустанавливающих документов, обобщенных сведений о правах отдельных лиц на имеющиеся или имевшиеся у них объекты недвижимости, а также запросы о представлении выписок, содержащих сведения о переход</w:t>
            </w:r>
            <w:r w:rsidR="00EF5849" w:rsidRPr="003D058A">
              <w:rPr>
                <w:rFonts w:ascii="Times New Roman" w:eastAsia="Calibri" w:hAnsi="Times New Roman" w:cs="Times New Roman"/>
                <w:bCs/>
                <w:kern w:val="24"/>
                <w:sz w:val="28"/>
                <w:szCs w:val="28"/>
                <w:lang w:eastAsia="ru-RU"/>
              </w:rPr>
              <w:t>е прав на объекты недвижимости);</w:t>
            </w:r>
          </w:p>
        </w:tc>
      </w:tr>
      <w:tr w:rsidR="00E56A68" w:rsidRPr="00473E96" w:rsidTr="001D605D">
        <w:tc>
          <w:tcPr>
            <w:tcW w:w="2552" w:type="dxa"/>
            <w:vMerge/>
            <w:tcBorders>
              <w:top w:val="single" w:sz="4" w:space="0" w:color="auto"/>
            </w:tcBorders>
            <w:shd w:val="clear" w:color="auto" w:fill="DAEEF3" w:themeFill="accent5" w:themeFillTint="33"/>
          </w:tcPr>
          <w:p w:rsidR="00E56A68" w:rsidRPr="003D058A" w:rsidRDefault="00E56A68" w:rsidP="00352891">
            <w:pPr>
              <w:kinsoku w:val="0"/>
              <w:overflowPunct w:val="0"/>
              <w:jc w:val="both"/>
              <w:textAlignment w:val="baseline"/>
              <w:rPr>
                <w:rFonts w:ascii="Times New Roman" w:eastAsia="Calibri" w:hAnsi="Times New Roman" w:cs="Times New Roman"/>
                <w:bCs/>
                <w:kern w:val="24"/>
                <w:sz w:val="28"/>
                <w:szCs w:val="28"/>
                <w:lang w:eastAsia="ru-RU"/>
              </w:rPr>
            </w:pPr>
          </w:p>
        </w:tc>
        <w:tc>
          <w:tcPr>
            <w:tcW w:w="7654" w:type="dxa"/>
            <w:tcBorders>
              <w:top w:val="single" w:sz="4" w:space="0" w:color="auto"/>
            </w:tcBorders>
          </w:tcPr>
          <w:p w:rsidR="00E56A68" w:rsidRPr="003D058A" w:rsidRDefault="00E56A68" w:rsidP="00E56A68">
            <w:pPr>
              <w:kinsoku w:val="0"/>
              <w:overflowPunct w:val="0"/>
              <w:jc w:val="both"/>
              <w:textAlignment w:val="baseline"/>
              <w:rPr>
                <w:rFonts w:ascii="Times New Roman" w:eastAsia="Calibri" w:hAnsi="Times New Roman" w:cs="Times New Roman"/>
                <w:bCs/>
                <w:kern w:val="24"/>
                <w:sz w:val="28"/>
                <w:szCs w:val="28"/>
                <w:lang w:eastAsia="ru-RU"/>
              </w:rPr>
            </w:pPr>
            <w:r w:rsidRPr="003D058A">
              <w:rPr>
                <w:rFonts w:ascii="Times New Roman" w:eastAsia="Calibri" w:hAnsi="Times New Roman" w:cs="Times New Roman"/>
                <w:bCs/>
                <w:kern w:val="24"/>
                <w:sz w:val="28"/>
                <w:szCs w:val="28"/>
                <w:lang w:eastAsia="ru-RU"/>
              </w:rPr>
              <w:t>1.2) прикладывает к проекту запроса документы, подтверждающих обоснование необходимости направления запроса, направляет все документы в отдел по профилактике коррупционных и иных правонарушений администрации</w:t>
            </w:r>
          </w:p>
        </w:tc>
      </w:tr>
      <w:tr w:rsidR="00EF5849" w:rsidRPr="00473E96" w:rsidTr="001D605D">
        <w:trPr>
          <w:trHeight w:val="715"/>
        </w:trPr>
        <w:tc>
          <w:tcPr>
            <w:tcW w:w="2552" w:type="dxa"/>
            <w:vMerge w:val="restart"/>
            <w:shd w:val="clear" w:color="auto" w:fill="EAF1DD" w:themeFill="accent3" w:themeFillTint="33"/>
          </w:tcPr>
          <w:p w:rsidR="00EF5849" w:rsidRPr="003D058A" w:rsidRDefault="00EF5849" w:rsidP="00E56A68">
            <w:pPr>
              <w:kinsoku w:val="0"/>
              <w:overflowPunct w:val="0"/>
              <w:jc w:val="both"/>
              <w:textAlignment w:val="baseline"/>
              <w:rPr>
                <w:rFonts w:ascii="Times New Roman" w:eastAsia="Calibri" w:hAnsi="Times New Roman" w:cs="Times New Roman"/>
                <w:bCs/>
                <w:kern w:val="24"/>
                <w:sz w:val="28"/>
                <w:szCs w:val="28"/>
                <w:lang w:eastAsia="ru-RU"/>
              </w:rPr>
            </w:pPr>
            <w:r w:rsidRPr="003D058A">
              <w:rPr>
                <w:rFonts w:ascii="Times New Roman" w:eastAsia="Calibri" w:hAnsi="Times New Roman" w:cs="Times New Roman"/>
                <w:bCs/>
                <w:kern w:val="24"/>
                <w:sz w:val="28"/>
                <w:szCs w:val="28"/>
                <w:lang w:eastAsia="ru-RU"/>
              </w:rPr>
              <w:t>2) в отделе по профилактике коррупционных и иных правонарушений администрации:</w:t>
            </w:r>
          </w:p>
        </w:tc>
        <w:tc>
          <w:tcPr>
            <w:tcW w:w="7654" w:type="dxa"/>
          </w:tcPr>
          <w:p w:rsidR="00EF5849" w:rsidRPr="003D058A" w:rsidRDefault="00EF5849" w:rsidP="00EF5849">
            <w:pPr>
              <w:kinsoku w:val="0"/>
              <w:overflowPunct w:val="0"/>
              <w:jc w:val="both"/>
              <w:textAlignment w:val="baseline"/>
              <w:rPr>
                <w:rFonts w:ascii="Times New Roman" w:eastAsia="Calibri" w:hAnsi="Times New Roman" w:cs="Times New Roman"/>
                <w:bCs/>
                <w:kern w:val="24"/>
                <w:sz w:val="28"/>
                <w:szCs w:val="28"/>
                <w:lang w:eastAsia="ru-RU"/>
              </w:rPr>
            </w:pPr>
            <w:r w:rsidRPr="003D058A">
              <w:rPr>
                <w:rFonts w:ascii="Times New Roman" w:eastAsia="Calibri" w:hAnsi="Times New Roman" w:cs="Times New Roman"/>
                <w:bCs/>
                <w:kern w:val="24"/>
                <w:sz w:val="28"/>
                <w:szCs w:val="28"/>
                <w:lang w:eastAsia="ru-RU"/>
              </w:rPr>
              <w:t>2.1) специалистом анализируется информация, изложенная в проекте запроса, и приложенных документах;</w:t>
            </w:r>
          </w:p>
        </w:tc>
      </w:tr>
      <w:tr w:rsidR="00EF5849" w:rsidRPr="00473E96" w:rsidTr="001D605D">
        <w:trPr>
          <w:trHeight w:val="1108"/>
        </w:trPr>
        <w:tc>
          <w:tcPr>
            <w:tcW w:w="2552" w:type="dxa"/>
            <w:vMerge/>
            <w:shd w:val="clear" w:color="auto" w:fill="EAF1DD" w:themeFill="accent3" w:themeFillTint="33"/>
          </w:tcPr>
          <w:p w:rsidR="00EF5849" w:rsidRPr="003D058A" w:rsidRDefault="00EF5849" w:rsidP="00352891">
            <w:pPr>
              <w:kinsoku w:val="0"/>
              <w:overflowPunct w:val="0"/>
              <w:jc w:val="both"/>
              <w:textAlignment w:val="baseline"/>
              <w:rPr>
                <w:rFonts w:ascii="Times New Roman" w:eastAsia="Calibri" w:hAnsi="Times New Roman" w:cs="Times New Roman"/>
                <w:bCs/>
                <w:kern w:val="24"/>
                <w:sz w:val="28"/>
                <w:szCs w:val="28"/>
                <w:lang w:eastAsia="ru-RU"/>
              </w:rPr>
            </w:pPr>
          </w:p>
        </w:tc>
        <w:tc>
          <w:tcPr>
            <w:tcW w:w="7654" w:type="dxa"/>
          </w:tcPr>
          <w:p w:rsidR="00EF5849" w:rsidRPr="003D058A" w:rsidRDefault="00EF5849" w:rsidP="00EF5849">
            <w:pPr>
              <w:kinsoku w:val="0"/>
              <w:overflowPunct w:val="0"/>
              <w:jc w:val="both"/>
              <w:textAlignment w:val="baseline"/>
              <w:rPr>
                <w:rFonts w:ascii="Times New Roman" w:eastAsia="Calibri" w:hAnsi="Times New Roman" w:cs="Times New Roman"/>
                <w:bCs/>
                <w:kern w:val="24"/>
                <w:sz w:val="28"/>
                <w:szCs w:val="28"/>
                <w:lang w:eastAsia="ru-RU"/>
              </w:rPr>
            </w:pPr>
            <w:r w:rsidRPr="003D058A">
              <w:rPr>
                <w:rFonts w:ascii="Times New Roman" w:eastAsia="Calibri" w:hAnsi="Times New Roman" w:cs="Times New Roman"/>
                <w:bCs/>
                <w:kern w:val="24"/>
                <w:sz w:val="28"/>
                <w:szCs w:val="28"/>
                <w:lang w:eastAsia="ru-RU"/>
              </w:rPr>
              <w:t>2.2) в случае обоснованности направления запроса направляет проект запроса на согласование, а затем на подпись Губернатору Новосибирской области.</w:t>
            </w:r>
          </w:p>
        </w:tc>
      </w:tr>
      <w:tr w:rsidR="00EF5849" w:rsidRPr="00473E96" w:rsidTr="001D605D">
        <w:trPr>
          <w:trHeight w:val="70"/>
        </w:trPr>
        <w:tc>
          <w:tcPr>
            <w:tcW w:w="2552" w:type="dxa"/>
            <w:vMerge w:val="restart"/>
            <w:shd w:val="clear" w:color="auto" w:fill="DAEEF3" w:themeFill="accent5" w:themeFillTint="33"/>
          </w:tcPr>
          <w:p w:rsidR="00EF5849" w:rsidRPr="003D058A" w:rsidRDefault="00EF5849" w:rsidP="00EF5849">
            <w:pPr>
              <w:kinsoku w:val="0"/>
              <w:overflowPunct w:val="0"/>
              <w:jc w:val="both"/>
              <w:textAlignment w:val="baseline"/>
              <w:rPr>
                <w:rFonts w:ascii="Times New Roman" w:eastAsia="Calibri" w:hAnsi="Times New Roman" w:cs="Times New Roman"/>
                <w:bCs/>
                <w:kern w:val="24"/>
                <w:sz w:val="28"/>
                <w:szCs w:val="28"/>
                <w:lang w:eastAsia="ru-RU"/>
              </w:rPr>
            </w:pPr>
            <w:r w:rsidRPr="003D058A">
              <w:rPr>
                <w:rFonts w:ascii="Times New Roman" w:eastAsia="Calibri" w:hAnsi="Times New Roman" w:cs="Times New Roman"/>
                <w:bCs/>
                <w:kern w:val="24"/>
                <w:sz w:val="28"/>
                <w:szCs w:val="28"/>
                <w:lang w:eastAsia="ru-RU"/>
              </w:rPr>
              <w:t>3) отработка запроса органом, организацией, подготовка ответа</w:t>
            </w:r>
          </w:p>
        </w:tc>
        <w:tc>
          <w:tcPr>
            <w:tcW w:w="7654" w:type="dxa"/>
          </w:tcPr>
          <w:p w:rsidR="00EF5849" w:rsidRPr="003D058A" w:rsidRDefault="00EF5849" w:rsidP="00EF5849">
            <w:pPr>
              <w:kinsoku w:val="0"/>
              <w:overflowPunct w:val="0"/>
              <w:jc w:val="both"/>
              <w:textAlignment w:val="baseline"/>
              <w:rPr>
                <w:rFonts w:ascii="Times New Roman" w:eastAsia="Calibri" w:hAnsi="Times New Roman" w:cs="Times New Roman"/>
                <w:bCs/>
                <w:kern w:val="24"/>
                <w:sz w:val="28"/>
                <w:szCs w:val="28"/>
                <w:lang w:eastAsia="ru-RU"/>
              </w:rPr>
            </w:pPr>
            <w:r w:rsidRPr="003D058A">
              <w:rPr>
                <w:rFonts w:ascii="Times New Roman" w:eastAsia="Calibri" w:hAnsi="Times New Roman" w:cs="Times New Roman"/>
                <w:bCs/>
                <w:kern w:val="24"/>
                <w:sz w:val="28"/>
                <w:szCs w:val="28"/>
                <w:lang w:eastAsia="ru-RU"/>
              </w:rPr>
              <w:t xml:space="preserve">3.1) запрашиваемая информация поступает на имя Губернатора Новосибирской области; </w:t>
            </w:r>
          </w:p>
        </w:tc>
      </w:tr>
      <w:tr w:rsidR="00EF5849" w:rsidRPr="00473E96" w:rsidTr="001D605D">
        <w:trPr>
          <w:trHeight w:val="1447"/>
        </w:trPr>
        <w:tc>
          <w:tcPr>
            <w:tcW w:w="2552" w:type="dxa"/>
            <w:vMerge/>
            <w:shd w:val="clear" w:color="auto" w:fill="DAEEF3" w:themeFill="accent5" w:themeFillTint="33"/>
          </w:tcPr>
          <w:p w:rsidR="00EF5849" w:rsidRPr="003D058A" w:rsidRDefault="00EF5849" w:rsidP="00EF5849">
            <w:pPr>
              <w:kinsoku w:val="0"/>
              <w:overflowPunct w:val="0"/>
              <w:jc w:val="both"/>
              <w:textAlignment w:val="baseline"/>
              <w:rPr>
                <w:rFonts w:ascii="Times New Roman" w:eastAsia="Calibri" w:hAnsi="Times New Roman" w:cs="Times New Roman"/>
                <w:bCs/>
                <w:kern w:val="24"/>
                <w:sz w:val="28"/>
                <w:szCs w:val="28"/>
                <w:lang w:eastAsia="ru-RU"/>
              </w:rPr>
            </w:pPr>
          </w:p>
        </w:tc>
        <w:tc>
          <w:tcPr>
            <w:tcW w:w="7654" w:type="dxa"/>
          </w:tcPr>
          <w:p w:rsidR="00EF5849" w:rsidRPr="003D058A" w:rsidRDefault="00EF5849" w:rsidP="00DF5C84">
            <w:pPr>
              <w:kinsoku w:val="0"/>
              <w:overflowPunct w:val="0"/>
              <w:jc w:val="both"/>
              <w:textAlignment w:val="baseline"/>
              <w:rPr>
                <w:rFonts w:ascii="Times New Roman" w:eastAsia="Calibri" w:hAnsi="Times New Roman" w:cs="Times New Roman"/>
                <w:bCs/>
                <w:kern w:val="24"/>
                <w:sz w:val="28"/>
                <w:szCs w:val="28"/>
                <w:lang w:eastAsia="ru-RU"/>
              </w:rPr>
            </w:pPr>
            <w:r w:rsidRPr="003D058A">
              <w:rPr>
                <w:rFonts w:ascii="Times New Roman" w:eastAsia="Calibri" w:hAnsi="Times New Roman" w:cs="Times New Roman"/>
                <w:bCs/>
                <w:kern w:val="24"/>
                <w:sz w:val="28"/>
                <w:szCs w:val="28"/>
                <w:lang w:eastAsia="ru-RU"/>
              </w:rPr>
              <w:t xml:space="preserve">3.2) отдел </w:t>
            </w:r>
            <w:r w:rsidR="00DF5C84" w:rsidRPr="003D058A">
              <w:rPr>
                <w:rFonts w:ascii="Times New Roman" w:eastAsia="Calibri" w:hAnsi="Times New Roman" w:cs="Times New Roman"/>
                <w:bCs/>
                <w:kern w:val="24"/>
                <w:sz w:val="28"/>
                <w:szCs w:val="28"/>
                <w:lang w:eastAsia="ru-RU"/>
              </w:rPr>
              <w:t>по профилактике коррупционных и иных правонарушений администрации направляет информацию в областной орган, государственный орган (передает нарочно лицу, ответственному за профилактику коррупции)</w:t>
            </w:r>
            <w:r w:rsidRPr="003D058A">
              <w:rPr>
                <w:rFonts w:ascii="Times New Roman" w:eastAsia="Calibri" w:hAnsi="Times New Roman" w:cs="Times New Roman"/>
                <w:bCs/>
                <w:kern w:val="24"/>
                <w:sz w:val="28"/>
                <w:szCs w:val="28"/>
                <w:lang w:eastAsia="ru-RU"/>
              </w:rPr>
              <w:t>, подготовивший запрос</w:t>
            </w:r>
          </w:p>
        </w:tc>
      </w:tr>
    </w:tbl>
    <w:p w:rsidR="00BF14C5" w:rsidRPr="005B6B41" w:rsidRDefault="005B6B41" w:rsidP="001D605D">
      <w:pPr>
        <w:pStyle w:val="a3"/>
        <w:numPr>
          <w:ilvl w:val="0"/>
          <w:numId w:val="20"/>
        </w:numPr>
        <w:tabs>
          <w:tab w:val="left" w:pos="1134"/>
          <w:tab w:val="left" w:pos="1276"/>
        </w:tabs>
        <w:autoSpaceDE w:val="0"/>
        <w:autoSpaceDN w:val="0"/>
        <w:adjustRightInd w:val="0"/>
        <w:spacing w:after="0" w:line="240" w:lineRule="auto"/>
        <w:ind w:left="0" w:firstLine="709"/>
        <w:jc w:val="both"/>
        <w:rPr>
          <w:rFonts w:ascii="Times New Roman" w:hAnsi="Times New Roman" w:cs="Times New Roman"/>
          <w:b/>
          <w:sz w:val="28"/>
          <w:szCs w:val="28"/>
        </w:rPr>
      </w:pPr>
      <w:bookmarkStart w:id="3" w:name="Par1"/>
      <w:bookmarkEnd w:id="3"/>
      <w:r w:rsidRPr="00BF14C5">
        <w:rPr>
          <w:rFonts w:ascii="Times New Roman" w:hAnsi="Times New Roman" w:cs="Times New Roman"/>
          <w:b/>
          <w:sz w:val="28"/>
          <w:szCs w:val="28"/>
        </w:rPr>
        <w:t>ЗА ПОДПИСЬЮ РУКОВОДИТЕЛЯ СООТВЕТСТВУЮЩЕГО ОБЛАСТНОГО ОРГАНА, ГОСУДАРСТВЕННОГО ОРГАНА</w:t>
      </w:r>
      <w:r w:rsidR="00BF14C5">
        <w:rPr>
          <w:rFonts w:ascii="Times New Roman" w:hAnsi="Times New Roman" w:cs="Times New Roman"/>
          <w:sz w:val="28"/>
          <w:szCs w:val="28"/>
        </w:rPr>
        <w:t xml:space="preserve"> направляются запросы в другие органы, организации, должностным лицам и гражданам</w:t>
      </w:r>
      <w:r w:rsidR="003D058A" w:rsidRPr="005B6B41">
        <w:rPr>
          <w:rFonts w:ascii="Times New Roman" w:hAnsi="Times New Roman" w:cs="Times New Roman"/>
          <w:b/>
          <w:sz w:val="28"/>
          <w:szCs w:val="28"/>
        </w:rPr>
        <w:t>.</w:t>
      </w:r>
    </w:p>
    <w:p w:rsidR="003D058A" w:rsidRPr="003D058A" w:rsidRDefault="003D058A" w:rsidP="001D605D">
      <w:pPr>
        <w:pStyle w:val="a3"/>
        <w:tabs>
          <w:tab w:val="left" w:pos="1134"/>
          <w:tab w:val="left" w:pos="1276"/>
        </w:tabs>
        <w:autoSpaceDE w:val="0"/>
        <w:autoSpaceDN w:val="0"/>
        <w:adjustRightInd w:val="0"/>
        <w:spacing w:after="0" w:line="240" w:lineRule="auto"/>
        <w:ind w:left="0" w:firstLine="709"/>
        <w:jc w:val="both"/>
        <w:rPr>
          <w:rFonts w:ascii="Times New Roman" w:hAnsi="Times New Roman" w:cs="Times New Roman"/>
          <w:color w:val="0070C0"/>
          <w:sz w:val="28"/>
          <w:szCs w:val="28"/>
        </w:rPr>
      </w:pPr>
      <w:r w:rsidRPr="003D058A">
        <w:rPr>
          <w:rFonts w:ascii="Times New Roman" w:hAnsi="Times New Roman" w:cs="Times New Roman"/>
          <w:color w:val="0070C0"/>
          <w:sz w:val="28"/>
          <w:szCs w:val="28"/>
        </w:rPr>
        <w:t>Например</w:t>
      </w:r>
      <w:r>
        <w:rPr>
          <w:rFonts w:ascii="Times New Roman" w:hAnsi="Times New Roman" w:cs="Times New Roman"/>
          <w:color w:val="0070C0"/>
          <w:sz w:val="28"/>
          <w:szCs w:val="28"/>
        </w:rPr>
        <w:t>, руководитель областного органа подписывает запросы в</w:t>
      </w:r>
      <w:r w:rsidR="001D605D">
        <w:rPr>
          <w:rFonts w:ascii="Times New Roman" w:hAnsi="Times New Roman" w:cs="Times New Roman"/>
          <w:color w:val="0070C0"/>
          <w:sz w:val="28"/>
          <w:szCs w:val="28"/>
        </w:rPr>
        <w:t xml:space="preserve"> Пенсионный фонд Российской Федерации (отделение по Новосибирской области), </w:t>
      </w:r>
      <w:r w:rsidR="00167730">
        <w:rPr>
          <w:rFonts w:ascii="Times New Roman" w:hAnsi="Times New Roman" w:cs="Times New Roman"/>
          <w:color w:val="0070C0"/>
          <w:sz w:val="28"/>
          <w:szCs w:val="28"/>
        </w:rPr>
        <w:t xml:space="preserve">министерство труда и социального </w:t>
      </w:r>
      <w:r w:rsidR="00167730" w:rsidRPr="00502875">
        <w:rPr>
          <w:rFonts w:ascii="Times New Roman" w:hAnsi="Times New Roman" w:cs="Times New Roman"/>
          <w:color w:val="0070C0"/>
          <w:sz w:val="28"/>
          <w:szCs w:val="28"/>
        </w:rPr>
        <w:t xml:space="preserve">развития Новосибирской области, </w:t>
      </w:r>
      <w:r w:rsidR="001D605D" w:rsidRPr="00502875">
        <w:rPr>
          <w:rFonts w:ascii="Times New Roman" w:hAnsi="Times New Roman" w:cs="Times New Roman"/>
          <w:color w:val="0070C0"/>
          <w:sz w:val="28"/>
          <w:szCs w:val="28"/>
        </w:rPr>
        <w:t>инспекцию государственного надзора за техническим состоянием самоходных машин и других видов техники Новосибирской област</w:t>
      </w:r>
      <w:r w:rsidR="00167730" w:rsidRPr="00502875">
        <w:rPr>
          <w:rFonts w:ascii="Times New Roman" w:hAnsi="Times New Roman" w:cs="Times New Roman"/>
          <w:color w:val="0070C0"/>
          <w:sz w:val="28"/>
          <w:szCs w:val="28"/>
        </w:rPr>
        <w:t xml:space="preserve">и, </w:t>
      </w:r>
      <w:r w:rsidR="00DB18DB" w:rsidRPr="00502875">
        <w:rPr>
          <w:rFonts w:ascii="Times New Roman" w:hAnsi="Times New Roman" w:cs="Times New Roman"/>
          <w:color w:val="0070C0"/>
          <w:sz w:val="28"/>
          <w:szCs w:val="28"/>
        </w:rPr>
        <w:t>в прокуратуру Новосибирской области (если основанием для принятия решения об осуществлении контроля за расходами явилось представление или информация прокурора)</w:t>
      </w:r>
      <w:r w:rsidR="005B6B41">
        <w:rPr>
          <w:rFonts w:ascii="Times New Roman" w:hAnsi="Times New Roman" w:cs="Times New Roman"/>
          <w:color w:val="0070C0"/>
          <w:sz w:val="28"/>
          <w:szCs w:val="28"/>
        </w:rPr>
        <w:t>,</w:t>
      </w:r>
      <w:r w:rsidR="00DB18DB" w:rsidRPr="00502875">
        <w:rPr>
          <w:rFonts w:ascii="Times New Roman" w:hAnsi="Times New Roman" w:cs="Times New Roman"/>
          <w:color w:val="0070C0"/>
          <w:sz w:val="28"/>
          <w:szCs w:val="28"/>
        </w:rPr>
        <w:t xml:space="preserve"> </w:t>
      </w:r>
      <w:r w:rsidR="00167730" w:rsidRPr="00502875">
        <w:rPr>
          <w:rFonts w:ascii="Times New Roman" w:hAnsi="Times New Roman" w:cs="Times New Roman"/>
          <w:color w:val="0070C0"/>
          <w:sz w:val="28"/>
          <w:szCs w:val="28"/>
        </w:rPr>
        <w:t>в другие областные органы, государственные органы, в органы местного самоуправления</w:t>
      </w:r>
      <w:r w:rsidR="00167730">
        <w:rPr>
          <w:rFonts w:ascii="Times New Roman" w:hAnsi="Times New Roman" w:cs="Times New Roman"/>
          <w:color w:val="0070C0"/>
          <w:sz w:val="28"/>
          <w:szCs w:val="28"/>
        </w:rPr>
        <w:t>, другие органы и организации</w:t>
      </w:r>
      <w:r w:rsidR="001D605D">
        <w:rPr>
          <w:rFonts w:ascii="Times New Roman" w:hAnsi="Times New Roman" w:cs="Times New Roman"/>
          <w:color w:val="0070C0"/>
          <w:sz w:val="28"/>
          <w:szCs w:val="28"/>
        </w:rPr>
        <w:t>.</w:t>
      </w:r>
    </w:p>
    <w:p w:rsidR="000738E8" w:rsidRDefault="0020465B" w:rsidP="001D605D">
      <w:pPr>
        <w:pStyle w:val="a3"/>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eastAsia="ru-RU"/>
        </w:rPr>
        <mc:AlternateContent>
          <mc:Choice Requires="wps">
            <w:drawing>
              <wp:anchor distT="0" distB="0" distL="114300" distR="114300" simplePos="0" relativeHeight="251687936" behindDoc="0" locked="0" layoutInCell="1" allowOverlap="1">
                <wp:simplePos x="0" y="0"/>
                <wp:positionH relativeFrom="column">
                  <wp:posOffset>4641850</wp:posOffset>
                </wp:positionH>
                <wp:positionV relativeFrom="paragraph">
                  <wp:posOffset>1762125</wp:posOffset>
                </wp:positionV>
                <wp:extent cx="304800" cy="180340"/>
                <wp:effectExtent l="129540" t="23495" r="127635" b="34290"/>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80340"/>
                        </a:xfrm>
                        <a:prstGeom prst="downArrow">
                          <a:avLst>
                            <a:gd name="adj1" fmla="val 50000"/>
                            <a:gd name="adj2" fmla="val 25000"/>
                          </a:avLst>
                        </a:prstGeom>
                        <a:solidFill>
                          <a:schemeClr val="lt1">
                            <a:lumMod val="100000"/>
                            <a:lumOff val="0"/>
                          </a:schemeClr>
                        </a:solidFill>
                        <a:ln w="3175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C8CBC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6" o:spid="_x0000_s1026" type="#_x0000_t67" style="position:absolute;margin-left:365.5pt;margin-top:138.75pt;width:24pt;height:14.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" fillcolor="white [3201]" strokecolor="#9bbb59 [3206]" strokeweight="2.5pt">
                <v:shadow color="#868686"/>
                <v:textbox style="layout-flow:vertical-ideographic"/>
              </v:shape>
            </w:pict>
          </mc:Fallback>
        </mc:AlternateContent>
      </w:r>
      <w:r>
        <w:rPr>
          <w:rFonts w:ascii="Times New Roman" w:hAnsi="Times New Roman" w:cs="Times New Roman"/>
          <w:noProof/>
          <w:color w:val="000000" w:themeColor="text1"/>
          <w:sz w:val="28"/>
          <w:szCs w:val="28"/>
          <w:lang w:eastAsia="ru-RU"/>
        </w:rPr>
        <mc:AlternateContent>
          <mc:Choice Requires="wps">
            <w:drawing>
              <wp:anchor distT="0" distB="0" distL="114300" distR="114300" simplePos="0" relativeHeight="251686912" behindDoc="0" locked="0" layoutInCell="1" allowOverlap="1">
                <wp:simplePos x="0" y="0"/>
                <wp:positionH relativeFrom="column">
                  <wp:posOffset>1193165</wp:posOffset>
                </wp:positionH>
                <wp:positionV relativeFrom="paragraph">
                  <wp:posOffset>1778317</wp:posOffset>
                </wp:positionV>
                <wp:extent cx="304800" cy="180340"/>
                <wp:effectExtent l="127000" t="15875" r="130175" b="41910"/>
                <wp:wrapNone/>
                <wp:docPr id="19"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80340"/>
                        </a:xfrm>
                        <a:prstGeom prst="downArrow">
                          <a:avLst>
                            <a:gd name="adj1" fmla="val 50000"/>
                            <a:gd name="adj2" fmla="val 25000"/>
                          </a:avLst>
                        </a:prstGeom>
                        <a:solidFill>
                          <a:schemeClr val="lt1">
                            <a:lumMod val="100000"/>
                            <a:lumOff val="0"/>
                          </a:schemeClr>
                        </a:solidFill>
                        <a:ln w="3175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24BB1" id="AutoShape 35" o:spid="_x0000_s1026" type="#_x0000_t67" style="position:absolute;margin-left:93.95pt;margin-top:140pt;width:24pt;height:1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" fillcolor="white [3201]" strokecolor="#9bbb59 [3206]" strokeweight="2.5pt">
                <v:shadow color="#868686"/>
                <v:textbox style="layout-flow:vertical-ideographic"/>
              </v:shape>
            </w:pict>
          </mc:Fallback>
        </mc:AlternateContent>
      </w:r>
      <w:r w:rsidR="007131EA" w:rsidRPr="007131EA">
        <w:rPr>
          <w:rFonts w:ascii="Times New Roman" w:hAnsi="Times New Roman" w:cs="Times New Roman"/>
          <w:color w:val="000000" w:themeColor="text1"/>
          <w:sz w:val="28"/>
          <w:szCs w:val="28"/>
        </w:rPr>
        <w:t>Полученные по направленным официально запросам, а также представленные самостоятельно декларантом документы (их копии), пояснения декларанта и третьих лиц (с их согласия)</w:t>
      </w:r>
      <w:r w:rsidR="007131EA">
        <w:rPr>
          <w:rFonts w:ascii="Times New Roman" w:hAnsi="Times New Roman" w:cs="Times New Roman"/>
          <w:color w:val="000000" w:themeColor="text1"/>
          <w:sz w:val="28"/>
          <w:szCs w:val="28"/>
        </w:rPr>
        <w:t xml:space="preserve"> тщательно и всесторонне анализируются в отделе по профилактике коррупционных и иных правонарушений администрации, лицом, ответственным за профилактику коррупции в областном органе, государственном органе.</w:t>
      </w:r>
    </w:p>
    <w:tbl>
      <w:tblPr>
        <w:tblStyle w:val="ab"/>
        <w:tblW w:w="0" w:type="auto"/>
        <w:tblInd w:w="108" w:type="dxa"/>
        <w:tblLook w:val="04A0" w:firstRow="1" w:lastRow="0" w:firstColumn="1" w:lastColumn="0" w:noHBand="0" w:noVBand="1"/>
      </w:tblPr>
      <w:tblGrid>
        <w:gridCol w:w="4630"/>
        <w:gridCol w:w="5457"/>
      </w:tblGrid>
      <w:tr w:rsidR="009307D4" w:rsidTr="00167730">
        <w:trPr>
          <w:trHeight w:val="870"/>
        </w:trPr>
        <w:tc>
          <w:tcPr>
            <w:tcW w:w="4678" w:type="dxa"/>
            <w:shd w:val="clear" w:color="auto" w:fill="EAF1DD" w:themeFill="accent3" w:themeFillTint="33"/>
            <w:vAlign w:val="center"/>
          </w:tcPr>
          <w:p w:rsidR="009307D4" w:rsidRPr="00EC4A1E" w:rsidRDefault="009307D4" w:rsidP="009307D4">
            <w:pPr>
              <w:jc w:val="center"/>
              <w:rPr>
                <w:rFonts w:ascii="Times New Roman" w:hAnsi="Times New Roman" w:cs="Times New Roman"/>
                <w:b/>
                <w:sz w:val="28"/>
                <w:szCs w:val="28"/>
              </w:rPr>
            </w:pPr>
            <w:r>
              <w:rPr>
                <w:rFonts w:ascii="Times New Roman" w:hAnsi="Times New Roman" w:cs="Times New Roman"/>
                <w:b/>
                <w:sz w:val="28"/>
                <w:szCs w:val="28"/>
              </w:rPr>
              <w:t>Основные направления механизма анализа</w:t>
            </w:r>
          </w:p>
        </w:tc>
        <w:tc>
          <w:tcPr>
            <w:tcW w:w="5528" w:type="dxa"/>
            <w:shd w:val="clear" w:color="auto" w:fill="EAF1DD" w:themeFill="accent3" w:themeFillTint="33"/>
            <w:vAlign w:val="center"/>
          </w:tcPr>
          <w:p w:rsidR="009307D4" w:rsidRPr="00EC4A1E" w:rsidRDefault="009307D4" w:rsidP="009307D4">
            <w:pPr>
              <w:jc w:val="center"/>
              <w:rPr>
                <w:rFonts w:ascii="Times New Roman" w:hAnsi="Times New Roman" w:cs="Times New Roman"/>
                <w:b/>
                <w:sz w:val="28"/>
                <w:szCs w:val="28"/>
              </w:rPr>
            </w:pPr>
            <w:r>
              <w:rPr>
                <w:rFonts w:ascii="Times New Roman" w:hAnsi="Times New Roman" w:cs="Times New Roman"/>
                <w:b/>
                <w:sz w:val="28"/>
                <w:szCs w:val="28"/>
              </w:rPr>
              <w:t>Способы анализа</w:t>
            </w:r>
          </w:p>
        </w:tc>
      </w:tr>
    </w:tbl>
    <w:p w:rsidR="009307D4" w:rsidRDefault="009307D4" w:rsidP="001275C0">
      <w:pPr>
        <w:pStyle w:val="a3"/>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p>
    <w:p w:rsidR="009307D4" w:rsidRDefault="0020465B" w:rsidP="001275C0">
      <w:pPr>
        <w:pStyle w:val="a3"/>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eastAsia="ru-RU"/>
        </w:rPr>
        <mc:AlternateContent>
          <mc:Choice Requires="wps">
            <w:drawing>
              <wp:anchor distT="0" distB="0" distL="114300" distR="114300" simplePos="0" relativeHeight="251672576" behindDoc="0" locked="0" layoutInCell="1" allowOverlap="1">
                <wp:simplePos x="0" y="0"/>
                <wp:positionH relativeFrom="column">
                  <wp:posOffset>13335</wp:posOffset>
                </wp:positionH>
                <wp:positionV relativeFrom="paragraph">
                  <wp:posOffset>5715</wp:posOffset>
                </wp:positionV>
                <wp:extent cx="2124075" cy="1262063"/>
                <wp:effectExtent l="0" t="0" r="28575" b="14605"/>
                <wp:wrapNone/>
                <wp:docPr id="1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1262063"/>
                        </a:xfrm>
                        <a:prstGeom prst="rect">
                          <a:avLst/>
                        </a:prstGeom>
                        <a:solidFill>
                          <a:srgbClr val="FFFFFF"/>
                        </a:solidFill>
                        <a:ln w="9525">
                          <a:solidFill>
                            <a:srgbClr val="000000"/>
                          </a:solidFill>
                          <a:miter lim="800000"/>
                          <a:headEnd/>
                          <a:tailEnd/>
                        </a:ln>
                      </wps:spPr>
                      <wps:txbx>
                        <w:txbxContent>
                          <w:p w:rsidR="00233408" w:rsidRDefault="00233408" w:rsidP="001D605D">
                            <w:pPr>
                              <w:spacing w:after="0" w:line="240" w:lineRule="auto"/>
                              <w:jc w:val="center"/>
                              <w:rPr>
                                <w:rFonts w:ascii="Times New Roman" w:hAnsi="Times New Roman" w:cs="Times New Roman"/>
                                <w:b/>
                                <w:sz w:val="24"/>
                                <w:szCs w:val="24"/>
                              </w:rPr>
                            </w:pPr>
                          </w:p>
                          <w:p w:rsidR="00233408" w:rsidRPr="001D605D" w:rsidRDefault="00233408" w:rsidP="001D605D">
                            <w:pPr>
                              <w:spacing w:after="0" w:line="240" w:lineRule="auto"/>
                              <w:jc w:val="center"/>
                              <w:rPr>
                                <w:b/>
                                <w:sz w:val="28"/>
                                <w:szCs w:val="28"/>
                              </w:rPr>
                            </w:pPr>
                            <w:r w:rsidRPr="001D605D">
                              <w:rPr>
                                <w:rFonts w:ascii="Times New Roman" w:hAnsi="Times New Roman" w:cs="Times New Roman"/>
                                <w:b/>
                                <w:sz w:val="28"/>
                                <w:szCs w:val="28"/>
                              </w:rPr>
                              <w:t>1. Оценка обоснованности представления сведений о расходах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4" style="position:absolute;left:0;text-align:left;margin-left:1.05pt;margin-top:.45pt;width:167.25pt;height:99.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">
                <v:textbox>
                  <w:txbxContent>
                    <w:p w:rsidR="00233408" w:rsidRDefault="00233408" w:rsidP="001D605D">
                      <w:pPr>
                        <w:spacing w:after="0" w:line="240" w:lineRule="auto"/>
                        <w:jc w:val="center"/>
                        <w:rPr>
                          <w:rFonts w:ascii="Times New Roman" w:hAnsi="Times New Roman" w:cs="Times New Roman"/>
                          <w:b/>
                          <w:sz w:val="24"/>
                          <w:szCs w:val="24"/>
                        </w:rPr>
                      </w:pPr>
                    </w:p>
                    <w:p w:rsidR="00233408" w:rsidRPr="001D605D" w:rsidRDefault="00233408" w:rsidP="001D605D">
                      <w:pPr>
                        <w:spacing w:after="0" w:line="240" w:lineRule="auto"/>
                        <w:jc w:val="center"/>
                        <w:rPr>
                          <w:b/>
                          <w:sz w:val="28"/>
                          <w:szCs w:val="28"/>
                        </w:rPr>
                      </w:pPr>
                      <w:r w:rsidRPr="001D605D">
                        <w:rPr>
                          <w:rFonts w:ascii="Times New Roman" w:hAnsi="Times New Roman" w:cs="Times New Roman"/>
                          <w:b/>
                          <w:sz w:val="28"/>
                          <w:szCs w:val="28"/>
                        </w:rPr>
                        <w:t>1. Оценка обоснованности представления сведений о расходах</w:t>
                      </w:r>
                    </w:p>
                  </w:txbxContent>
                </v:textbox>
              </v:rect>
            </w:pict>
          </mc:Fallback>
        </mc:AlternateContent>
      </w:r>
      <w:r w:rsidR="009508E3">
        <w:rPr>
          <w:rFonts w:ascii="Times New Roman" w:hAnsi="Times New Roman" w:cs="Times New Roman"/>
          <w:noProof/>
          <w:color w:val="000000" w:themeColor="text1"/>
          <w:sz w:val="28"/>
          <w:szCs w:val="28"/>
          <w:lang w:eastAsia="ru-RU"/>
        </w:rPr>
        <mc:AlternateContent>
          <mc:Choice Requires="wps">
            <w:drawing>
              <wp:anchor distT="0" distB="0" distL="114300" distR="114300" simplePos="0" relativeHeight="251673600" behindDoc="0" locked="0" layoutInCell="1" allowOverlap="1">
                <wp:simplePos x="0" y="0"/>
                <wp:positionH relativeFrom="column">
                  <wp:posOffset>2985135</wp:posOffset>
                </wp:positionH>
                <wp:positionV relativeFrom="paragraph">
                  <wp:posOffset>6350</wp:posOffset>
                </wp:positionV>
                <wp:extent cx="3486150" cy="1896110"/>
                <wp:effectExtent l="9525" t="6985" r="9525" b="11430"/>
                <wp:wrapNone/>
                <wp:docPr id="1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6150" cy="1896110"/>
                        </a:xfrm>
                        <a:prstGeom prst="rect">
                          <a:avLst/>
                        </a:prstGeom>
                        <a:solidFill>
                          <a:srgbClr val="FFFFFF"/>
                        </a:solidFill>
                        <a:ln w="9525">
                          <a:solidFill>
                            <a:srgbClr val="000000"/>
                          </a:solidFill>
                          <a:miter lim="800000"/>
                          <a:headEnd/>
                          <a:tailEnd/>
                        </a:ln>
                      </wps:spPr>
                      <wps:txbx>
                        <w:txbxContent>
                          <w:p w:rsidR="00233408" w:rsidRPr="003D058A" w:rsidRDefault="00233408" w:rsidP="005F586C">
                            <w:pPr>
                              <w:pStyle w:val="a3"/>
                              <w:numPr>
                                <w:ilvl w:val="0"/>
                                <w:numId w:val="32"/>
                              </w:numPr>
                              <w:tabs>
                                <w:tab w:val="left" w:pos="567"/>
                              </w:tabs>
                              <w:spacing w:after="0" w:line="240" w:lineRule="auto"/>
                              <w:ind w:left="37" w:firstLine="312"/>
                              <w:jc w:val="both"/>
                              <w:rPr>
                                <w:rFonts w:ascii="Times New Roman" w:hAnsi="Times New Roman" w:cs="Times New Roman"/>
                                <w:sz w:val="24"/>
                                <w:szCs w:val="24"/>
                              </w:rPr>
                            </w:pPr>
                            <w:r w:rsidRPr="003D058A">
                              <w:rPr>
                                <w:rFonts w:ascii="Times New Roman" w:hAnsi="Times New Roman" w:cs="Times New Roman"/>
                                <w:sz w:val="24"/>
                                <w:szCs w:val="24"/>
                              </w:rPr>
                              <w:t>Посчитать общий доход декларанта лица и его супруги (супруга) за три последних года, предшествующих отчетному периоду;</w:t>
                            </w:r>
                          </w:p>
                          <w:p w:rsidR="00233408" w:rsidRPr="003D058A" w:rsidRDefault="00233408" w:rsidP="005F586C">
                            <w:pPr>
                              <w:pStyle w:val="a3"/>
                              <w:numPr>
                                <w:ilvl w:val="0"/>
                                <w:numId w:val="32"/>
                              </w:numPr>
                              <w:tabs>
                                <w:tab w:val="left" w:pos="567"/>
                              </w:tabs>
                              <w:spacing w:after="0" w:line="240" w:lineRule="auto"/>
                              <w:ind w:left="37" w:firstLine="312"/>
                              <w:jc w:val="both"/>
                              <w:rPr>
                                <w:rFonts w:ascii="Times New Roman" w:hAnsi="Times New Roman" w:cs="Times New Roman"/>
                                <w:sz w:val="24"/>
                                <w:szCs w:val="24"/>
                              </w:rPr>
                            </w:pPr>
                            <w:r w:rsidRPr="003D058A">
                              <w:rPr>
                                <w:rFonts w:ascii="Times New Roman" w:hAnsi="Times New Roman" w:cs="Times New Roman"/>
                                <w:sz w:val="24"/>
                                <w:szCs w:val="24"/>
                              </w:rPr>
                              <w:t>Соотнести с общей суммой сделки (сделок);</w:t>
                            </w:r>
                          </w:p>
                          <w:p w:rsidR="00233408" w:rsidRPr="003D058A" w:rsidRDefault="00233408" w:rsidP="005F586C">
                            <w:pPr>
                              <w:pStyle w:val="a3"/>
                              <w:numPr>
                                <w:ilvl w:val="0"/>
                                <w:numId w:val="32"/>
                              </w:numPr>
                              <w:tabs>
                                <w:tab w:val="left" w:pos="567"/>
                              </w:tabs>
                              <w:spacing w:after="0" w:line="240" w:lineRule="auto"/>
                              <w:ind w:left="37" w:firstLine="312"/>
                              <w:jc w:val="both"/>
                              <w:rPr>
                                <w:rFonts w:ascii="Times New Roman" w:hAnsi="Times New Roman" w:cs="Times New Roman"/>
                                <w:sz w:val="24"/>
                                <w:szCs w:val="24"/>
                              </w:rPr>
                            </w:pPr>
                            <w:r w:rsidRPr="003D058A">
                              <w:rPr>
                                <w:rFonts w:ascii="Times New Roman" w:hAnsi="Times New Roman" w:cs="Times New Roman"/>
                                <w:sz w:val="24"/>
                                <w:szCs w:val="24"/>
                              </w:rPr>
                              <w:t>Правовым основанием для представления сведений о расходах является превышение общей суммы сделки (сделок) общему доходу должностного лица и его супруги (супруга) за три последних года, предшествующих отчетному периоду</w:t>
                            </w:r>
                          </w:p>
                          <w:p w:rsidR="00233408" w:rsidRPr="003D058A" w:rsidRDefault="00233408">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5" style="position:absolute;left:0;text-align:left;margin-left:235.05pt;margin-top:.5pt;width:274.5pt;height:14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">
                <v:textbox>
                  <w:txbxContent>
                    <w:p w:rsidR="00233408" w:rsidRPr="003D058A" w:rsidRDefault="00233408" w:rsidP="005F586C">
                      <w:pPr>
                        <w:pStyle w:val="a3"/>
                        <w:numPr>
                          <w:ilvl w:val="0"/>
                          <w:numId w:val="32"/>
                        </w:numPr>
                        <w:tabs>
                          <w:tab w:val="left" w:pos="567"/>
                        </w:tabs>
                        <w:spacing w:after="0" w:line="240" w:lineRule="auto"/>
                        <w:ind w:left="37" w:firstLine="312"/>
                        <w:jc w:val="both"/>
                        <w:rPr>
                          <w:rFonts w:ascii="Times New Roman" w:hAnsi="Times New Roman" w:cs="Times New Roman"/>
                          <w:sz w:val="24"/>
                          <w:szCs w:val="24"/>
                        </w:rPr>
                      </w:pPr>
                      <w:r w:rsidRPr="003D058A">
                        <w:rPr>
                          <w:rFonts w:ascii="Times New Roman" w:hAnsi="Times New Roman" w:cs="Times New Roman"/>
                          <w:sz w:val="24"/>
                          <w:szCs w:val="24"/>
                        </w:rPr>
                        <w:t>Посчитать общий доход декларанта лица и его супруги (супруга) за три последних года, предшествующих отчетному периоду;</w:t>
                      </w:r>
                    </w:p>
                    <w:p w:rsidR="00233408" w:rsidRPr="003D058A" w:rsidRDefault="00233408" w:rsidP="005F586C">
                      <w:pPr>
                        <w:pStyle w:val="a3"/>
                        <w:numPr>
                          <w:ilvl w:val="0"/>
                          <w:numId w:val="32"/>
                        </w:numPr>
                        <w:tabs>
                          <w:tab w:val="left" w:pos="567"/>
                        </w:tabs>
                        <w:spacing w:after="0" w:line="240" w:lineRule="auto"/>
                        <w:ind w:left="37" w:firstLine="312"/>
                        <w:jc w:val="both"/>
                        <w:rPr>
                          <w:rFonts w:ascii="Times New Roman" w:hAnsi="Times New Roman" w:cs="Times New Roman"/>
                          <w:sz w:val="24"/>
                          <w:szCs w:val="24"/>
                        </w:rPr>
                      </w:pPr>
                      <w:r w:rsidRPr="003D058A">
                        <w:rPr>
                          <w:rFonts w:ascii="Times New Roman" w:hAnsi="Times New Roman" w:cs="Times New Roman"/>
                          <w:sz w:val="24"/>
                          <w:szCs w:val="24"/>
                        </w:rPr>
                        <w:t>Соотнести с общей суммой сделки (сделок);</w:t>
                      </w:r>
                    </w:p>
                    <w:p w:rsidR="00233408" w:rsidRPr="003D058A" w:rsidRDefault="00233408" w:rsidP="005F586C">
                      <w:pPr>
                        <w:pStyle w:val="a3"/>
                        <w:numPr>
                          <w:ilvl w:val="0"/>
                          <w:numId w:val="32"/>
                        </w:numPr>
                        <w:tabs>
                          <w:tab w:val="left" w:pos="567"/>
                        </w:tabs>
                        <w:spacing w:after="0" w:line="240" w:lineRule="auto"/>
                        <w:ind w:left="37" w:firstLine="312"/>
                        <w:jc w:val="both"/>
                        <w:rPr>
                          <w:rFonts w:ascii="Times New Roman" w:hAnsi="Times New Roman" w:cs="Times New Roman"/>
                          <w:sz w:val="24"/>
                          <w:szCs w:val="24"/>
                        </w:rPr>
                      </w:pPr>
                      <w:r w:rsidRPr="003D058A">
                        <w:rPr>
                          <w:rFonts w:ascii="Times New Roman" w:hAnsi="Times New Roman" w:cs="Times New Roman"/>
                          <w:sz w:val="24"/>
                          <w:szCs w:val="24"/>
                        </w:rPr>
                        <w:t>Правовым основанием для представления сведений о расходах является превышение общей суммы сделки (сделок) общему доходу должностного лица и его супруги (супруга) за три последних года, предшествующих отчетному периоду</w:t>
                      </w:r>
                    </w:p>
                    <w:p w:rsidR="00233408" w:rsidRPr="003D058A" w:rsidRDefault="00233408">
                      <w:pPr>
                        <w:rPr>
                          <w:sz w:val="24"/>
                          <w:szCs w:val="24"/>
                        </w:rPr>
                      </w:pPr>
                    </w:p>
                  </w:txbxContent>
                </v:textbox>
              </v:rect>
            </w:pict>
          </mc:Fallback>
        </mc:AlternateContent>
      </w:r>
    </w:p>
    <w:p w:rsidR="009307D4" w:rsidRDefault="009307D4" w:rsidP="001275C0">
      <w:pPr>
        <w:pStyle w:val="a3"/>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p>
    <w:p w:rsidR="009307D4" w:rsidRDefault="009307D4" w:rsidP="001275C0">
      <w:pPr>
        <w:pStyle w:val="a3"/>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p>
    <w:p w:rsidR="009307D4" w:rsidRDefault="009307D4" w:rsidP="001275C0">
      <w:pPr>
        <w:pStyle w:val="a3"/>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p>
    <w:p w:rsidR="009307D4" w:rsidRDefault="009508E3" w:rsidP="001275C0">
      <w:pPr>
        <w:pStyle w:val="a3"/>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eastAsia="ru-RU"/>
        </w:rPr>
        <mc:AlternateContent>
          <mc:Choice Requires="wps">
            <w:drawing>
              <wp:anchor distT="0" distB="0" distL="114300" distR="114300" simplePos="0" relativeHeight="251680768" behindDoc="0" locked="0" layoutInCell="1" allowOverlap="1">
                <wp:simplePos x="0" y="0"/>
                <wp:positionH relativeFrom="column">
                  <wp:posOffset>2270760</wp:posOffset>
                </wp:positionH>
                <wp:positionV relativeFrom="paragraph">
                  <wp:posOffset>55245</wp:posOffset>
                </wp:positionV>
                <wp:extent cx="619125" cy="295275"/>
                <wp:effectExtent l="9525" t="26035" r="19050" b="21590"/>
                <wp:wrapNone/>
                <wp:docPr id="15"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295275"/>
                        </a:xfrm>
                        <a:prstGeom prst="rightArrow">
                          <a:avLst>
                            <a:gd name="adj1" fmla="val 50000"/>
                            <a:gd name="adj2" fmla="val 52419"/>
                          </a:avLst>
                        </a:prstGeom>
                        <a:solidFill>
                          <a:schemeClr val="lt1">
                            <a:lumMod val="100000"/>
                            <a:lumOff val="0"/>
                          </a:schemeClr>
                        </a:solidFill>
                        <a:ln w="12700">
                          <a:solidFill>
                            <a:schemeClr val="accent3">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6B66D" id="AutoShape 28" o:spid="_x0000_s1026" type="#_x0000_t13" style="position:absolute;margin-left:178.8pt;margin-top:4.35pt;width:48.75pt;height:2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" fillcolor="white [3201]" strokecolor="#9bbb59 [3206]" strokeweight="1pt">
                <v:stroke dashstyle="dash"/>
                <v:shadow color="#868686"/>
              </v:shape>
            </w:pict>
          </mc:Fallback>
        </mc:AlternateContent>
      </w:r>
    </w:p>
    <w:p w:rsidR="009307D4" w:rsidRDefault="009307D4" w:rsidP="001275C0">
      <w:pPr>
        <w:pStyle w:val="a3"/>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p>
    <w:p w:rsidR="009307D4" w:rsidRDefault="009307D4" w:rsidP="001275C0">
      <w:pPr>
        <w:pStyle w:val="a3"/>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p>
    <w:p w:rsidR="009307D4" w:rsidRDefault="0020465B" w:rsidP="001275C0">
      <w:pPr>
        <w:pStyle w:val="a3"/>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eastAsia="ru-RU"/>
        </w:rPr>
        <mc:AlternateContent>
          <mc:Choice Requires="wps">
            <w:drawing>
              <wp:anchor distT="0" distB="0" distL="114300" distR="114300" simplePos="0" relativeHeight="251674624" behindDoc="0" locked="0" layoutInCell="1" allowOverlap="1">
                <wp:simplePos x="0" y="0"/>
                <wp:positionH relativeFrom="column">
                  <wp:posOffset>41910</wp:posOffset>
                </wp:positionH>
                <wp:positionV relativeFrom="paragraph">
                  <wp:posOffset>7937</wp:posOffset>
                </wp:positionV>
                <wp:extent cx="2133600" cy="942975"/>
                <wp:effectExtent l="9525" t="6350" r="9525" b="12700"/>
                <wp:wrapNone/>
                <wp:docPr id="1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942975"/>
                        </a:xfrm>
                        <a:prstGeom prst="rect">
                          <a:avLst/>
                        </a:prstGeom>
                        <a:solidFill>
                          <a:srgbClr val="FFFFFF"/>
                        </a:solidFill>
                        <a:ln w="9525">
                          <a:solidFill>
                            <a:srgbClr val="000000"/>
                          </a:solidFill>
                          <a:miter lim="800000"/>
                          <a:headEnd/>
                          <a:tailEnd/>
                        </a:ln>
                      </wps:spPr>
                      <wps:txbx>
                        <w:txbxContent>
                          <w:p w:rsidR="00233408" w:rsidRPr="001D605D" w:rsidRDefault="00233408" w:rsidP="001D605D">
                            <w:pPr>
                              <w:spacing w:after="0" w:line="240" w:lineRule="auto"/>
                              <w:jc w:val="center"/>
                              <w:rPr>
                                <w:b/>
                                <w:sz w:val="28"/>
                                <w:szCs w:val="28"/>
                              </w:rPr>
                            </w:pPr>
                            <w:r w:rsidRPr="001D605D">
                              <w:rPr>
                                <w:rFonts w:ascii="Times New Roman" w:hAnsi="Times New Roman" w:cs="Times New Roman"/>
                                <w:b/>
                                <w:bCs/>
                                <w:color w:val="000000" w:themeColor="text1"/>
                                <w:sz w:val="28"/>
                                <w:szCs w:val="28"/>
                              </w:rPr>
                              <w:t>2. Проверка достоверности и полноты сведений о расходах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36" style="position:absolute;left:0;text-align:left;margin-left:3.3pt;margin-top:.6pt;width:168pt;height:7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">
                <v:textbox>
                  <w:txbxContent>
                    <w:p w:rsidR="00233408" w:rsidRPr="001D605D" w:rsidRDefault="00233408" w:rsidP="001D605D">
                      <w:pPr>
                        <w:spacing w:after="0" w:line="240" w:lineRule="auto"/>
                        <w:jc w:val="center"/>
                        <w:rPr>
                          <w:b/>
                          <w:sz w:val="28"/>
                          <w:szCs w:val="28"/>
                        </w:rPr>
                      </w:pPr>
                      <w:r w:rsidRPr="001D605D">
                        <w:rPr>
                          <w:rFonts w:ascii="Times New Roman" w:hAnsi="Times New Roman" w:cs="Times New Roman"/>
                          <w:b/>
                          <w:bCs/>
                          <w:color w:val="000000" w:themeColor="text1"/>
                          <w:sz w:val="28"/>
                          <w:szCs w:val="28"/>
                        </w:rPr>
                        <w:t>2. Проверка достоверности и полноты сведений о расходах</w:t>
                      </w:r>
                    </w:p>
                  </w:txbxContent>
                </v:textbox>
              </v:rect>
            </w:pict>
          </mc:Fallback>
        </mc:AlternateContent>
      </w:r>
    </w:p>
    <w:p w:rsidR="009307D4" w:rsidRPr="00B570B5" w:rsidRDefault="009307D4" w:rsidP="001275C0">
      <w:pPr>
        <w:pStyle w:val="a3"/>
        <w:autoSpaceDE w:val="0"/>
        <w:autoSpaceDN w:val="0"/>
        <w:adjustRightInd w:val="0"/>
        <w:spacing w:after="0" w:line="240" w:lineRule="auto"/>
        <w:ind w:left="0" w:firstLine="709"/>
        <w:jc w:val="both"/>
        <w:rPr>
          <w:rFonts w:ascii="Times New Roman" w:hAnsi="Times New Roman" w:cs="Times New Roman"/>
          <w:color w:val="000000" w:themeColor="text1"/>
          <w:sz w:val="20"/>
          <w:szCs w:val="20"/>
        </w:rPr>
      </w:pPr>
    </w:p>
    <w:p w:rsidR="009307D4" w:rsidRDefault="009307D4" w:rsidP="001275C0">
      <w:pPr>
        <w:pStyle w:val="a3"/>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p>
    <w:p w:rsidR="009307D4" w:rsidRPr="007131EA" w:rsidRDefault="009508E3" w:rsidP="001275C0">
      <w:pPr>
        <w:pStyle w:val="a3"/>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eastAsia="ru-RU"/>
        </w:rPr>
        <mc:AlternateContent>
          <mc:Choice Requires="wps">
            <w:drawing>
              <wp:anchor distT="0" distB="0" distL="114300" distR="114300" simplePos="0" relativeHeight="251675648" behindDoc="0" locked="0" layoutInCell="1" allowOverlap="1">
                <wp:simplePos x="0" y="0"/>
                <wp:positionH relativeFrom="margin">
                  <wp:align>right</wp:align>
                </wp:positionH>
                <wp:positionV relativeFrom="paragraph">
                  <wp:posOffset>48578</wp:posOffset>
                </wp:positionV>
                <wp:extent cx="3486150" cy="1552575"/>
                <wp:effectExtent l="0" t="0" r="19050" b="28575"/>
                <wp:wrapNone/>
                <wp:docPr id="1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6150" cy="1552575"/>
                        </a:xfrm>
                        <a:prstGeom prst="rect">
                          <a:avLst/>
                        </a:prstGeom>
                        <a:solidFill>
                          <a:srgbClr val="FFFFFF"/>
                        </a:solidFill>
                        <a:ln w="9525">
                          <a:solidFill>
                            <a:srgbClr val="000000"/>
                          </a:solidFill>
                          <a:miter lim="800000"/>
                          <a:headEnd/>
                          <a:tailEnd/>
                        </a:ln>
                      </wps:spPr>
                      <wps:txbx>
                        <w:txbxContent>
                          <w:p w:rsidR="00233408" w:rsidRPr="00CD53CA" w:rsidRDefault="00233408" w:rsidP="005F586C">
                            <w:pPr>
                              <w:spacing w:after="0" w:line="240" w:lineRule="auto"/>
                              <w:ind w:firstLine="425"/>
                              <w:jc w:val="both"/>
                              <w:rPr>
                                <w:sz w:val="24"/>
                                <w:szCs w:val="24"/>
                              </w:rPr>
                            </w:pPr>
                            <w:r w:rsidRPr="00CD53CA">
                              <w:rPr>
                                <w:rFonts w:ascii="Times New Roman" w:hAnsi="Times New Roman" w:cs="Times New Roman"/>
                                <w:sz w:val="24"/>
                                <w:szCs w:val="24"/>
                              </w:rPr>
                              <w:t>Осуществляется самостоятельно или путем направления запроса в федеральные органы исполнительной власти, уполномоченные на осуществление оперативно-розыскной деятельности, о предоставлении имеющейся у них информации о доходах/расходах лица, представившего такие сведения, его супруги (супруга) и несовершеннолетних детей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37" style="position:absolute;left:0;text-align:left;margin-left:223.3pt;margin-top:3.85pt;width:274.5pt;height:122.2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">
                <v:textbox>
                  <w:txbxContent>
                    <w:p w:rsidR="00233408" w:rsidRPr="00CD53CA" w:rsidRDefault="00233408" w:rsidP="005F586C">
                      <w:pPr>
                        <w:spacing w:after="0" w:line="240" w:lineRule="auto"/>
                        <w:ind w:firstLine="425"/>
                        <w:jc w:val="both"/>
                        <w:rPr>
                          <w:sz w:val="24"/>
                          <w:szCs w:val="24"/>
                        </w:rPr>
                      </w:pPr>
                      <w:r w:rsidRPr="00CD53CA">
                        <w:rPr>
                          <w:rFonts w:ascii="Times New Roman" w:hAnsi="Times New Roman" w:cs="Times New Roman"/>
                          <w:sz w:val="24"/>
                          <w:szCs w:val="24"/>
                        </w:rPr>
                        <w:t>Осуществляется самостоятельно или путем направления запроса в федеральные органы исполнительной власти, уполномоченные на осуществление оперативно-розыскной деятельности, о предоставлении имеющейся у них информации о доходах/расходах лица, представившего такие сведения, его супруги (супруга) и несовершеннолетних детей</w:t>
                      </w:r>
                    </w:p>
                  </w:txbxContent>
                </v:textbox>
                <w10:wrap anchorx="margin"/>
              </v:rect>
            </w:pict>
          </mc:Fallback>
        </mc:AlternateContent>
      </w:r>
    </w:p>
    <w:p w:rsidR="007131EA" w:rsidRDefault="009508E3" w:rsidP="001275C0">
      <w:pPr>
        <w:pStyle w:val="a3"/>
        <w:autoSpaceDE w:val="0"/>
        <w:autoSpaceDN w:val="0"/>
        <w:adjustRightInd w:val="0"/>
        <w:spacing w:after="0" w:line="240" w:lineRule="auto"/>
        <w:ind w:left="0" w:firstLine="709"/>
        <w:jc w:val="both"/>
        <w:rPr>
          <w:rFonts w:ascii="Times New Roman" w:hAnsi="Times New Roman" w:cs="Times New Roman"/>
          <w:b/>
          <w:color w:val="000000" w:themeColor="text1"/>
          <w:sz w:val="20"/>
          <w:szCs w:val="20"/>
        </w:rPr>
      </w:pPr>
      <w:r>
        <w:rPr>
          <w:rFonts w:ascii="Times New Roman" w:hAnsi="Times New Roman" w:cs="Times New Roman"/>
          <w:noProof/>
          <w:color w:val="000000" w:themeColor="text1"/>
          <w:sz w:val="28"/>
          <w:szCs w:val="28"/>
          <w:lang w:eastAsia="ru-RU"/>
        </w:rPr>
        <mc:AlternateContent>
          <mc:Choice Requires="wps">
            <w:drawing>
              <wp:anchor distT="0" distB="0" distL="114300" distR="114300" simplePos="0" relativeHeight="251677696" behindDoc="0" locked="0" layoutInCell="1" allowOverlap="1">
                <wp:simplePos x="0" y="0"/>
                <wp:positionH relativeFrom="column">
                  <wp:posOffset>2251710</wp:posOffset>
                </wp:positionH>
                <wp:positionV relativeFrom="paragraph">
                  <wp:posOffset>114935</wp:posOffset>
                </wp:positionV>
                <wp:extent cx="609600" cy="257175"/>
                <wp:effectExtent l="9525" t="25400" r="19050" b="22225"/>
                <wp:wrapNone/>
                <wp:docPr id="1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257175"/>
                        </a:xfrm>
                        <a:prstGeom prst="rightArrow">
                          <a:avLst>
                            <a:gd name="adj1" fmla="val 50000"/>
                            <a:gd name="adj2" fmla="val 59259"/>
                          </a:avLst>
                        </a:prstGeom>
                        <a:solidFill>
                          <a:schemeClr val="lt1">
                            <a:lumMod val="100000"/>
                            <a:lumOff val="0"/>
                          </a:schemeClr>
                        </a:solidFill>
                        <a:ln w="12700">
                          <a:solidFill>
                            <a:schemeClr val="accent3">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C404F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5" o:spid="_x0000_s1026" type="#_x0000_t13" style="position:absolute;margin-left:177.3pt;margin-top:9.05pt;width:48pt;height:20.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" fillcolor="white [3201]" strokecolor="#9bbb59 [3206]" strokeweight="1pt">
                <v:stroke dashstyle="dash"/>
                <v:shadow color="#868686"/>
              </v:shape>
            </w:pict>
          </mc:Fallback>
        </mc:AlternateContent>
      </w:r>
    </w:p>
    <w:p w:rsidR="009307D4" w:rsidRDefault="0020465B" w:rsidP="001275C0">
      <w:pPr>
        <w:pStyle w:val="a3"/>
        <w:autoSpaceDE w:val="0"/>
        <w:autoSpaceDN w:val="0"/>
        <w:adjustRightInd w:val="0"/>
        <w:spacing w:after="0" w:line="240" w:lineRule="auto"/>
        <w:ind w:left="0" w:firstLine="709"/>
        <w:jc w:val="both"/>
        <w:rPr>
          <w:rFonts w:ascii="Times New Roman" w:hAnsi="Times New Roman" w:cs="Times New Roman"/>
          <w:b/>
          <w:color w:val="000000" w:themeColor="text1"/>
          <w:sz w:val="20"/>
          <w:szCs w:val="20"/>
        </w:rPr>
      </w:pPr>
      <w:r>
        <w:rPr>
          <w:rFonts w:ascii="Times New Roman" w:hAnsi="Times New Roman" w:cs="Times New Roman"/>
          <w:noProof/>
          <w:color w:val="000000" w:themeColor="text1"/>
          <w:sz w:val="28"/>
          <w:szCs w:val="28"/>
          <w:lang w:eastAsia="ru-RU"/>
        </w:rPr>
        <mc:AlternateContent>
          <mc:Choice Requires="wps">
            <w:drawing>
              <wp:anchor distT="0" distB="0" distL="114300" distR="114300" simplePos="0" relativeHeight="251678720" behindDoc="0" locked="0" layoutInCell="1" allowOverlap="1">
                <wp:simplePos x="0" y="0"/>
                <wp:positionH relativeFrom="margin">
                  <wp:align>left</wp:align>
                </wp:positionH>
                <wp:positionV relativeFrom="paragraph">
                  <wp:posOffset>116840</wp:posOffset>
                </wp:positionV>
                <wp:extent cx="2166937" cy="1551940"/>
                <wp:effectExtent l="0" t="0" r="24130" b="10160"/>
                <wp:wrapNone/>
                <wp:docPr id="1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6937" cy="1551940"/>
                        </a:xfrm>
                        <a:prstGeom prst="rect">
                          <a:avLst/>
                        </a:prstGeom>
                        <a:solidFill>
                          <a:srgbClr val="FFFFFF"/>
                        </a:solidFill>
                        <a:ln w="9525">
                          <a:solidFill>
                            <a:srgbClr val="000000"/>
                          </a:solidFill>
                          <a:miter lim="800000"/>
                          <a:headEnd/>
                          <a:tailEnd/>
                        </a:ln>
                      </wps:spPr>
                      <wps:txbx>
                        <w:txbxContent>
                          <w:p w:rsidR="00233408" w:rsidRPr="001D605D" w:rsidRDefault="00233408" w:rsidP="001D605D">
                            <w:pPr>
                              <w:spacing w:after="0" w:line="240" w:lineRule="auto"/>
                              <w:jc w:val="center"/>
                              <w:rPr>
                                <w:b/>
                                <w:sz w:val="28"/>
                                <w:szCs w:val="28"/>
                              </w:rPr>
                            </w:pPr>
                            <w:r w:rsidRPr="001D605D">
                              <w:rPr>
                                <w:rFonts w:ascii="Times New Roman" w:hAnsi="Times New Roman" w:cs="Times New Roman"/>
                                <w:b/>
                                <w:bCs/>
                                <w:color w:val="000000" w:themeColor="text1"/>
                                <w:sz w:val="28"/>
                                <w:szCs w:val="28"/>
                              </w:rPr>
                              <w:t>3. Оценка законности происхождения каждого источника денежных средств, использованные на приобретение имущества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38" style="position:absolute;left:0;text-align:left;margin-left:0;margin-top:9.2pt;width:170.6pt;height:122.2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">
                <v:textbox>
                  <w:txbxContent>
                    <w:p w:rsidR="00233408" w:rsidRPr="001D605D" w:rsidRDefault="00233408" w:rsidP="001D605D">
                      <w:pPr>
                        <w:spacing w:after="0" w:line="240" w:lineRule="auto"/>
                        <w:jc w:val="center"/>
                        <w:rPr>
                          <w:b/>
                          <w:sz w:val="28"/>
                          <w:szCs w:val="28"/>
                        </w:rPr>
                      </w:pPr>
                      <w:r w:rsidRPr="001D605D">
                        <w:rPr>
                          <w:rFonts w:ascii="Times New Roman" w:hAnsi="Times New Roman" w:cs="Times New Roman"/>
                          <w:b/>
                          <w:bCs/>
                          <w:color w:val="000000" w:themeColor="text1"/>
                          <w:sz w:val="28"/>
                          <w:szCs w:val="28"/>
                        </w:rPr>
                        <w:t>3. Оценка законности происхождения каждого источника денежных средств, использованные на приобретение имущества</w:t>
                      </w:r>
                    </w:p>
                  </w:txbxContent>
                </v:textbox>
                <w10:wrap anchorx="margin"/>
              </v:rect>
            </w:pict>
          </mc:Fallback>
        </mc:AlternateContent>
      </w:r>
    </w:p>
    <w:p w:rsidR="009307D4" w:rsidRDefault="009307D4" w:rsidP="001275C0">
      <w:pPr>
        <w:pStyle w:val="a3"/>
        <w:autoSpaceDE w:val="0"/>
        <w:autoSpaceDN w:val="0"/>
        <w:adjustRightInd w:val="0"/>
        <w:spacing w:after="0" w:line="240" w:lineRule="auto"/>
        <w:ind w:left="0" w:firstLine="709"/>
        <w:jc w:val="both"/>
        <w:rPr>
          <w:rFonts w:ascii="Times New Roman" w:hAnsi="Times New Roman" w:cs="Times New Roman"/>
          <w:b/>
          <w:color w:val="000000" w:themeColor="text1"/>
          <w:sz w:val="20"/>
          <w:szCs w:val="20"/>
        </w:rPr>
      </w:pPr>
    </w:p>
    <w:p w:rsidR="009307D4" w:rsidRPr="005B07F7" w:rsidRDefault="009307D4" w:rsidP="001275C0">
      <w:pPr>
        <w:pStyle w:val="a3"/>
        <w:autoSpaceDE w:val="0"/>
        <w:autoSpaceDN w:val="0"/>
        <w:adjustRightInd w:val="0"/>
        <w:spacing w:after="0" w:line="240" w:lineRule="auto"/>
        <w:ind w:left="0" w:firstLine="709"/>
        <w:jc w:val="both"/>
        <w:rPr>
          <w:rFonts w:ascii="Times New Roman" w:hAnsi="Times New Roman" w:cs="Times New Roman"/>
          <w:b/>
          <w:color w:val="000000" w:themeColor="text1"/>
          <w:sz w:val="20"/>
          <w:szCs w:val="20"/>
        </w:rPr>
      </w:pPr>
    </w:p>
    <w:p w:rsidR="00F83005" w:rsidRPr="00B570B5" w:rsidRDefault="00F83005" w:rsidP="000216BF">
      <w:pPr>
        <w:spacing w:after="0" w:line="240" w:lineRule="auto"/>
        <w:ind w:firstLine="851"/>
        <w:jc w:val="both"/>
        <w:rPr>
          <w:rFonts w:ascii="Times New Roman" w:hAnsi="Times New Roman" w:cs="Times New Roman"/>
          <w:sz w:val="20"/>
          <w:szCs w:val="20"/>
        </w:rPr>
      </w:pPr>
    </w:p>
    <w:p w:rsidR="005B07F7" w:rsidRDefault="005B07F7" w:rsidP="000216BF">
      <w:pPr>
        <w:spacing w:after="0" w:line="240" w:lineRule="auto"/>
        <w:ind w:firstLine="851"/>
        <w:jc w:val="both"/>
        <w:rPr>
          <w:rFonts w:ascii="Times New Roman" w:hAnsi="Times New Roman" w:cs="Times New Roman"/>
          <w:sz w:val="24"/>
          <w:szCs w:val="24"/>
        </w:rPr>
      </w:pPr>
    </w:p>
    <w:p w:rsidR="009307D4" w:rsidRDefault="009307D4" w:rsidP="000216BF">
      <w:pPr>
        <w:spacing w:after="0" w:line="240" w:lineRule="auto"/>
        <w:ind w:firstLine="851"/>
        <w:jc w:val="both"/>
        <w:rPr>
          <w:rFonts w:ascii="Times New Roman" w:hAnsi="Times New Roman" w:cs="Times New Roman"/>
          <w:sz w:val="24"/>
          <w:szCs w:val="24"/>
        </w:rPr>
      </w:pPr>
    </w:p>
    <w:p w:rsidR="009307D4" w:rsidRDefault="009307D4" w:rsidP="000216BF">
      <w:pPr>
        <w:spacing w:after="0" w:line="240" w:lineRule="auto"/>
        <w:ind w:firstLine="851"/>
        <w:jc w:val="both"/>
        <w:rPr>
          <w:rFonts w:ascii="Times New Roman" w:hAnsi="Times New Roman" w:cs="Times New Roman"/>
          <w:sz w:val="24"/>
          <w:szCs w:val="24"/>
        </w:rPr>
      </w:pPr>
    </w:p>
    <w:p w:rsidR="005B07F7" w:rsidRDefault="005B07F7" w:rsidP="000216BF">
      <w:pPr>
        <w:spacing w:after="0" w:line="240" w:lineRule="auto"/>
        <w:ind w:firstLine="851"/>
        <w:jc w:val="both"/>
        <w:rPr>
          <w:rFonts w:ascii="Times New Roman" w:hAnsi="Times New Roman" w:cs="Times New Roman"/>
          <w:sz w:val="24"/>
          <w:szCs w:val="24"/>
        </w:rPr>
      </w:pPr>
    </w:p>
    <w:p w:rsidR="00CD53CA" w:rsidRDefault="00AC0164" w:rsidP="000216BF">
      <w:pPr>
        <w:spacing w:after="0" w:line="240" w:lineRule="auto"/>
        <w:ind w:firstLine="851"/>
        <w:jc w:val="both"/>
        <w:rPr>
          <w:rFonts w:ascii="Times New Roman" w:hAnsi="Times New Roman" w:cs="Times New Roman"/>
          <w:sz w:val="24"/>
          <w:szCs w:val="24"/>
        </w:rPr>
      </w:pPr>
      <w:r>
        <w:rPr>
          <w:rFonts w:ascii="Times New Roman" w:hAnsi="Times New Roman" w:cs="Times New Roman"/>
          <w:b/>
          <w:noProof/>
          <w:color w:val="000000" w:themeColor="text1"/>
          <w:sz w:val="20"/>
          <w:szCs w:val="20"/>
          <w:lang w:eastAsia="ru-RU"/>
        </w:rPr>
        <mc:AlternateContent>
          <mc:Choice Requires="wps">
            <w:drawing>
              <wp:anchor distT="0" distB="0" distL="114300" distR="114300" simplePos="0" relativeHeight="251681792" behindDoc="0" locked="0" layoutInCell="1" allowOverlap="1">
                <wp:simplePos x="0" y="0"/>
                <wp:positionH relativeFrom="column">
                  <wp:posOffset>-96520</wp:posOffset>
                </wp:positionH>
                <wp:positionV relativeFrom="paragraph">
                  <wp:posOffset>32385</wp:posOffset>
                </wp:positionV>
                <wp:extent cx="2228850" cy="2409825"/>
                <wp:effectExtent l="9525" t="7620" r="9525" b="11430"/>
                <wp:wrapNone/>
                <wp:docPr id="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2409825"/>
                        </a:xfrm>
                        <a:prstGeom prst="rect">
                          <a:avLst/>
                        </a:prstGeom>
                        <a:solidFill>
                          <a:srgbClr val="FFFFFF"/>
                        </a:solidFill>
                        <a:ln w="9525">
                          <a:solidFill>
                            <a:srgbClr val="000000"/>
                          </a:solidFill>
                          <a:miter lim="800000"/>
                          <a:headEnd/>
                          <a:tailEnd/>
                        </a:ln>
                      </wps:spPr>
                      <wps:txbx>
                        <w:txbxContent>
                          <w:p w:rsidR="00233408" w:rsidRPr="001D605D" w:rsidRDefault="00233408" w:rsidP="001D605D">
                            <w:pPr>
                              <w:spacing w:after="0" w:line="240" w:lineRule="auto"/>
                              <w:jc w:val="center"/>
                              <w:rPr>
                                <w:b/>
                                <w:sz w:val="28"/>
                                <w:szCs w:val="28"/>
                              </w:rPr>
                            </w:pPr>
                            <w:r w:rsidRPr="001D605D">
                              <w:rPr>
                                <w:rFonts w:ascii="Times New Roman" w:hAnsi="Times New Roman" w:cs="Times New Roman"/>
                                <w:b/>
                                <w:bCs/>
                                <w:color w:val="000000" w:themeColor="text1"/>
                                <w:sz w:val="28"/>
                                <w:szCs w:val="28"/>
                              </w:rPr>
                              <w:t>4. Определение соответствия расходов лица, в отношении которого осуществляется контроль за расходами, а также расходов его супруги (супруга) и несовершеннолетних детей по каждой сделке их общему доходу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39" style="position:absolute;left:0;text-align:left;margin-left:-7.6pt;margin-top:2.55pt;width:175.5pt;height:189.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">
                <v:textbox>
                  <w:txbxContent>
                    <w:p w:rsidR="00233408" w:rsidRPr="001D605D" w:rsidRDefault="00233408" w:rsidP="001D605D">
                      <w:pPr>
                        <w:spacing w:after="0" w:line="240" w:lineRule="auto"/>
                        <w:jc w:val="center"/>
                        <w:rPr>
                          <w:b/>
                          <w:sz w:val="28"/>
                          <w:szCs w:val="28"/>
                        </w:rPr>
                      </w:pPr>
                      <w:r w:rsidRPr="001D605D">
                        <w:rPr>
                          <w:rFonts w:ascii="Times New Roman" w:hAnsi="Times New Roman" w:cs="Times New Roman"/>
                          <w:b/>
                          <w:bCs/>
                          <w:color w:val="000000" w:themeColor="text1"/>
                          <w:sz w:val="28"/>
                          <w:szCs w:val="28"/>
                        </w:rPr>
                        <w:t>4. Определение соответствия расходов лица, в отношении которого осуществляется контроль за расходами, а также расходов его супруги (супруга) и несовершеннолетних детей по каждой сделке их общему доходу</w:t>
                      </w:r>
                    </w:p>
                  </w:txbxContent>
                </v:textbox>
              </v:rect>
            </w:pict>
          </mc:Fallback>
        </mc:AlternateContent>
      </w:r>
    </w:p>
    <w:p w:rsidR="00CD53CA" w:rsidRDefault="009508E3" w:rsidP="000216BF">
      <w:pPr>
        <w:spacing w:after="0" w:line="240" w:lineRule="auto"/>
        <w:ind w:firstLine="851"/>
        <w:jc w:val="both"/>
        <w:rPr>
          <w:rFonts w:ascii="Times New Roman" w:hAnsi="Times New Roman" w:cs="Times New Roman"/>
          <w:sz w:val="24"/>
          <w:szCs w:val="24"/>
        </w:rPr>
      </w:pPr>
      <w:r>
        <w:rPr>
          <w:rFonts w:ascii="Times New Roman" w:hAnsi="Times New Roman" w:cs="Times New Roman"/>
          <w:b/>
          <w:noProof/>
          <w:color w:val="000000" w:themeColor="text1"/>
          <w:sz w:val="20"/>
          <w:szCs w:val="20"/>
          <w:lang w:eastAsia="ru-RU"/>
        </w:rPr>
        <mc:AlternateContent>
          <mc:Choice Requires="wps">
            <w:drawing>
              <wp:anchor distT="0" distB="0" distL="114300" distR="114300" simplePos="0" relativeHeight="251682816" behindDoc="0" locked="0" layoutInCell="1" allowOverlap="1">
                <wp:simplePos x="0" y="0"/>
                <wp:positionH relativeFrom="column">
                  <wp:posOffset>2985135</wp:posOffset>
                </wp:positionH>
                <wp:positionV relativeFrom="paragraph">
                  <wp:posOffset>99695</wp:posOffset>
                </wp:positionV>
                <wp:extent cx="3505200" cy="1571625"/>
                <wp:effectExtent l="9525" t="11430" r="9525" b="7620"/>
                <wp:wrapNone/>
                <wp:docPr id="1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0" cy="1571625"/>
                        </a:xfrm>
                        <a:prstGeom prst="rect">
                          <a:avLst/>
                        </a:prstGeom>
                        <a:solidFill>
                          <a:srgbClr val="FFFFFF"/>
                        </a:solidFill>
                        <a:ln w="9525">
                          <a:solidFill>
                            <a:srgbClr val="000000"/>
                          </a:solidFill>
                          <a:miter lim="800000"/>
                          <a:headEnd/>
                          <a:tailEnd/>
                        </a:ln>
                      </wps:spPr>
                      <wps:txbx>
                        <w:txbxContent>
                          <w:p w:rsidR="00233408" w:rsidRPr="005F586C" w:rsidRDefault="00233408" w:rsidP="005F586C">
                            <w:pPr>
                              <w:pStyle w:val="a3"/>
                              <w:numPr>
                                <w:ilvl w:val="0"/>
                                <w:numId w:val="34"/>
                              </w:numPr>
                              <w:tabs>
                                <w:tab w:val="left" w:pos="426"/>
                              </w:tabs>
                              <w:autoSpaceDE w:val="0"/>
                              <w:autoSpaceDN w:val="0"/>
                              <w:adjustRightInd w:val="0"/>
                              <w:spacing w:after="0" w:line="240" w:lineRule="auto"/>
                              <w:ind w:left="40" w:firstLine="391"/>
                              <w:jc w:val="both"/>
                              <w:rPr>
                                <w:rFonts w:ascii="Times New Roman" w:hAnsi="Times New Roman" w:cs="Times New Roman"/>
                                <w:sz w:val="24"/>
                                <w:szCs w:val="24"/>
                              </w:rPr>
                            </w:pPr>
                            <w:r w:rsidRPr="005F586C">
                              <w:rPr>
                                <w:rFonts w:ascii="Times New Roman" w:hAnsi="Times New Roman" w:cs="Times New Roman"/>
                                <w:sz w:val="24"/>
                                <w:szCs w:val="24"/>
                              </w:rPr>
                              <w:t>Соотнести общую суммой сделки (сделок) и сумму общего дохода должностного лица и его супруги (супруга) за три последних года, предшествующих отчетному периоду</w:t>
                            </w:r>
                          </w:p>
                          <w:p w:rsidR="00233408" w:rsidRPr="005F586C" w:rsidRDefault="00233408" w:rsidP="005F586C">
                            <w:pPr>
                              <w:spacing w:after="0" w:line="240" w:lineRule="auto"/>
                              <w:ind w:left="40" w:firstLine="391"/>
                              <w:jc w:val="both"/>
                              <w:rPr>
                                <w:sz w:val="24"/>
                                <w:szCs w:val="24"/>
                              </w:rPr>
                            </w:pPr>
                            <w:r w:rsidRPr="005F586C">
                              <w:rPr>
                                <w:rFonts w:ascii="Times New Roman" w:hAnsi="Times New Roman" w:cs="Times New Roman"/>
                                <w:sz w:val="24"/>
                                <w:szCs w:val="24"/>
                              </w:rPr>
                              <w:t>Их несоответствие – основание для направления материалов, полученных в уходе контроля за расходами в органы прокуратуры Российской Федерации.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40" style="position:absolute;left:0;text-align:left;margin-left:235.05pt;margin-top:7.85pt;width:276pt;height:123.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">
                <v:textbox>
                  <w:txbxContent>
                    <w:p w:rsidR="00233408" w:rsidRPr="005F586C" w:rsidRDefault="00233408" w:rsidP="005F586C">
                      <w:pPr>
                        <w:pStyle w:val="a3"/>
                        <w:numPr>
                          <w:ilvl w:val="0"/>
                          <w:numId w:val="34"/>
                        </w:numPr>
                        <w:tabs>
                          <w:tab w:val="left" w:pos="426"/>
                        </w:tabs>
                        <w:autoSpaceDE w:val="0"/>
                        <w:autoSpaceDN w:val="0"/>
                        <w:adjustRightInd w:val="0"/>
                        <w:spacing w:after="0" w:line="240" w:lineRule="auto"/>
                        <w:ind w:left="40" w:firstLine="391"/>
                        <w:jc w:val="both"/>
                        <w:rPr>
                          <w:rFonts w:ascii="Times New Roman" w:hAnsi="Times New Roman" w:cs="Times New Roman"/>
                          <w:sz w:val="24"/>
                          <w:szCs w:val="24"/>
                        </w:rPr>
                      </w:pPr>
                      <w:r w:rsidRPr="005F586C">
                        <w:rPr>
                          <w:rFonts w:ascii="Times New Roman" w:hAnsi="Times New Roman" w:cs="Times New Roman"/>
                          <w:sz w:val="24"/>
                          <w:szCs w:val="24"/>
                        </w:rPr>
                        <w:t>Соотнести общую суммой сделки (сделок) и сумму общего дохода должностного лица и его супруги (супруга) за три последних года, предшествующих отчетному периоду</w:t>
                      </w:r>
                    </w:p>
                    <w:p w:rsidR="00233408" w:rsidRPr="005F586C" w:rsidRDefault="00233408" w:rsidP="005F586C">
                      <w:pPr>
                        <w:spacing w:after="0" w:line="240" w:lineRule="auto"/>
                        <w:ind w:left="40" w:firstLine="391"/>
                        <w:jc w:val="both"/>
                        <w:rPr>
                          <w:sz w:val="24"/>
                          <w:szCs w:val="24"/>
                        </w:rPr>
                      </w:pPr>
                      <w:r w:rsidRPr="005F586C">
                        <w:rPr>
                          <w:rFonts w:ascii="Times New Roman" w:hAnsi="Times New Roman" w:cs="Times New Roman"/>
                          <w:sz w:val="24"/>
                          <w:szCs w:val="24"/>
                        </w:rPr>
                        <w:t>Их несоответствие – основание для направления материалов, полученных в уходе контроля за расходами в органы прокуратуры Российской Федерации.</w:t>
                      </w:r>
                    </w:p>
                  </w:txbxContent>
                </v:textbox>
              </v:rect>
            </w:pict>
          </mc:Fallback>
        </mc:AlternateContent>
      </w:r>
    </w:p>
    <w:p w:rsidR="00CD53CA" w:rsidRDefault="009508E3" w:rsidP="000216BF">
      <w:pPr>
        <w:spacing w:after="0" w:line="240" w:lineRule="auto"/>
        <w:ind w:firstLine="851"/>
        <w:jc w:val="both"/>
        <w:rPr>
          <w:rFonts w:ascii="Times New Roman" w:hAnsi="Times New Roman" w:cs="Times New Roman"/>
          <w:sz w:val="24"/>
          <w:szCs w:val="24"/>
        </w:rPr>
      </w:pPr>
      <w:r>
        <w:rPr>
          <w:rFonts w:ascii="Times New Roman" w:hAnsi="Times New Roman" w:cs="Times New Roman"/>
          <w:noProof/>
          <w:color w:val="000000" w:themeColor="text1"/>
          <w:sz w:val="28"/>
          <w:szCs w:val="28"/>
          <w:lang w:eastAsia="ru-RU"/>
        </w:rPr>
        <mc:AlternateContent>
          <mc:Choice Requires="wps">
            <w:drawing>
              <wp:anchor distT="0" distB="0" distL="114300" distR="114300" simplePos="0" relativeHeight="251676672" behindDoc="0" locked="0" layoutInCell="1" allowOverlap="1">
                <wp:simplePos x="0" y="0"/>
                <wp:positionH relativeFrom="column">
                  <wp:posOffset>2270760</wp:posOffset>
                </wp:positionH>
                <wp:positionV relativeFrom="paragraph">
                  <wp:posOffset>62230</wp:posOffset>
                </wp:positionV>
                <wp:extent cx="619125" cy="276225"/>
                <wp:effectExtent l="9525" t="25400" r="19050" b="22225"/>
                <wp:wrapNone/>
                <wp:docPr id="9"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276225"/>
                        </a:xfrm>
                        <a:prstGeom prst="rightArrow">
                          <a:avLst>
                            <a:gd name="adj1" fmla="val 50000"/>
                            <a:gd name="adj2" fmla="val 56034"/>
                          </a:avLst>
                        </a:prstGeom>
                        <a:solidFill>
                          <a:schemeClr val="lt1">
                            <a:lumMod val="100000"/>
                            <a:lumOff val="0"/>
                          </a:schemeClr>
                        </a:solidFill>
                        <a:ln w="12700">
                          <a:solidFill>
                            <a:schemeClr val="accent3">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5F78B" id="AutoShape 24" o:spid="_x0000_s1026" type="#_x0000_t13" style="position:absolute;margin-left:178.8pt;margin-top:4.9pt;width:48.75pt;height:21.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" fillcolor="white [3201]" strokecolor="#9bbb59 [3206]" strokeweight="1pt">
                <v:stroke dashstyle="dash"/>
                <v:shadow color="#868686"/>
              </v:shape>
            </w:pict>
          </mc:Fallback>
        </mc:AlternateContent>
      </w:r>
    </w:p>
    <w:p w:rsidR="00CD53CA" w:rsidRDefault="00CD53CA" w:rsidP="000216BF">
      <w:pPr>
        <w:spacing w:after="0" w:line="240" w:lineRule="auto"/>
        <w:ind w:firstLine="851"/>
        <w:jc w:val="both"/>
        <w:rPr>
          <w:rFonts w:ascii="Times New Roman" w:hAnsi="Times New Roman" w:cs="Times New Roman"/>
          <w:sz w:val="24"/>
          <w:szCs w:val="24"/>
        </w:rPr>
      </w:pPr>
    </w:p>
    <w:p w:rsidR="005B07F7" w:rsidRDefault="005B07F7" w:rsidP="000216BF">
      <w:pPr>
        <w:spacing w:after="0" w:line="240" w:lineRule="auto"/>
        <w:ind w:firstLine="851"/>
        <w:jc w:val="both"/>
        <w:rPr>
          <w:rFonts w:ascii="Times New Roman" w:hAnsi="Times New Roman" w:cs="Times New Roman"/>
          <w:sz w:val="24"/>
          <w:szCs w:val="24"/>
        </w:rPr>
      </w:pPr>
    </w:p>
    <w:p w:rsidR="005F586C" w:rsidRPr="00B570B5" w:rsidRDefault="005F586C" w:rsidP="000216BF">
      <w:pPr>
        <w:spacing w:after="0" w:line="240" w:lineRule="auto"/>
        <w:ind w:firstLine="851"/>
        <w:jc w:val="both"/>
        <w:rPr>
          <w:rFonts w:ascii="Times New Roman" w:hAnsi="Times New Roman" w:cs="Times New Roman"/>
          <w:sz w:val="20"/>
          <w:szCs w:val="20"/>
        </w:rPr>
      </w:pPr>
    </w:p>
    <w:p w:rsidR="005F586C" w:rsidRDefault="005F586C" w:rsidP="000216BF">
      <w:pPr>
        <w:spacing w:after="0" w:line="240" w:lineRule="auto"/>
        <w:ind w:firstLine="851"/>
        <w:jc w:val="both"/>
        <w:rPr>
          <w:rFonts w:ascii="Times New Roman" w:hAnsi="Times New Roman" w:cs="Times New Roman"/>
          <w:sz w:val="24"/>
          <w:szCs w:val="24"/>
        </w:rPr>
      </w:pPr>
    </w:p>
    <w:p w:rsidR="005F586C" w:rsidRDefault="005F586C" w:rsidP="000216BF">
      <w:pPr>
        <w:spacing w:after="0" w:line="240" w:lineRule="auto"/>
        <w:ind w:firstLine="851"/>
        <w:jc w:val="both"/>
        <w:rPr>
          <w:rFonts w:ascii="Times New Roman" w:hAnsi="Times New Roman" w:cs="Times New Roman"/>
          <w:sz w:val="24"/>
          <w:szCs w:val="24"/>
        </w:rPr>
      </w:pPr>
    </w:p>
    <w:p w:rsidR="005F586C" w:rsidRDefault="005F586C" w:rsidP="000216BF">
      <w:pPr>
        <w:spacing w:after="0" w:line="240" w:lineRule="auto"/>
        <w:ind w:firstLine="851"/>
        <w:jc w:val="both"/>
        <w:rPr>
          <w:rFonts w:ascii="Times New Roman" w:hAnsi="Times New Roman" w:cs="Times New Roman"/>
          <w:sz w:val="24"/>
          <w:szCs w:val="24"/>
        </w:rPr>
      </w:pPr>
    </w:p>
    <w:p w:rsidR="005F586C" w:rsidRDefault="005F586C" w:rsidP="000216BF">
      <w:pPr>
        <w:spacing w:after="0" w:line="240" w:lineRule="auto"/>
        <w:ind w:firstLine="851"/>
        <w:jc w:val="both"/>
        <w:rPr>
          <w:rFonts w:ascii="Times New Roman" w:hAnsi="Times New Roman" w:cs="Times New Roman"/>
          <w:sz w:val="24"/>
          <w:szCs w:val="24"/>
        </w:rPr>
      </w:pPr>
    </w:p>
    <w:p w:rsidR="005F586C" w:rsidRDefault="005F586C" w:rsidP="000216BF">
      <w:pPr>
        <w:spacing w:after="0" w:line="240" w:lineRule="auto"/>
        <w:ind w:firstLine="851"/>
        <w:jc w:val="both"/>
        <w:rPr>
          <w:rFonts w:ascii="Times New Roman" w:hAnsi="Times New Roman" w:cs="Times New Roman"/>
          <w:sz w:val="24"/>
          <w:szCs w:val="24"/>
        </w:rPr>
      </w:pPr>
    </w:p>
    <w:p w:rsidR="00CD6744" w:rsidRDefault="009508E3" w:rsidP="000216BF">
      <w:pPr>
        <w:spacing w:after="0" w:line="240" w:lineRule="auto"/>
        <w:ind w:firstLine="851"/>
        <w:jc w:val="both"/>
        <w:rPr>
          <w:rFonts w:ascii="Times New Roman" w:hAnsi="Times New Roman" w:cs="Times New Roman"/>
          <w:sz w:val="24"/>
          <w:szCs w:val="24"/>
        </w:rPr>
      </w:pPr>
      <w:r>
        <w:rPr>
          <w:rFonts w:ascii="Times New Roman" w:hAnsi="Times New Roman" w:cs="Times New Roman"/>
          <w:noProof/>
          <w:color w:val="000000" w:themeColor="text1"/>
          <w:sz w:val="28"/>
          <w:szCs w:val="28"/>
          <w:lang w:eastAsia="ru-RU"/>
        </w:rPr>
        <mc:AlternateContent>
          <mc:Choice Requires="wps">
            <w:drawing>
              <wp:anchor distT="0" distB="0" distL="114300" distR="114300" simplePos="0" relativeHeight="251679744" behindDoc="0" locked="0" layoutInCell="1" allowOverlap="1">
                <wp:simplePos x="0" y="0"/>
                <wp:positionH relativeFrom="column">
                  <wp:posOffset>2985135</wp:posOffset>
                </wp:positionH>
                <wp:positionV relativeFrom="paragraph">
                  <wp:posOffset>90170</wp:posOffset>
                </wp:positionV>
                <wp:extent cx="3486150" cy="1209040"/>
                <wp:effectExtent l="9525" t="10795" r="9525" b="8890"/>
                <wp:wrapNone/>
                <wp:docPr id="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6150" cy="1209040"/>
                        </a:xfrm>
                        <a:prstGeom prst="rect">
                          <a:avLst/>
                        </a:prstGeom>
                        <a:solidFill>
                          <a:srgbClr val="FFFFFF"/>
                        </a:solidFill>
                        <a:ln w="9525">
                          <a:solidFill>
                            <a:srgbClr val="000000"/>
                          </a:solidFill>
                          <a:miter lim="800000"/>
                          <a:headEnd/>
                          <a:tailEnd/>
                        </a:ln>
                      </wps:spPr>
                      <wps:txbx>
                        <w:txbxContent>
                          <w:p w:rsidR="00233408" w:rsidRPr="005F586C" w:rsidRDefault="00233408" w:rsidP="005F586C">
                            <w:pPr>
                              <w:spacing w:after="0" w:line="240" w:lineRule="auto"/>
                              <w:ind w:firstLine="284"/>
                              <w:jc w:val="both"/>
                              <w:rPr>
                                <w:sz w:val="24"/>
                                <w:szCs w:val="24"/>
                              </w:rPr>
                            </w:pPr>
                            <w:r w:rsidRPr="005F586C">
                              <w:rPr>
                                <w:rFonts w:ascii="Times New Roman" w:hAnsi="Times New Roman" w:cs="Times New Roman"/>
                                <w:sz w:val="24"/>
                                <w:szCs w:val="24"/>
                              </w:rPr>
                              <w:t>Оценить по представленным и полученным документам, насколько полно и достоверно подтверждается документально каждый источник средств, использованных на приобретение имущества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41" style="position:absolute;left:0;text-align:left;margin-left:235.05pt;margin-top:7.1pt;width:274.5pt;height:95.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">
                <v:textbox>
                  <w:txbxContent>
                    <w:p w:rsidR="00233408" w:rsidRPr="005F586C" w:rsidRDefault="00233408" w:rsidP="005F586C">
                      <w:pPr>
                        <w:spacing w:after="0" w:line="240" w:lineRule="auto"/>
                        <w:ind w:firstLine="284"/>
                        <w:jc w:val="both"/>
                        <w:rPr>
                          <w:sz w:val="24"/>
                          <w:szCs w:val="24"/>
                        </w:rPr>
                      </w:pPr>
                      <w:r w:rsidRPr="005F586C">
                        <w:rPr>
                          <w:rFonts w:ascii="Times New Roman" w:hAnsi="Times New Roman" w:cs="Times New Roman"/>
                          <w:sz w:val="24"/>
                          <w:szCs w:val="24"/>
                        </w:rPr>
                        <w:t>Оценить по представленным и полученным документам, насколько полно и достоверно подтверждается документально каждый источник средств, использованных на приобретение имущества</w:t>
                      </w:r>
                    </w:p>
                  </w:txbxContent>
                </v:textbox>
              </v:rect>
            </w:pict>
          </mc:Fallback>
        </mc:AlternateContent>
      </w:r>
    </w:p>
    <w:p w:rsidR="00CD6744" w:rsidRDefault="009508E3" w:rsidP="000216BF">
      <w:pPr>
        <w:spacing w:after="0" w:line="240" w:lineRule="auto"/>
        <w:ind w:firstLine="851"/>
        <w:jc w:val="both"/>
        <w:rPr>
          <w:rFonts w:ascii="Times New Roman" w:hAnsi="Times New Roman" w:cs="Times New Roman"/>
          <w:sz w:val="24"/>
          <w:szCs w:val="24"/>
        </w:rPr>
      </w:pPr>
      <w:r>
        <w:rPr>
          <w:rFonts w:ascii="Times New Roman" w:hAnsi="Times New Roman" w:cs="Times New Roman"/>
          <w:b/>
          <w:noProof/>
          <w:color w:val="000000" w:themeColor="text1"/>
          <w:sz w:val="20"/>
          <w:szCs w:val="20"/>
          <w:lang w:eastAsia="ru-RU"/>
        </w:rPr>
        <mc:AlternateContent>
          <mc:Choice Requires="wps">
            <w:drawing>
              <wp:anchor distT="0" distB="0" distL="114300" distR="114300" simplePos="0" relativeHeight="251683840" behindDoc="0" locked="0" layoutInCell="1" allowOverlap="1">
                <wp:simplePos x="0" y="0"/>
                <wp:positionH relativeFrom="column">
                  <wp:posOffset>2318385</wp:posOffset>
                </wp:positionH>
                <wp:positionV relativeFrom="paragraph">
                  <wp:posOffset>168275</wp:posOffset>
                </wp:positionV>
                <wp:extent cx="571500" cy="276225"/>
                <wp:effectExtent l="9525" t="26035" r="19050" b="21590"/>
                <wp:wrapNone/>
                <wp:docPr id="6"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76225"/>
                        </a:xfrm>
                        <a:prstGeom prst="rightArrow">
                          <a:avLst>
                            <a:gd name="adj1" fmla="val 50000"/>
                            <a:gd name="adj2" fmla="val 51724"/>
                          </a:avLst>
                        </a:prstGeom>
                        <a:solidFill>
                          <a:schemeClr val="lt1">
                            <a:lumMod val="100000"/>
                            <a:lumOff val="0"/>
                          </a:schemeClr>
                        </a:solidFill>
                        <a:ln w="12700">
                          <a:solidFill>
                            <a:schemeClr val="accent3">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0E83A1" id="AutoShape 32" o:spid="_x0000_s1026" type="#_x0000_t13" style="position:absolute;margin-left:182.55pt;margin-top:13.25pt;width:45pt;height:21.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" fillcolor="white [3201]" strokecolor="#9bbb59 [3206]" strokeweight="1pt">
                <v:stroke dashstyle="dash"/>
                <v:shadow color="#868686"/>
              </v:shape>
            </w:pict>
          </mc:Fallback>
        </mc:AlternateContent>
      </w:r>
    </w:p>
    <w:p w:rsidR="00CD6744" w:rsidRDefault="00CD6744" w:rsidP="000216BF">
      <w:pPr>
        <w:spacing w:after="0" w:line="240" w:lineRule="auto"/>
        <w:ind w:firstLine="851"/>
        <w:jc w:val="both"/>
        <w:rPr>
          <w:rFonts w:ascii="Times New Roman" w:hAnsi="Times New Roman" w:cs="Times New Roman"/>
          <w:sz w:val="24"/>
          <w:szCs w:val="24"/>
        </w:rPr>
      </w:pPr>
    </w:p>
    <w:p w:rsidR="00CD6744" w:rsidRDefault="00CD6744" w:rsidP="000216BF">
      <w:pPr>
        <w:spacing w:after="0" w:line="240" w:lineRule="auto"/>
        <w:ind w:firstLine="851"/>
        <w:jc w:val="both"/>
        <w:rPr>
          <w:rFonts w:ascii="Times New Roman" w:hAnsi="Times New Roman" w:cs="Times New Roman"/>
          <w:sz w:val="24"/>
          <w:szCs w:val="24"/>
        </w:rPr>
      </w:pPr>
    </w:p>
    <w:p w:rsidR="001D605D" w:rsidRDefault="001D605D" w:rsidP="000216BF">
      <w:pPr>
        <w:spacing w:after="0" w:line="240" w:lineRule="auto"/>
        <w:ind w:firstLine="851"/>
        <w:jc w:val="both"/>
        <w:rPr>
          <w:rFonts w:ascii="Times New Roman" w:hAnsi="Times New Roman" w:cs="Times New Roman"/>
          <w:sz w:val="24"/>
          <w:szCs w:val="24"/>
        </w:rPr>
      </w:pPr>
    </w:p>
    <w:p w:rsidR="003B5A24" w:rsidRDefault="003B5A24" w:rsidP="000216BF">
      <w:pPr>
        <w:spacing w:after="0" w:line="240" w:lineRule="auto"/>
        <w:ind w:firstLine="851"/>
        <w:jc w:val="both"/>
        <w:rPr>
          <w:rFonts w:ascii="Times New Roman" w:hAnsi="Times New Roman" w:cs="Times New Roman"/>
          <w:sz w:val="24"/>
          <w:szCs w:val="24"/>
        </w:rPr>
      </w:pPr>
    </w:p>
    <w:p w:rsidR="00282778" w:rsidRDefault="00282778" w:rsidP="000216BF">
      <w:pPr>
        <w:spacing w:after="0" w:line="240" w:lineRule="auto"/>
        <w:ind w:firstLine="851"/>
        <w:jc w:val="both"/>
        <w:rPr>
          <w:rFonts w:ascii="Times New Roman" w:hAnsi="Times New Roman" w:cs="Times New Roman"/>
          <w:sz w:val="24"/>
          <w:szCs w:val="24"/>
        </w:rPr>
      </w:pPr>
    </w:p>
    <w:p w:rsidR="00282778" w:rsidRDefault="00282778" w:rsidP="000216BF">
      <w:pPr>
        <w:spacing w:after="0" w:line="240" w:lineRule="auto"/>
        <w:ind w:firstLine="851"/>
        <w:jc w:val="both"/>
        <w:rPr>
          <w:rFonts w:ascii="Times New Roman" w:hAnsi="Times New Roman" w:cs="Times New Roman"/>
          <w:sz w:val="24"/>
          <w:szCs w:val="24"/>
        </w:rPr>
      </w:pPr>
    </w:p>
    <w:p w:rsidR="00282778" w:rsidRDefault="00282778" w:rsidP="000216BF">
      <w:pPr>
        <w:spacing w:after="0" w:line="240" w:lineRule="auto"/>
        <w:ind w:firstLine="851"/>
        <w:jc w:val="both"/>
        <w:rPr>
          <w:rFonts w:ascii="Times New Roman" w:hAnsi="Times New Roman" w:cs="Times New Roman"/>
          <w:sz w:val="24"/>
          <w:szCs w:val="24"/>
        </w:rPr>
      </w:pPr>
    </w:p>
    <w:tbl>
      <w:tblPr>
        <w:tblStyle w:val="ab"/>
        <w:tblW w:w="10064" w:type="dxa"/>
        <w:tblInd w:w="250" w:type="dxa"/>
        <w:tblLayout w:type="fixed"/>
        <w:tblLook w:val="04A0" w:firstRow="1" w:lastRow="0" w:firstColumn="1" w:lastColumn="0" w:noHBand="0" w:noVBand="1"/>
      </w:tblPr>
      <w:tblGrid>
        <w:gridCol w:w="2693"/>
        <w:gridCol w:w="3544"/>
        <w:gridCol w:w="3827"/>
      </w:tblGrid>
      <w:tr w:rsidR="00F83005" w:rsidRPr="003D058A" w:rsidTr="002B474E">
        <w:trPr>
          <w:trHeight w:val="586"/>
        </w:trPr>
        <w:tc>
          <w:tcPr>
            <w:tcW w:w="10064" w:type="dxa"/>
            <w:gridSpan w:val="3"/>
            <w:shd w:val="clear" w:color="auto" w:fill="92CDDC" w:themeFill="accent5" w:themeFillTint="99"/>
          </w:tcPr>
          <w:p w:rsidR="00F83005" w:rsidRPr="003D058A" w:rsidRDefault="00F83005" w:rsidP="00CD6744">
            <w:pPr>
              <w:jc w:val="center"/>
              <w:rPr>
                <w:rFonts w:ascii="Times New Roman" w:hAnsi="Times New Roman" w:cs="Times New Roman"/>
                <w:b/>
                <w:sz w:val="28"/>
                <w:szCs w:val="28"/>
              </w:rPr>
            </w:pPr>
            <w:r w:rsidRPr="003D058A">
              <w:rPr>
                <w:rFonts w:ascii="Times New Roman" w:hAnsi="Times New Roman" w:cs="Times New Roman"/>
                <w:b/>
                <w:sz w:val="28"/>
                <w:szCs w:val="28"/>
              </w:rPr>
              <w:t>Оценка законности наиболее часто встречающихся источников</w:t>
            </w:r>
          </w:p>
        </w:tc>
      </w:tr>
      <w:tr w:rsidR="00F83005" w:rsidRPr="003D058A" w:rsidTr="002B474E">
        <w:tc>
          <w:tcPr>
            <w:tcW w:w="2693" w:type="dxa"/>
            <w:shd w:val="clear" w:color="auto" w:fill="C2D69B" w:themeFill="accent3" w:themeFillTint="99"/>
          </w:tcPr>
          <w:p w:rsidR="00F83005" w:rsidRPr="003D058A" w:rsidRDefault="003D058A" w:rsidP="003D058A">
            <w:pPr>
              <w:jc w:val="center"/>
              <w:rPr>
                <w:rFonts w:ascii="Times New Roman" w:hAnsi="Times New Roman" w:cs="Times New Roman"/>
                <w:b/>
                <w:sz w:val="28"/>
                <w:szCs w:val="28"/>
              </w:rPr>
            </w:pPr>
            <w:r>
              <w:rPr>
                <w:rFonts w:ascii="Times New Roman" w:hAnsi="Times New Roman" w:cs="Times New Roman"/>
                <w:b/>
                <w:sz w:val="28"/>
                <w:szCs w:val="28"/>
              </w:rPr>
              <w:t>Наименование источника</w:t>
            </w:r>
          </w:p>
        </w:tc>
        <w:tc>
          <w:tcPr>
            <w:tcW w:w="3544" w:type="dxa"/>
            <w:shd w:val="clear" w:color="auto" w:fill="95B3D7" w:themeFill="accent1" w:themeFillTint="99"/>
          </w:tcPr>
          <w:p w:rsidR="00F83005" w:rsidRPr="003D058A" w:rsidRDefault="00F83005" w:rsidP="00CD6744">
            <w:pPr>
              <w:jc w:val="center"/>
              <w:rPr>
                <w:rFonts w:ascii="Times New Roman" w:hAnsi="Times New Roman" w:cs="Times New Roman"/>
                <w:b/>
                <w:sz w:val="28"/>
                <w:szCs w:val="28"/>
              </w:rPr>
            </w:pPr>
            <w:r w:rsidRPr="003D058A">
              <w:rPr>
                <w:rFonts w:ascii="Times New Roman" w:hAnsi="Times New Roman" w:cs="Times New Roman"/>
                <w:b/>
                <w:sz w:val="28"/>
                <w:szCs w:val="28"/>
              </w:rPr>
              <w:t>Что оценивается</w:t>
            </w:r>
          </w:p>
        </w:tc>
        <w:tc>
          <w:tcPr>
            <w:tcW w:w="3827" w:type="dxa"/>
            <w:shd w:val="clear" w:color="auto" w:fill="FABF8F" w:themeFill="accent6" w:themeFillTint="99"/>
          </w:tcPr>
          <w:p w:rsidR="00F83005" w:rsidRPr="003D058A" w:rsidRDefault="00F83005" w:rsidP="00CD6744">
            <w:pPr>
              <w:jc w:val="center"/>
              <w:rPr>
                <w:rFonts w:ascii="Times New Roman" w:hAnsi="Times New Roman" w:cs="Times New Roman"/>
                <w:b/>
                <w:sz w:val="28"/>
                <w:szCs w:val="28"/>
              </w:rPr>
            </w:pPr>
            <w:r w:rsidRPr="003D058A">
              <w:rPr>
                <w:rFonts w:ascii="Times New Roman" w:hAnsi="Times New Roman" w:cs="Times New Roman"/>
                <w:b/>
                <w:sz w:val="28"/>
                <w:szCs w:val="28"/>
              </w:rPr>
              <w:t>Каким способом оценивается</w:t>
            </w:r>
          </w:p>
        </w:tc>
      </w:tr>
      <w:tr w:rsidR="00F83005" w:rsidRPr="00EC4A1E" w:rsidTr="002B474E">
        <w:tc>
          <w:tcPr>
            <w:tcW w:w="2693" w:type="dxa"/>
          </w:tcPr>
          <w:p w:rsidR="00F83005" w:rsidRPr="003D058A" w:rsidRDefault="00F83005" w:rsidP="000216BF">
            <w:pPr>
              <w:jc w:val="both"/>
              <w:rPr>
                <w:rFonts w:ascii="Times New Roman" w:hAnsi="Times New Roman" w:cs="Times New Roman"/>
                <w:sz w:val="28"/>
                <w:szCs w:val="28"/>
              </w:rPr>
            </w:pPr>
            <w:r w:rsidRPr="003D058A">
              <w:rPr>
                <w:rFonts w:ascii="Times New Roman" w:hAnsi="Times New Roman" w:cs="Times New Roman"/>
                <w:sz w:val="28"/>
                <w:szCs w:val="28"/>
              </w:rPr>
              <w:t>Собственные накопления или доход по основному месту работы (службы)</w:t>
            </w:r>
          </w:p>
        </w:tc>
        <w:tc>
          <w:tcPr>
            <w:tcW w:w="3544" w:type="dxa"/>
          </w:tcPr>
          <w:p w:rsidR="00F83005" w:rsidRPr="003D058A" w:rsidRDefault="00F83005" w:rsidP="000216BF">
            <w:pPr>
              <w:jc w:val="both"/>
              <w:rPr>
                <w:rFonts w:ascii="Times New Roman" w:hAnsi="Times New Roman" w:cs="Times New Roman"/>
                <w:sz w:val="28"/>
                <w:szCs w:val="28"/>
              </w:rPr>
            </w:pPr>
            <w:r w:rsidRPr="003D058A">
              <w:rPr>
                <w:rFonts w:ascii="Times New Roman" w:hAnsi="Times New Roman" w:cs="Times New Roman"/>
                <w:sz w:val="28"/>
                <w:szCs w:val="28"/>
              </w:rPr>
              <w:t>Возможность накопить заявленную сумму дохода с учетом расходов в указанный период</w:t>
            </w:r>
          </w:p>
        </w:tc>
        <w:tc>
          <w:tcPr>
            <w:tcW w:w="3827" w:type="dxa"/>
          </w:tcPr>
          <w:p w:rsidR="00F83005" w:rsidRPr="003D058A" w:rsidRDefault="00F83005" w:rsidP="000216BF">
            <w:pPr>
              <w:jc w:val="both"/>
              <w:rPr>
                <w:rFonts w:ascii="Times New Roman" w:hAnsi="Times New Roman" w:cs="Times New Roman"/>
                <w:sz w:val="28"/>
                <w:szCs w:val="28"/>
              </w:rPr>
            </w:pPr>
            <w:r w:rsidRPr="003D058A">
              <w:rPr>
                <w:rFonts w:ascii="Times New Roman" w:hAnsi="Times New Roman" w:cs="Times New Roman"/>
                <w:sz w:val="28"/>
                <w:szCs w:val="28"/>
              </w:rPr>
              <w:t>Определяется общая величина доходов семьи за указанный период за вычетом налогов.</w:t>
            </w:r>
          </w:p>
          <w:p w:rsidR="00502875" w:rsidRDefault="00F83005" w:rsidP="000216BF">
            <w:pPr>
              <w:jc w:val="both"/>
              <w:rPr>
                <w:rFonts w:ascii="Times New Roman" w:hAnsi="Times New Roman" w:cs="Times New Roman"/>
                <w:sz w:val="28"/>
                <w:szCs w:val="28"/>
              </w:rPr>
            </w:pPr>
            <w:r w:rsidRPr="003D058A">
              <w:rPr>
                <w:rFonts w:ascii="Times New Roman" w:hAnsi="Times New Roman" w:cs="Times New Roman"/>
                <w:sz w:val="28"/>
                <w:szCs w:val="28"/>
              </w:rPr>
              <w:t xml:space="preserve">Рассчитывается установленный прожиточный минимум на каждого члена семьи. </w:t>
            </w:r>
          </w:p>
          <w:p w:rsidR="00F83005" w:rsidRPr="003D058A" w:rsidRDefault="00F83005" w:rsidP="000216BF">
            <w:pPr>
              <w:jc w:val="both"/>
              <w:rPr>
                <w:rFonts w:ascii="Times New Roman" w:hAnsi="Times New Roman" w:cs="Times New Roman"/>
                <w:sz w:val="28"/>
                <w:szCs w:val="28"/>
              </w:rPr>
            </w:pPr>
            <w:r w:rsidRPr="003D058A">
              <w:rPr>
                <w:rFonts w:ascii="Times New Roman" w:hAnsi="Times New Roman" w:cs="Times New Roman"/>
                <w:sz w:val="28"/>
                <w:szCs w:val="28"/>
              </w:rPr>
              <w:t>Устанавливаются иные расходы в соответствующий период, указанные в справках о доходах (например, покупки, обязательства по кредитам и т.п.)</w:t>
            </w:r>
            <w:r w:rsidR="00060ECB">
              <w:rPr>
                <w:rFonts w:ascii="Times New Roman" w:hAnsi="Times New Roman" w:cs="Times New Roman"/>
                <w:sz w:val="28"/>
                <w:szCs w:val="28"/>
              </w:rPr>
              <w:t xml:space="preserve">, </w:t>
            </w:r>
            <w:r w:rsidR="00060ECB" w:rsidRPr="00502875">
              <w:rPr>
                <w:rFonts w:ascii="Times New Roman" w:hAnsi="Times New Roman" w:cs="Times New Roman"/>
                <w:sz w:val="28"/>
                <w:szCs w:val="28"/>
              </w:rPr>
              <w:t xml:space="preserve">а также </w:t>
            </w:r>
            <w:r w:rsidR="00502875">
              <w:rPr>
                <w:rFonts w:ascii="Times New Roman" w:hAnsi="Times New Roman" w:cs="Times New Roman"/>
                <w:sz w:val="28"/>
                <w:szCs w:val="28"/>
              </w:rPr>
              <w:t xml:space="preserve">могут быть оценены </w:t>
            </w:r>
            <w:r w:rsidR="00060ECB" w:rsidRPr="00502875">
              <w:rPr>
                <w:rFonts w:ascii="Times New Roman" w:hAnsi="Times New Roman" w:cs="Times New Roman"/>
                <w:sz w:val="28"/>
                <w:szCs w:val="28"/>
              </w:rPr>
              <w:t xml:space="preserve">расходы, произведенные в наличной и безналичной </w:t>
            </w:r>
            <w:r w:rsidR="00DC76A6" w:rsidRPr="00502875">
              <w:rPr>
                <w:rFonts w:ascii="Times New Roman" w:hAnsi="Times New Roman" w:cs="Times New Roman"/>
                <w:sz w:val="28"/>
                <w:szCs w:val="28"/>
              </w:rPr>
              <w:t xml:space="preserve">форме </w:t>
            </w:r>
            <w:r w:rsidR="00060ECB" w:rsidRPr="00502875">
              <w:rPr>
                <w:rFonts w:ascii="Times New Roman" w:hAnsi="Times New Roman" w:cs="Times New Roman"/>
                <w:sz w:val="28"/>
                <w:szCs w:val="28"/>
              </w:rPr>
              <w:t xml:space="preserve">за оплату товаров и услуг, </w:t>
            </w:r>
            <w:r w:rsidR="00DC76A6" w:rsidRPr="00502875">
              <w:rPr>
                <w:rFonts w:ascii="Times New Roman" w:hAnsi="Times New Roman" w:cs="Times New Roman"/>
                <w:sz w:val="28"/>
                <w:szCs w:val="28"/>
              </w:rPr>
              <w:t xml:space="preserve">например </w:t>
            </w:r>
            <w:r w:rsidR="00060ECB" w:rsidRPr="00502875">
              <w:rPr>
                <w:rFonts w:ascii="Times New Roman" w:hAnsi="Times New Roman" w:cs="Times New Roman"/>
                <w:sz w:val="28"/>
                <w:szCs w:val="28"/>
              </w:rPr>
              <w:t>за услуги ЖКХ</w:t>
            </w:r>
            <w:r w:rsidR="00DC76A6" w:rsidRPr="00502875">
              <w:rPr>
                <w:rFonts w:ascii="Times New Roman" w:hAnsi="Times New Roman" w:cs="Times New Roman"/>
                <w:sz w:val="28"/>
                <w:szCs w:val="28"/>
              </w:rPr>
              <w:t xml:space="preserve"> и т.п.</w:t>
            </w:r>
            <w:r w:rsidRPr="003D058A">
              <w:rPr>
                <w:rFonts w:ascii="Times New Roman" w:hAnsi="Times New Roman" w:cs="Times New Roman"/>
                <w:sz w:val="28"/>
                <w:szCs w:val="28"/>
              </w:rPr>
              <w:t xml:space="preserve"> Из суммы полученных доходов вычитаются все понесенные расходы.</w:t>
            </w:r>
          </w:p>
        </w:tc>
      </w:tr>
      <w:tr w:rsidR="00F83005" w:rsidRPr="00EC4A1E" w:rsidTr="002B474E">
        <w:tc>
          <w:tcPr>
            <w:tcW w:w="2693" w:type="dxa"/>
          </w:tcPr>
          <w:p w:rsidR="00F83005" w:rsidRPr="003D058A" w:rsidRDefault="00F83005" w:rsidP="000216BF">
            <w:pPr>
              <w:jc w:val="both"/>
              <w:rPr>
                <w:rFonts w:ascii="Times New Roman" w:hAnsi="Times New Roman" w:cs="Times New Roman"/>
                <w:sz w:val="28"/>
                <w:szCs w:val="28"/>
              </w:rPr>
            </w:pPr>
            <w:r w:rsidRPr="003D058A">
              <w:rPr>
                <w:rFonts w:ascii="Times New Roman" w:hAnsi="Times New Roman" w:cs="Times New Roman"/>
                <w:sz w:val="28"/>
                <w:szCs w:val="28"/>
              </w:rPr>
              <w:t>Денежные средства, полученные служащим в дар</w:t>
            </w:r>
          </w:p>
        </w:tc>
        <w:tc>
          <w:tcPr>
            <w:tcW w:w="3544" w:type="dxa"/>
          </w:tcPr>
          <w:p w:rsidR="00C647D6" w:rsidRDefault="00F83005" w:rsidP="00C647D6">
            <w:pPr>
              <w:jc w:val="both"/>
              <w:rPr>
                <w:rFonts w:ascii="Times New Roman" w:hAnsi="Times New Roman" w:cs="Times New Roman"/>
                <w:sz w:val="28"/>
                <w:szCs w:val="28"/>
              </w:rPr>
            </w:pPr>
            <w:r w:rsidRPr="003D058A">
              <w:rPr>
                <w:rFonts w:ascii="Times New Roman" w:hAnsi="Times New Roman" w:cs="Times New Roman"/>
                <w:sz w:val="28"/>
                <w:szCs w:val="28"/>
              </w:rPr>
              <w:t>1) Платежеспособность дарителя, его родственные или иные отношения к проверяемому лицу и членам его семьи (например, брак официально не зарегистрирован, но «супруги» проживают совместно уже много лет)</w:t>
            </w:r>
          </w:p>
          <w:p w:rsidR="00C647D6" w:rsidRDefault="00C647D6" w:rsidP="00C647D6">
            <w:pPr>
              <w:jc w:val="both"/>
              <w:rPr>
                <w:rFonts w:ascii="Times New Roman" w:hAnsi="Times New Roman" w:cs="Times New Roman"/>
                <w:sz w:val="28"/>
                <w:szCs w:val="28"/>
              </w:rPr>
            </w:pPr>
          </w:p>
          <w:p w:rsidR="00F83005" w:rsidRPr="003D058A" w:rsidRDefault="00F83005" w:rsidP="00C647D6">
            <w:pPr>
              <w:jc w:val="both"/>
              <w:rPr>
                <w:rFonts w:ascii="Times New Roman" w:hAnsi="Times New Roman" w:cs="Times New Roman"/>
                <w:sz w:val="28"/>
                <w:szCs w:val="28"/>
              </w:rPr>
            </w:pPr>
            <w:r w:rsidRPr="003D058A">
              <w:rPr>
                <w:rFonts w:ascii="Times New Roman" w:hAnsi="Times New Roman" w:cs="Times New Roman"/>
                <w:sz w:val="28"/>
                <w:szCs w:val="28"/>
              </w:rPr>
              <w:t>2) аффилированность лиц (даритель и одаряемый)</w:t>
            </w:r>
          </w:p>
        </w:tc>
        <w:tc>
          <w:tcPr>
            <w:tcW w:w="3827" w:type="dxa"/>
          </w:tcPr>
          <w:p w:rsidR="00F83005" w:rsidRPr="003D058A" w:rsidRDefault="00F83005" w:rsidP="00C93D77">
            <w:pPr>
              <w:jc w:val="both"/>
              <w:rPr>
                <w:rFonts w:ascii="Times New Roman" w:hAnsi="Times New Roman" w:cs="Times New Roman"/>
                <w:sz w:val="28"/>
                <w:szCs w:val="28"/>
              </w:rPr>
            </w:pPr>
            <w:r w:rsidRPr="003D058A">
              <w:rPr>
                <w:rFonts w:ascii="Times New Roman" w:hAnsi="Times New Roman" w:cs="Times New Roman"/>
                <w:sz w:val="28"/>
                <w:szCs w:val="28"/>
              </w:rPr>
              <w:t xml:space="preserve">Запрашиваются и изучаются документы, подтверждающие наличие денежных средств у дарителя, их источник (выписка из банка, справка </w:t>
            </w:r>
            <w:r w:rsidR="00C93D77">
              <w:rPr>
                <w:rFonts w:ascii="Times New Roman" w:hAnsi="Times New Roman" w:cs="Times New Roman"/>
                <w:sz w:val="28"/>
                <w:szCs w:val="28"/>
              </w:rPr>
              <w:t>о доходах</w:t>
            </w:r>
            <w:r w:rsidRPr="003D058A">
              <w:rPr>
                <w:rFonts w:ascii="Times New Roman" w:hAnsi="Times New Roman" w:cs="Times New Roman"/>
                <w:sz w:val="28"/>
                <w:szCs w:val="28"/>
              </w:rPr>
              <w:t>, договор купли</w:t>
            </w:r>
            <w:r w:rsidR="00C93D77">
              <w:rPr>
                <w:rFonts w:ascii="Times New Roman" w:hAnsi="Times New Roman" w:cs="Times New Roman"/>
                <w:sz w:val="28"/>
                <w:szCs w:val="28"/>
              </w:rPr>
              <w:t>-</w:t>
            </w:r>
            <w:r w:rsidRPr="003D058A">
              <w:rPr>
                <w:rFonts w:ascii="Times New Roman" w:hAnsi="Times New Roman" w:cs="Times New Roman"/>
                <w:sz w:val="28"/>
                <w:szCs w:val="28"/>
              </w:rPr>
              <w:t xml:space="preserve">продажи, справка из Пенсионного фонда Российской Федерации о размере пенсии (в случаях, когда дарителем выступает лицо, имеющего официальный статус пенсионера), письменные пояснения самого дарителя </w:t>
            </w:r>
          </w:p>
        </w:tc>
      </w:tr>
      <w:tr w:rsidR="00F83005" w:rsidRPr="00EC4A1E" w:rsidTr="002B474E">
        <w:tc>
          <w:tcPr>
            <w:tcW w:w="2693" w:type="dxa"/>
          </w:tcPr>
          <w:p w:rsidR="00F83005" w:rsidRPr="003D058A" w:rsidRDefault="00F83005" w:rsidP="000216BF">
            <w:pPr>
              <w:jc w:val="both"/>
              <w:rPr>
                <w:rFonts w:ascii="Times New Roman" w:hAnsi="Times New Roman" w:cs="Times New Roman"/>
                <w:sz w:val="28"/>
                <w:szCs w:val="28"/>
              </w:rPr>
            </w:pPr>
            <w:r w:rsidRPr="003D058A">
              <w:rPr>
                <w:rFonts w:ascii="Times New Roman" w:hAnsi="Times New Roman" w:cs="Times New Roman"/>
                <w:sz w:val="28"/>
                <w:szCs w:val="28"/>
              </w:rPr>
              <w:t>Кредитные средства</w:t>
            </w:r>
          </w:p>
        </w:tc>
        <w:tc>
          <w:tcPr>
            <w:tcW w:w="3544" w:type="dxa"/>
          </w:tcPr>
          <w:p w:rsidR="00F83005" w:rsidRPr="003D058A" w:rsidRDefault="00F83005" w:rsidP="000216BF">
            <w:pPr>
              <w:jc w:val="both"/>
              <w:rPr>
                <w:rFonts w:ascii="Times New Roman" w:hAnsi="Times New Roman" w:cs="Times New Roman"/>
                <w:sz w:val="28"/>
                <w:szCs w:val="28"/>
              </w:rPr>
            </w:pPr>
            <w:r w:rsidRPr="003D058A">
              <w:rPr>
                <w:rFonts w:ascii="Times New Roman" w:hAnsi="Times New Roman" w:cs="Times New Roman"/>
                <w:sz w:val="28"/>
                <w:szCs w:val="28"/>
              </w:rPr>
              <w:t>Предмет кредитног</w:t>
            </w:r>
            <w:r w:rsidR="00C647D6">
              <w:rPr>
                <w:rFonts w:ascii="Times New Roman" w:hAnsi="Times New Roman" w:cs="Times New Roman"/>
                <w:sz w:val="28"/>
                <w:szCs w:val="28"/>
              </w:rPr>
              <w:t>о договора, наличие созаемщиков</w:t>
            </w:r>
          </w:p>
        </w:tc>
        <w:tc>
          <w:tcPr>
            <w:tcW w:w="3827" w:type="dxa"/>
          </w:tcPr>
          <w:p w:rsidR="00F83005" w:rsidRPr="003D058A" w:rsidRDefault="00F83005" w:rsidP="000216BF">
            <w:pPr>
              <w:jc w:val="both"/>
              <w:rPr>
                <w:rFonts w:ascii="Times New Roman" w:hAnsi="Times New Roman" w:cs="Times New Roman"/>
                <w:sz w:val="28"/>
                <w:szCs w:val="28"/>
              </w:rPr>
            </w:pPr>
            <w:r w:rsidRPr="003D058A">
              <w:rPr>
                <w:rFonts w:ascii="Times New Roman" w:hAnsi="Times New Roman" w:cs="Times New Roman"/>
                <w:sz w:val="28"/>
                <w:szCs w:val="28"/>
              </w:rPr>
              <w:t xml:space="preserve">Изучается кредитный договор, сравнивается сумма выданного кредита с указанной суммой в качестве источника, устанавливается наличие открытого счета в кредитной организации, истребуются письменные пояснения с обязанного лица при наличии ежемесячного платежа в размере равном или незначительно меньшем ежемесячного дохода обязанного лица и членов семьи; исследуется дата фактического получения денежных средств </w:t>
            </w:r>
          </w:p>
          <w:p w:rsidR="00F83005" w:rsidRPr="003D058A" w:rsidRDefault="00F83005" w:rsidP="000216BF">
            <w:pPr>
              <w:jc w:val="both"/>
              <w:rPr>
                <w:rFonts w:ascii="Times New Roman" w:hAnsi="Times New Roman" w:cs="Times New Roman"/>
                <w:sz w:val="28"/>
                <w:szCs w:val="28"/>
              </w:rPr>
            </w:pPr>
            <w:r w:rsidRPr="003D058A">
              <w:rPr>
                <w:rFonts w:ascii="Times New Roman" w:hAnsi="Times New Roman" w:cs="Times New Roman"/>
                <w:sz w:val="28"/>
                <w:szCs w:val="28"/>
              </w:rPr>
              <w:t>(до осуществления расходов).</w:t>
            </w:r>
          </w:p>
        </w:tc>
      </w:tr>
      <w:tr w:rsidR="00F83005" w:rsidRPr="005216D7" w:rsidTr="002B474E">
        <w:tc>
          <w:tcPr>
            <w:tcW w:w="2693" w:type="dxa"/>
          </w:tcPr>
          <w:p w:rsidR="00F83005" w:rsidRPr="003D058A" w:rsidRDefault="00F83005" w:rsidP="000216BF">
            <w:pPr>
              <w:jc w:val="both"/>
              <w:rPr>
                <w:rFonts w:ascii="Times New Roman" w:hAnsi="Times New Roman" w:cs="Times New Roman"/>
                <w:sz w:val="28"/>
                <w:szCs w:val="28"/>
              </w:rPr>
            </w:pPr>
            <w:r w:rsidRPr="003D058A">
              <w:rPr>
                <w:rFonts w:ascii="Times New Roman" w:hAnsi="Times New Roman" w:cs="Times New Roman"/>
                <w:sz w:val="28"/>
                <w:szCs w:val="28"/>
              </w:rPr>
              <w:t>Доход от продажи (аренды) имущества</w:t>
            </w:r>
          </w:p>
        </w:tc>
        <w:tc>
          <w:tcPr>
            <w:tcW w:w="3544" w:type="dxa"/>
          </w:tcPr>
          <w:p w:rsidR="00F83005" w:rsidRPr="003D058A" w:rsidRDefault="00F83005" w:rsidP="000216BF">
            <w:pPr>
              <w:jc w:val="both"/>
              <w:rPr>
                <w:rFonts w:ascii="Times New Roman" w:hAnsi="Times New Roman" w:cs="Times New Roman"/>
                <w:sz w:val="28"/>
                <w:szCs w:val="28"/>
              </w:rPr>
            </w:pPr>
            <w:r w:rsidRPr="003D058A">
              <w:rPr>
                <w:rFonts w:ascii="Times New Roman" w:hAnsi="Times New Roman" w:cs="Times New Roman"/>
                <w:sz w:val="28"/>
                <w:szCs w:val="28"/>
              </w:rPr>
              <w:t>Законность сделки</w:t>
            </w:r>
          </w:p>
        </w:tc>
        <w:tc>
          <w:tcPr>
            <w:tcW w:w="3827" w:type="dxa"/>
          </w:tcPr>
          <w:p w:rsidR="00F83005" w:rsidRPr="003D058A" w:rsidRDefault="00F83005" w:rsidP="000216BF">
            <w:pPr>
              <w:jc w:val="both"/>
              <w:rPr>
                <w:rFonts w:ascii="Times New Roman" w:hAnsi="Times New Roman" w:cs="Times New Roman"/>
                <w:sz w:val="28"/>
                <w:szCs w:val="28"/>
              </w:rPr>
            </w:pPr>
            <w:r w:rsidRPr="003D058A">
              <w:rPr>
                <w:rFonts w:ascii="Times New Roman" w:hAnsi="Times New Roman" w:cs="Times New Roman"/>
                <w:sz w:val="28"/>
                <w:szCs w:val="28"/>
              </w:rPr>
              <w:t xml:space="preserve">Определяется наличие аффилированности проверяемого лица с иными лицами (родственники, свойственники, подчиненные и т.п.) посредством бесед, письменных пояснений, и сопоставления суммы от продажи (аренды) методом сравнения средней стоимости имущества, сложившего на рынке продаж. </w:t>
            </w:r>
          </w:p>
          <w:p w:rsidR="00F83005" w:rsidRPr="003D058A" w:rsidRDefault="00F83005" w:rsidP="003D058A">
            <w:pPr>
              <w:jc w:val="both"/>
              <w:rPr>
                <w:rFonts w:ascii="Times New Roman" w:hAnsi="Times New Roman" w:cs="Times New Roman"/>
                <w:i/>
                <w:sz w:val="28"/>
                <w:szCs w:val="28"/>
              </w:rPr>
            </w:pPr>
            <w:r w:rsidRPr="003D058A">
              <w:rPr>
                <w:rFonts w:ascii="Times New Roman" w:hAnsi="Times New Roman" w:cs="Times New Roman"/>
                <w:sz w:val="28"/>
                <w:szCs w:val="28"/>
              </w:rPr>
              <w:t>Кроме того, проверяется сама сделка (сделки). Например, при указании в договоре купли-продажи суммы сделки с явно завышенной или заниженной стоимостью необходимо направлять в установленном порядке, запросы в органы (организации), располагающие необходимыми сведениями</w:t>
            </w:r>
          </w:p>
        </w:tc>
      </w:tr>
    </w:tbl>
    <w:p w:rsidR="007005DF" w:rsidRDefault="007005DF" w:rsidP="000216BF">
      <w:pPr>
        <w:spacing w:after="0" w:line="240" w:lineRule="auto"/>
        <w:ind w:firstLine="851"/>
        <w:jc w:val="both"/>
        <w:rPr>
          <w:rFonts w:ascii="Times New Roman" w:hAnsi="Times New Roman" w:cs="Times New Roman"/>
          <w:sz w:val="24"/>
          <w:szCs w:val="24"/>
        </w:rPr>
      </w:pPr>
    </w:p>
    <w:p w:rsidR="007005DF" w:rsidRDefault="007005DF">
      <w:pPr>
        <w:rPr>
          <w:rFonts w:ascii="Times New Roman" w:hAnsi="Times New Roman" w:cs="Times New Roman"/>
          <w:sz w:val="24"/>
          <w:szCs w:val="24"/>
        </w:rPr>
      </w:pPr>
      <w:r>
        <w:rPr>
          <w:rFonts w:ascii="Times New Roman" w:hAnsi="Times New Roman" w:cs="Times New Roman"/>
          <w:sz w:val="24"/>
          <w:szCs w:val="24"/>
        </w:rPr>
        <w:br w:type="page"/>
      </w:r>
    </w:p>
    <w:p w:rsidR="007005DF" w:rsidRDefault="007005DF" w:rsidP="00461CD3">
      <w:pPr>
        <w:tabs>
          <w:tab w:val="left" w:pos="9324"/>
        </w:tabs>
        <w:spacing w:after="0" w:line="264" w:lineRule="auto"/>
        <w:ind w:left="851" w:right="881" w:hanging="284"/>
        <w:jc w:val="center"/>
        <w:rPr>
          <w:rFonts w:ascii="Times New Roman" w:hAnsi="Times New Roman" w:cs="Times New Roman"/>
          <w:b/>
          <w:color w:val="215868" w:themeColor="accent5" w:themeShade="80"/>
          <w:sz w:val="28"/>
          <w:szCs w:val="28"/>
        </w:rPr>
      </w:pPr>
      <w:r w:rsidRPr="007005DF">
        <w:rPr>
          <w:rFonts w:ascii="Times New Roman" w:hAnsi="Times New Roman" w:cs="Times New Roman"/>
          <w:b/>
          <w:color w:val="215868" w:themeColor="accent5" w:themeShade="80"/>
          <w:sz w:val="28"/>
          <w:szCs w:val="28"/>
          <w:lang w:val="en-US"/>
        </w:rPr>
        <w:t>VI</w:t>
      </w:r>
      <w:r w:rsidRPr="007005DF">
        <w:rPr>
          <w:rFonts w:ascii="Times New Roman" w:hAnsi="Times New Roman" w:cs="Times New Roman"/>
          <w:b/>
          <w:color w:val="215868" w:themeColor="accent5" w:themeShade="80"/>
          <w:sz w:val="28"/>
          <w:szCs w:val="28"/>
        </w:rPr>
        <w:t>. ИТОГИ ОСУЩ</w:t>
      </w:r>
      <w:r w:rsidR="00461CD3">
        <w:rPr>
          <w:rFonts w:ascii="Times New Roman" w:hAnsi="Times New Roman" w:cs="Times New Roman"/>
          <w:b/>
          <w:color w:val="215868" w:themeColor="accent5" w:themeShade="80"/>
          <w:sz w:val="28"/>
          <w:szCs w:val="28"/>
        </w:rPr>
        <w:t>ЕСТВЛЕНИЯ КОНТРОЛЯ ЗА РАСХОДАМИ ЛИЦ, ЗАМЕЩАЮЩИХ РАЗЛИЧНЫЕ ДОЛЖНОСТИ</w:t>
      </w:r>
    </w:p>
    <w:p w:rsidR="00461CD3" w:rsidRPr="00461CD3" w:rsidRDefault="00461CD3" w:rsidP="00461CD3">
      <w:pPr>
        <w:tabs>
          <w:tab w:val="left" w:pos="9324"/>
        </w:tabs>
        <w:spacing w:after="0" w:line="264" w:lineRule="auto"/>
        <w:ind w:left="851" w:right="881" w:hanging="284"/>
        <w:jc w:val="center"/>
        <w:rPr>
          <w:rFonts w:ascii="Times New Roman" w:hAnsi="Times New Roman" w:cs="Times New Roman"/>
          <w:b/>
          <w:color w:val="215868" w:themeColor="accent5" w:themeShade="80"/>
          <w:sz w:val="28"/>
          <w:szCs w:val="28"/>
        </w:rPr>
      </w:pPr>
    </w:p>
    <w:p w:rsidR="007005DF" w:rsidRDefault="007005DF" w:rsidP="007005D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Специалист отдела по профилактике коррупционных и иных правонарушений администрации, лицо, ответственное за профилактику коррупции в областном органе, государственном органе, </w:t>
      </w:r>
      <w:r w:rsidRPr="009368C5">
        <w:rPr>
          <w:rFonts w:ascii="Times New Roman" w:hAnsi="Times New Roman" w:cs="Times New Roman"/>
          <w:b/>
          <w:sz w:val="28"/>
          <w:szCs w:val="28"/>
        </w:rPr>
        <w:t xml:space="preserve">начинает подготовку </w:t>
      </w:r>
      <w:r>
        <w:rPr>
          <w:rFonts w:ascii="Times New Roman" w:hAnsi="Times New Roman" w:cs="Times New Roman"/>
          <w:b/>
          <w:sz w:val="28"/>
          <w:szCs w:val="28"/>
        </w:rPr>
        <w:t xml:space="preserve">проекта </w:t>
      </w:r>
      <w:r w:rsidRPr="009368C5">
        <w:rPr>
          <w:rFonts w:ascii="Times New Roman" w:hAnsi="Times New Roman" w:cs="Times New Roman"/>
          <w:b/>
          <w:sz w:val="28"/>
          <w:szCs w:val="28"/>
        </w:rPr>
        <w:t>доклада</w:t>
      </w:r>
      <w:r>
        <w:rPr>
          <w:rFonts w:ascii="Times New Roman" w:hAnsi="Times New Roman" w:cs="Times New Roman"/>
          <w:b/>
          <w:sz w:val="28"/>
          <w:szCs w:val="28"/>
        </w:rPr>
        <w:t xml:space="preserve"> о результатах осуществления контроля за расходами</w:t>
      </w:r>
      <w:r>
        <w:rPr>
          <w:rFonts w:ascii="Times New Roman" w:hAnsi="Times New Roman" w:cs="Times New Roman"/>
          <w:sz w:val="28"/>
          <w:szCs w:val="28"/>
        </w:rPr>
        <w:t xml:space="preserve"> (далее </w:t>
      </w:r>
      <w:r w:rsidR="007B232E">
        <w:rPr>
          <w:rFonts w:ascii="Times New Roman" w:hAnsi="Times New Roman" w:cs="Times New Roman"/>
          <w:sz w:val="28"/>
          <w:szCs w:val="28"/>
        </w:rPr>
        <w:t>-</w:t>
      </w:r>
      <w:r>
        <w:rPr>
          <w:rFonts w:ascii="Times New Roman" w:hAnsi="Times New Roman" w:cs="Times New Roman"/>
          <w:sz w:val="28"/>
          <w:szCs w:val="28"/>
        </w:rPr>
        <w:t xml:space="preserve"> проект доклада, доклад) при наличии сведений, позволяющих сформулировать предварительные итоги его осуществления (то есть, не дожидаясь всех ответов на направленные запросы), по следующим вопросам:</w:t>
      </w:r>
    </w:p>
    <w:p w:rsidR="007005DF" w:rsidRDefault="007005DF" w:rsidP="007005DF">
      <w:pPr>
        <w:autoSpaceDE w:val="0"/>
        <w:autoSpaceDN w:val="0"/>
        <w:adjustRightInd w:val="0"/>
        <w:spacing w:after="0" w:line="240" w:lineRule="auto"/>
        <w:ind w:firstLine="709"/>
        <w:jc w:val="both"/>
        <w:rPr>
          <w:rStyle w:val="blk"/>
          <w:rFonts w:ascii="Times New Roman" w:hAnsi="Times New Roman" w:cs="Times New Roman"/>
          <w:color w:val="000000"/>
          <w:sz w:val="28"/>
          <w:szCs w:val="28"/>
        </w:rPr>
      </w:pPr>
      <w:r w:rsidRPr="00A817D6">
        <w:rPr>
          <w:rStyle w:val="blk"/>
          <w:rFonts w:ascii="Times New Roman" w:hAnsi="Times New Roman" w:cs="Times New Roman"/>
          <w:color w:val="000000"/>
          <w:sz w:val="28"/>
          <w:szCs w:val="28"/>
        </w:rPr>
        <w:t>1) о достоверности и полноте сведений о расходах по приобретению имущества, указанных в справк</w:t>
      </w:r>
      <w:r w:rsidR="00AF63E3">
        <w:rPr>
          <w:rStyle w:val="blk"/>
          <w:rFonts w:ascii="Times New Roman" w:hAnsi="Times New Roman" w:cs="Times New Roman"/>
          <w:color w:val="000000"/>
          <w:sz w:val="28"/>
          <w:szCs w:val="28"/>
        </w:rPr>
        <w:t>ах</w:t>
      </w:r>
      <w:r w:rsidRPr="00A817D6">
        <w:rPr>
          <w:rStyle w:val="blk"/>
          <w:rFonts w:ascii="Times New Roman" w:hAnsi="Times New Roman" w:cs="Times New Roman"/>
          <w:color w:val="000000"/>
          <w:sz w:val="28"/>
          <w:szCs w:val="28"/>
        </w:rPr>
        <w:t xml:space="preserve"> о доходах</w:t>
      </w:r>
      <w:r w:rsidR="00AF63E3">
        <w:rPr>
          <w:rStyle w:val="blk"/>
          <w:rFonts w:ascii="Times New Roman" w:hAnsi="Times New Roman" w:cs="Times New Roman"/>
          <w:color w:val="000000"/>
          <w:sz w:val="28"/>
          <w:szCs w:val="28"/>
        </w:rPr>
        <w:t xml:space="preserve">, представленных </w:t>
      </w:r>
      <w:r>
        <w:rPr>
          <w:rStyle w:val="blk"/>
          <w:rFonts w:ascii="Times New Roman" w:hAnsi="Times New Roman" w:cs="Times New Roman"/>
          <w:color w:val="000000"/>
          <w:sz w:val="28"/>
          <w:szCs w:val="28"/>
        </w:rPr>
        <w:t>декларант</w:t>
      </w:r>
      <w:r w:rsidR="00AF63E3">
        <w:rPr>
          <w:rStyle w:val="blk"/>
          <w:rFonts w:ascii="Times New Roman" w:hAnsi="Times New Roman" w:cs="Times New Roman"/>
          <w:color w:val="000000"/>
          <w:sz w:val="28"/>
          <w:szCs w:val="28"/>
        </w:rPr>
        <w:t>ом</w:t>
      </w:r>
      <w:r w:rsidRPr="00A817D6">
        <w:rPr>
          <w:rStyle w:val="blk"/>
          <w:rFonts w:ascii="Times New Roman" w:hAnsi="Times New Roman" w:cs="Times New Roman"/>
          <w:color w:val="000000"/>
          <w:sz w:val="28"/>
          <w:szCs w:val="28"/>
        </w:rPr>
        <w:t>;</w:t>
      </w:r>
      <w:r w:rsidRPr="00146FF4">
        <w:rPr>
          <w:rStyle w:val="blk"/>
          <w:rFonts w:ascii="Times New Roman" w:hAnsi="Times New Roman" w:cs="Times New Roman"/>
          <w:color w:val="000000"/>
          <w:sz w:val="28"/>
          <w:szCs w:val="28"/>
        </w:rPr>
        <w:t xml:space="preserve"> </w:t>
      </w:r>
    </w:p>
    <w:p w:rsidR="007005DF" w:rsidRDefault="007005DF" w:rsidP="007005DF">
      <w:pPr>
        <w:autoSpaceDE w:val="0"/>
        <w:autoSpaceDN w:val="0"/>
        <w:adjustRightInd w:val="0"/>
        <w:spacing w:after="0" w:line="240" w:lineRule="auto"/>
        <w:ind w:firstLine="709"/>
        <w:jc w:val="both"/>
        <w:rPr>
          <w:rStyle w:val="blk"/>
          <w:rFonts w:ascii="Times New Roman" w:hAnsi="Times New Roman" w:cs="Times New Roman"/>
          <w:color w:val="000000"/>
          <w:sz w:val="28"/>
          <w:szCs w:val="28"/>
        </w:rPr>
      </w:pPr>
      <w:r w:rsidRPr="00A817D6">
        <w:rPr>
          <w:rStyle w:val="blk"/>
          <w:rFonts w:ascii="Times New Roman" w:hAnsi="Times New Roman" w:cs="Times New Roman"/>
          <w:color w:val="000000"/>
          <w:sz w:val="28"/>
          <w:szCs w:val="28"/>
        </w:rPr>
        <w:t>2) о достоверности и полноте сведений об источниках получения средств по приобретению имущества, указанных в справк</w:t>
      </w:r>
      <w:r w:rsidR="003E075C">
        <w:rPr>
          <w:rStyle w:val="blk"/>
          <w:rFonts w:ascii="Times New Roman" w:hAnsi="Times New Roman" w:cs="Times New Roman"/>
          <w:color w:val="000000"/>
          <w:sz w:val="28"/>
          <w:szCs w:val="28"/>
        </w:rPr>
        <w:t xml:space="preserve">ах о доходах, представленных </w:t>
      </w:r>
      <w:r w:rsidRPr="00A817D6">
        <w:rPr>
          <w:rStyle w:val="blk"/>
          <w:rFonts w:ascii="Times New Roman" w:hAnsi="Times New Roman" w:cs="Times New Roman"/>
          <w:color w:val="000000"/>
          <w:sz w:val="28"/>
          <w:szCs w:val="28"/>
        </w:rPr>
        <w:t xml:space="preserve"> </w:t>
      </w:r>
      <w:r>
        <w:rPr>
          <w:rStyle w:val="blk"/>
          <w:rFonts w:ascii="Times New Roman" w:hAnsi="Times New Roman" w:cs="Times New Roman"/>
          <w:color w:val="000000"/>
          <w:sz w:val="28"/>
          <w:szCs w:val="28"/>
        </w:rPr>
        <w:t>декларант</w:t>
      </w:r>
      <w:r w:rsidR="003E075C">
        <w:rPr>
          <w:rStyle w:val="blk"/>
          <w:rFonts w:ascii="Times New Roman" w:hAnsi="Times New Roman" w:cs="Times New Roman"/>
          <w:color w:val="000000"/>
          <w:sz w:val="28"/>
          <w:szCs w:val="28"/>
        </w:rPr>
        <w:t>ом</w:t>
      </w:r>
      <w:r w:rsidRPr="00A817D6">
        <w:rPr>
          <w:rStyle w:val="blk"/>
          <w:rFonts w:ascii="Times New Roman" w:hAnsi="Times New Roman" w:cs="Times New Roman"/>
          <w:color w:val="000000"/>
          <w:sz w:val="28"/>
          <w:szCs w:val="28"/>
        </w:rPr>
        <w:t>;</w:t>
      </w:r>
    </w:p>
    <w:p w:rsidR="007005DF" w:rsidRDefault="007005DF" w:rsidP="007005DF">
      <w:pPr>
        <w:autoSpaceDE w:val="0"/>
        <w:autoSpaceDN w:val="0"/>
        <w:adjustRightInd w:val="0"/>
        <w:spacing w:after="0" w:line="240" w:lineRule="auto"/>
        <w:ind w:firstLine="709"/>
        <w:jc w:val="both"/>
        <w:rPr>
          <w:rStyle w:val="blk"/>
          <w:rFonts w:ascii="Times New Roman" w:hAnsi="Times New Roman" w:cs="Times New Roman"/>
          <w:color w:val="000000"/>
          <w:sz w:val="28"/>
          <w:szCs w:val="28"/>
        </w:rPr>
      </w:pPr>
      <w:r w:rsidRPr="00A817D6">
        <w:rPr>
          <w:rStyle w:val="blk"/>
          <w:rFonts w:ascii="Times New Roman" w:hAnsi="Times New Roman" w:cs="Times New Roman"/>
          <w:color w:val="000000"/>
          <w:sz w:val="28"/>
          <w:szCs w:val="28"/>
        </w:rPr>
        <w:t xml:space="preserve">3) о законности </w:t>
      </w:r>
      <w:r w:rsidR="003E075C">
        <w:rPr>
          <w:rStyle w:val="blk"/>
          <w:rFonts w:ascii="Times New Roman" w:hAnsi="Times New Roman" w:cs="Times New Roman"/>
          <w:color w:val="000000"/>
          <w:sz w:val="28"/>
          <w:szCs w:val="28"/>
        </w:rPr>
        <w:t xml:space="preserve">происхождения каждого </w:t>
      </w:r>
      <w:r w:rsidRPr="00A817D6">
        <w:rPr>
          <w:rStyle w:val="blk"/>
          <w:rFonts w:ascii="Times New Roman" w:hAnsi="Times New Roman" w:cs="Times New Roman"/>
          <w:color w:val="000000"/>
          <w:sz w:val="28"/>
          <w:szCs w:val="28"/>
        </w:rPr>
        <w:t>источник</w:t>
      </w:r>
      <w:r w:rsidR="003E075C">
        <w:rPr>
          <w:rStyle w:val="blk"/>
          <w:rFonts w:ascii="Times New Roman" w:hAnsi="Times New Roman" w:cs="Times New Roman"/>
          <w:color w:val="000000"/>
          <w:sz w:val="28"/>
          <w:szCs w:val="28"/>
        </w:rPr>
        <w:t>а</w:t>
      </w:r>
      <w:r w:rsidRPr="00A817D6">
        <w:rPr>
          <w:rStyle w:val="blk"/>
          <w:rFonts w:ascii="Times New Roman" w:hAnsi="Times New Roman" w:cs="Times New Roman"/>
          <w:color w:val="000000"/>
          <w:sz w:val="28"/>
          <w:szCs w:val="28"/>
        </w:rPr>
        <w:t xml:space="preserve"> получения денежных средств, использованных для приобретения имущества</w:t>
      </w:r>
      <w:r w:rsidR="003E075C">
        <w:rPr>
          <w:rStyle w:val="blk"/>
          <w:rFonts w:ascii="Times New Roman" w:hAnsi="Times New Roman" w:cs="Times New Roman"/>
          <w:color w:val="000000"/>
          <w:sz w:val="28"/>
          <w:szCs w:val="28"/>
        </w:rPr>
        <w:t>, указанных в представленных декларантом справках о доходах</w:t>
      </w:r>
      <w:r w:rsidRPr="00A817D6">
        <w:rPr>
          <w:rStyle w:val="blk"/>
          <w:rFonts w:ascii="Times New Roman" w:hAnsi="Times New Roman" w:cs="Times New Roman"/>
          <w:color w:val="000000"/>
          <w:sz w:val="28"/>
          <w:szCs w:val="28"/>
        </w:rPr>
        <w:t>.</w:t>
      </w:r>
    </w:p>
    <w:p w:rsidR="007005DF" w:rsidRPr="002B474E" w:rsidRDefault="007005DF" w:rsidP="007005DF">
      <w:pPr>
        <w:autoSpaceDE w:val="0"/>
        <w:autoSpaceDN w:val="0"/>
        <w:adjustRightInd w:val="0"/>
        <w:spacing w:after="0" w:line="240" w:lineRule="auto"/>
        <w:ind w:firstLine="709"/>
        <w:jc w:val="both"/>
        <w:rPr>
          <w:rFonts w:ascii="Times New Roman" w:hAnsi="Times New Roman" w:cs="Times New Roman"/>
          <w:b/>
          <w:sz w:val="28"/>
          <w:szCs w:val="28"/>
        </w:rPr>
      </w:pPr>
      <w:r w:rsidRPr="002B474E">
        <w:rPr>
          <w:rFonts w:ascii="Times New Roman" w:hAnsi="Times New Roman" w:cs="Times New Roman"/>
          <w:b/>
          <w:sz w:val="28"/>
          <w:szCs w:val="28"/>
        </w:rPr>
        <w:t>Проект доклада</w:t>
      </w:r>
    </w:p>
    <w:p w:rsidR="007005DF" w:rsidRPr="009368C5" w:rsidRDefault="007005DF" w:rsidP="007005D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9368C5">
        <w:rPr>
          <w:rFonts w:ascii="Times New Roman" w:hAnsi="Times New Roman" w:cs="Times New Roman"/>
          <w:sz w:val="28"/>
          <w:szCs w:val="28"/>
        </w:rPr>
        <w:t xml:space="preserve">ри наличии информации, полученной в ходе декларационной кампании, предоставленной декларантом и полученной посредством СМЭВ, а также письменных пояснений и копий необходимых документов, полученных уже после принятия решения об осуществлении контроля за расходами, </w:t>
      </w:r>
      <w:r w:rsidRPr="007B232E">
        <w:rPr>
          <w:rFonts w:ascii="Times New Roman" w:hAnsi="Times New Roman" w:cs="Times New Roman"/>
          <w:i/>
          <w:sz w:val="28"/>
          <w:szCs w:val="28"/>
        </w:rPr>
        <w:t>лицо, ответственное за профилактику коррупции</w:t>
      </w:r>
      <w:r w:rsidR="007B232E" w:rsidRPr="007B232E">
        <w:rPr>
          <w:rFonts w:ascii="Times New Roman" w:hAnsi="Times New Roman" w:cs="Times New Roman"/>
          <w:i/>
          <w:sz w:val="28"/>
          <w:szCs w:val="28"/>
        </w:rPr>
        <w:t>,</w:t>
      </w:r>
      <w:r w:rsidRPr="007B232E">
        <w:rPr>
          <w:rFonts w:ascii="Times New Roman" w:hAnsi="Times New Roman" w:cs="Times New Roman"/>
          <w:i/>
          <w:sz w:val="28"/>
          <w:szCs w:val="28"/>
        </w:rPr>
        <w:t xml:space="preserve"> готовит проект доклада </w:t>
      </w:r>
      <w:r w:rsidRPr="009368C5">
        <w:rPr>
          <w:rFonts w:ascii="Times New Roman" w:hAnsi="Times New Roman" w:cs="Times New Roman"/>
          <w:sz w:val="28"/>
          <w:szCs w:val="28"/>
        </w:rPr>
        <w:t>(описание основания принятия решения об осуществлении контроля за расходами, предварительных выводов по итогам анализа имеющихся документов по вышеуказанным вопросам).</w:t>
      </w:r>
    </w:p>
    <w:p w:rsidR="007005DF" w:rsidRDefault="007005DF" w:rsidP="007005DF">
      <w:pPr>
        <w:autoSpaceDE w:val="0"/>
        <w:autoSpaceDN w:val="0"/>
        <w:adjustRightInd w:val="0"/>
        <w:spacing w:after="0" w:line="240" w:lineRule="auto"/>
        <w:ind w:firstLine="709"/>
        <w:jc w:val="both"/>
        <w:rPr>
          <w:rFonts w:ascii="Times New Roman" w:hAnsi="Times New Roman" w:cs="Times New Roman"/>
          <w:sz w:val="28"/>
          <w:szCs w:val="28"/>
        </w:rPr>
      </w:pPr>
      <w:r w:rsidRPr="002B474E">
        <w:rPr>
          <w:rFonts w:ascii="Times New Roman" w:hAnsi="Times New Roman" w:cs="Times New Roman"/>
          <w:b/>
          <w:sz w:val="28"/>
          <w:szCs w:val="28"/>
        </w:rPr>
        <w:t>Далее проект доклада не позднее чем через 35 дней</w:t>
      </w:r>
      <w:r>
        <w:rPr>
          <w:rFonts w:ascii="Times New Roman" w:hAnsi="Times New Roman" w:cs="Times New Roman"/>
          <w:sz w:val="28"/>
          <w:szCs w:val="28"/>
        </w:rPr>
        <w:t xml:space="preserve"> после принятия решения об осуществлении контроля за расходами сопроводительным письмом руководителя областного органа, государс</w:t>
      </w:r>
      <w:r w:rsidRPr="009368C5">
        <w:rPr>
          <w:rFonts w:ascii="Times New Roman" w:hAnsi="Times New Roman" w:cs="Times New Roman"/>
          <w:sz w:val="28"/>
          <w:szCs w:val="28"/>
        </w:rPr>
        <w:t xml:space="preserve">твенного органа направляется в отдел по профилактике коррупционных и иных правонарушений администрации </w:t>
      </w:r>
      <w:r>
        <w:rPr>
          <w:rFonts w:ascii="Times New Roman" w:hAnsi="Times New Roman" w:cs="Times New Roman"/>
          <w:sz w:val="28"/>
          <w:szCs w:val="28"/>
        </w:rPr>
        <w:t>-</w:t>
      </w:r>
      <w:r w:rsidRPr="009368C5">
        <w:rPr>
          <w:rFonts w:ascii="Times New Roman" w:hAnsi="Times New Roman" w:cs="Times New Roman"/>
          <w:sz w:val="28"/>
          <w:szCs w:val="28"/>
        </w:rPr>
        <w:t xml:space="preserve"> для предварительного анализа и оценки полноты сделанных предварительных выводов, определения рекомендаций по дальнейшим действиям (запросам, </w:t>
      </w:r>
      <w:r w:rsidR="007B232E">
        <w:rPr>
          <w:rFonts w:ascii="Times New Roman" w:hAnsi="Times New Roman" w:cs="Times New Roman"/>
          <w:sz w:val="28"/>
          <w:szCs w:val="28"/>
        </w:rPr>
        <w:t xml:space="preserve">дополнительным </w:t>
      </w:r>
      <w:r w:rsidRPr="009368C5">
        <w:rPr>
          <w:rFonts w:ascii="Times New Roman" w:hAnsi="Times New Roman" w:cs="Times New Roman"/>
          <w:sz w:val="28"/>
          <w:szCs w:val="28"/>
        </w:rPr>
        <w:t>критериям оценки).</w:t>
      </w:r>
    </w:p>
    <w:p w:rsidR="00F017C9" w:rsidRDefault="007005DF" w:rsidP="00F017C9">
      <w:pPr>
        <w:spacing w:after="0" w:line="240" w:lineRule="auto"/>
        <w:ind w:firstLine="709"/>
        <w:jc w:val="both"/>
        <w:rPr>
          <w:rFonts w:ascii="Times New Roman" w:eastAsia="Calibri" w:hAnsi="Times New Roman" w:cs="Times New Roman"/>
          <w:sz w:val="28"/>
          <w:szCs w:val="28"/>
        </w:rPr>
      </w:pPr>
      <w:r w:rsidRPr="00CB4C0F">
        <w:rPr>
          <w:rFonts w:ascii="Times New Roman" w:hAnsi="Times New Roman" w:cs="Times New Roman"/>
          <w:sz w:val="28"/>
          <w:szCs w:val="28"/>
        </w:rPr>
        <w:t>От</w:t>
      </w:r>
      <w:r>
        <w:rPr>
          <w:rFonts w:ascii="Times New Roman" w:hAnsi="Times New Roman" w:cs="Times New Roman"/>
          <w:sz w:val="28"/>
          <w:szCs w:val="28"/>
        </w:rPr>
        <w:t xml:space="preserve">дел по профилактике коррупционных и иных правонарушений администрации в течение 7 рабочих осуществляет оценку предварительных выводов осуществления контроля за расходами, </w:t>
      </w:r>
      <w:r w:rsidR="00F017C9">
        <w:rPr>
          <w:rFonts w:ascii="Times New Roman" w:hAnsi="Times New Roman" w:cs="Times New Roman"/>
          <w:sz w:val="28"/>
          <w:szCs w:val="28"/>
        </w:rPr>
        <w:t xml:space="preserve">и в случае </w:t>
      </w:r>
      <w:r w:rsidR="00F017C9">
        <w:rPr>
          <w:rFonts w:ascii="Times New Roman" w:eastAsia="Calibri" w:hAnsi="Times New Roman" w:cs="Times New Roman"/>
          <w:sz w:val="28"/>
          <w:szCs w:val="28"/>
        </w:rPr>
        <w:t xml:space="preserve">неполноты анализа, выявления неточностей, необоснованности выводов направляет в </w:t>
      </w:r>
      <w:r>
        <w:rPr>
          <w:rFonts w:ascii="Times New Roman" w:hAnsi="Times New Roman" w:cs="Times New Roman"/>
          <w:sz w:val="28"/>
          <w:szCs w:val="28"/>
        </w:rPr>
        <w:t>областной орган, государственный орган предложения и рекомендации по дальнейшему анализу.</w:t>
      </w:r>
      <w:r w:rsidR="00F017C9" w:rsidRPr="00F017C9">
        <w:rPr>
          <w:rFonts w:ascii="Times New Roman" w:eastAsia="Calibri" w:hAnsi="Times New Roman" w:cs="Times New Roman"/>
          <w:sz w:val="28"/>
          <w:szCs w:val="28"/>
        </w:rPr>
        <w:t xml:space="preserve"> </w:t>
      </w:r>
    </w:p>
    <w:p w:rsidR="007005DF" w:rsidRDefault="007005DF" w:rsidP="007005D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Лицо, ответственное за профилактику коррупции в областном органе, государственном органе, учитывает рекомендации и предложения, поступившие из отдела по профилактике коррупционных и иных правонарушений администрации, проводит анализ и оценку поступающих материалов, дорабатывает проект доклада о результатах осуществления контроля за расходами.</w:t>
      </w:r>
    </w:p>
    <w:p w:rsidR="007005DF" w:rsidRPr="007B232E" w:rsidRDefault="007005DF" w:rsidP="007B232E">
      <w:pPr>
        <w:pStyle w:val="a3"/>
        <w:numPr>
          <w:ilvl w:val="0"/>
          <w:numId w:val="26"/>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7B232E">
        <w:rPr>
          <w:rFonts w:ascii="Times New Roman" w:hAnsi="Times New Roman" w:cs="Times New Roman"/>
          <w:b/>
          <w:sz w:val="28"/>
          <w:szCs w:val="28"/>
        </w:rPr>
        <w:t>Продлевать осуществление контроля за расходами до 90 дней</w:t>
      </w:r>
      <w:r w:rsidRPr="007B232E">
        <w:rPr>
          <w:rFonts w:ascii="Times New Roman" w:hAnsi="Times New Roman" w:cs="Times New Roman"/>
          <w:sz w:val="28"/>
          <w:szCs w:val="28"/>
        </w:rPr>
        <w:t xml:space="preserve"> рекомендуется в случаях, </w:t>
      </w:r>
      <w:r w:rsidRPr="007B232E">
        <w:rPr>
          <w:rFonts w:ascii="Times New Roman" w:hAnsi="Times New Roman" w:cs="Times New Roman"/>
          <w:i/>
          <w:sz w:val="28"/>
          <w:szCs w:val="28"/>
        </w:rPr>
        <w:t>когда к окончанию течения основного срока</w:t>
      </w:r>
      <w:r w:rsidRPr="007B232E">
        <w:rPr>
          <w:rFonts w:ascii="Times New Roman" w:hAnsi="Times New Roman" w:cs="Times New Roman"/>
          <w:sz w:val="28"/>
          <w:szCs w:val="28"/>
        </w:rPr>
        <w:t xml:space="preserve"> его осуществления (60 дней со дня принятия решения об осуществлении контроля за расходами) </w:t>
      </w:r>
      <w:r w:rsidRPr="007B232E">
        <w:rPr>
          <w:rFonts w:ascii="Times New Roman" w:hAnsi="Times New Roman" w:cs="Times New Roman"/>
          <w:i/>
          <w:sz w:val="28"/>
          <w:szCs w:val="28"/>
        </w:rPr>
        <w:t>вся информация, необходимая для оценки и анализа, не поступила</w:t>
      </w:r>
      <w:r w:rsidRPr="007B232E">
        <w:rPr>
          <w:rFonts w:ascii="Times New Roman" w:hAnsi="Times New Roman" w:cs="Times New Roman"/>
          <w:sz w:val="28"/>
          <w:szCs w:val="28"/>
        </w:rPr>
        <w:t>.</w:t>
      </w:r>
    </w:p>
    <w:p w:rsidR="007005DF" w:rsidRDefault="007005DF" w:rsidP="007B232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Продление осуществляется путем направления</w:t>
      </w:r>
      <w:r w:rsidR="007B232E" w:rsidRPr="007B232E">
        <w:rPr>
          <w:rFonts w:ascii="Times New Roman" w:hAnsi="Times New Roman" w:cs="Times New Roman"/>
          <w:sz w:val="28"/>
          <w:szCs w:val="28"/>
        </w:rPr>
        <w:t xml:space="preserve"> </w:t>
      </w:r>
      <w:r w:rsidR="007B232E">
        <w:rPr>
          <w:rFonts w:ascii="Times New Roman" w:hAnsi="Times New Roman" w:cs="Times New Roman"/>
          <w:sz w:val="28"/>
          <w:szCs w:val="28"/>
        </w:rPr>
        <w:t>в отдел по профилактике коррупционных и иных правонарушений администрации</w:t>
      </w:r>
      <w:r>
        <w:rPr>
          <w:rFonts w:ascii="Times New Roman" w:hAnsi="Times New Roman" w:cs="Times New Roman"/>
          <w:sz w:val="28"/>
          <w:szCs w:val="28"/>
        </w:rPr>
        <w:t xml:space="preserve"> письма с приложением информации, обосновывающей продление срока осуществления контроля за расходами (с соблюдением требований законодательства об исключении доступа третьих лиц к информации ограниченного доступа).</w:t>
      </w:r>
    </w:p>
    <w:p w:rsidR="007005DF" w:rsidRDefault="007005DF" w:rsidP="007B232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Отдел по профилактике коррупционных и иных правонарушений администрации при обоснованности </w:t>
      </w:r>
      <w:r w:rsidR="007B232E">
        <w:rPr>
          <w:rFonts w:ascii="Times New Roman" w:hAnsi="Times New Roman" w:cs="Times New Roman"/>
          <w:sz w:val="28"/>
          <w:szCs w:val="28"/>
        </w:rPr>
        <w:t xml:space="preserve">предложения о </w:t>
      </w:r>
      <w:r>
        <w:rPr>
          <w:rFonts w:ascii="Times New Roman" w:hAnsi="Times New Roman" w:cs="Times New Roman"/>
          <w:sz w:val="28"/>
          <w:szCs w:val="28"/>
        </w:rPr>
        <w:t>продлени</w:t>
      </w:r>
      <w:r w:rsidR="007B232E">
        <w:rPr>
          <w:rFonts w:ascii="Times New Roman" w:hAnsi="Times New Roman" w:cs="Times New Roman"/>
          <w:sz w:val="28"/>
          <w:szCs w:val="28"/>
        </w:rPr>
        <w:t>и</w:t>
      </w:r>
      <w:r>
        <w:rPr>
          <w:rFonts w:ascii="Times New Roman" w:hAnsi="Times New Roman" w:cs="Times New Roman"/>
          <w:sz w:val="28"/>
          <w:szCs w:val="28"/>
        </w:rPr>
        <w:t xml:space="preserve"> срока осуществления контроля за расходами направляет Губернатору Новосибирской области письмо о продлении с обоснованием этого предложения, а после получения резолюции Губернатора Новосибирской области информирует инициатора продления о принятом решении.</w:t>
      </w:r>
    </w:p>
    <w:p w:rsidR="007005DF" w:rsidRPr="008B0F5E" w:rsidRDefault="007005DF" w:rsidP="007005DF">
      <w:pPr>
        <w:pStyle w:val="a3"/>
        <w:numPr>
          <w:ilvl w:val="0"/>
          <w:numId w:val="20"/>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8B0F5E">
        <w:rPr>
          <w:rFonts w:ascii="Times New Roman" w:hAnsi="Times New Roman" w:cs="Times New Roman"/>
          <w:b/>
          <w:sz w:val="28"/>
          <w:szCs w:val="28"/>
        </w:rPr>
        <w:t>ВАЖНО:</w:t>
      </w:r>
      <w:r w:rsidRPr="008B0F5E">
        <w:rPr>
          <w:rFonts w:ascii="Times New Roman" w:hAnsi="Times New Roman" w:cs="Times New Roman"/>
          <w:sz w:val="28"/>
          <w:szCs w:val="28"/>
        </w:rPr>
        <w:t xml:space="preserve"> </w:t>
      </w:r>
      <w:r w:rsidRPr="008B0F5E">
        <w:rPr>
          <w:rFonts w:ascii="Times New Roman" w:hAnsi="Times New Roman" w:cs="Times New Roman"/>
          <w:b/>
          <w:sz w:val="28"/>
          <w:szCs w:val="28"/>
        </w:rPr>
        <w:t>Если основания продления срока осуществления контроля за расходами отсутствуют, контроль за расходами должен быть завершен в течение 60 дней со дня принятия решения о его осуществлении</w:t>
      </w:r>
      <w:r w:rsidRPr="008B0F5E">
        <w:rPr>
          <w:rFonts w:ascii="Times New Roman" w:hAnsi="Times New Roman" w:cs="Times New Roman"/>
          <w:sz w:val="28"/>
          <w:szCs w:val="28"/>
        </w:rPr>
        <w:t>.</w:t>
      </w:r>
    </w:p>
    <w:p w:rsidR="007005DF" w:rsidRDefault="007005DF" w:rsidP="007005DF">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DB7E11">
        <w:rPr>
          <w:rFonts w:ascii="Times New Roman" w:hAnsi="Times New Roman" w:cs="Times New Roman"/>
          <w:b/>
          <w:sz w:val="28"/>
          <w:szCs w:val="28"/>
        </w:rPr>
        <w:t>В этот срок включается</w:t>
      </w:r>
      <w:r w:rsidR="007B232E">
        <w:rPr>
          <w:rFonts w:ascii="Times New Roman" w:hAnsi="Times New Roman" w:cs="Times New Roman"/>
          <w:b/>
          <w:sz w:val="28"/>
          <w:szCs w:val="28"/>
        </w:rPr>
        <w:t>:</w:t>
      </w:r>
      <w:r>
        <w:rPr>
          <w:rFonts w:ascii="Times New Roman" w:hAnsi="Times New Roman" w:cs="Times New Roman"/>
          <w:sz w:val="28"/>
          <w:szCs w:val="28"/>
        </w:rPr>
        <w:t xml:space="preserve"> подписание лицом, ответственным за профилактику коррупции, доклада, а также направление подписанного доклада </w:t>
      </w:r>
      <w:r w:rsidR="00DC3BB5">
        <w:rPr>
          <w:rFonts w:ascii="Times New Roman" w:hAnsi="Times New Roman" w:cs="Times New Roman"/>
          <w:sz w:val="28"/>
          <w:szCs w:val="28"/>
        </w:rPr>
        <w:t xml:space="preserve">Губернатору Новосибирской области </w:t>
      </w:r>
      <w:r>
        <w:rPr>
          <w:rFonts w:ascii="Times New Roman" w:hAnsi="Times New Roman" w:cs="Times New Roman"/>
          <w:sz w:val="28"/>
          <w:szCs w:val="28"/>
        </w:rPr>
        <w:t>сопроводительным письмом руководителя областного органа, государственного органа.</w:t>
      </w:r>
    </w:p>
    <w:p w:rsidR="00DC3BB5" w:rsidRDefault="00DC3BB5" w:rsidP="007005DF">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Подписанный доклад должен быть направлен лицом, ответственным за профилактику коррупции в областном органе, государственном органе</w:t>
      </w:r>
      <w:r w:rsidR="00166DA2">
        <w:rPr>
          <w:rFonts w:ascii="Times New Roman" w:hAnsi="Times New Roman" w:cs="Times New Roman"/>
          <w:sz w:val="28"/>
          <w:szCs w:val="28"/>
        </w:rPr>
        <w:t>,</w:t>
      </w:r>
      <w:r w:rsidR="00081AEB">
        <w:rPr>
          <w:rFonts w:ascii="Times New Roman" w:hAnsi="Times New Roman" w:cs="Times New Roman"/>
          <w:sz w:val="28"/>
          <w:szCs w:val="28"/>
        </w:rPr>
        <w:t xml:space="preserve"> Губернатору Новосибирской области не позднее чем </w:t>
      </w:r>
      <w:r w:rsidR="00081AEB" w:rsidRPr="00502875">
        <w:rPr>
          <w:rFonts w:ascii="Times New Roman" w:hAnsi="Times New Roman" w:cs="Times New Roman"/>
          <w:sz w:val="28"/>
          <w:szCs w:val="28"/>
        </w:rPr>
        <w:t xml:space="preserve">за </w:t>
      </w:r>
      <w:r w:rsidR="00815A3F" w:rsidRPr="00502875">
        <w:rPr>
          <w:rFonts w:ascii="Times New Roman" w:hAnsi="Times New Roman" w:cs="Times New Roman"/>
          <w:sz w:val="28"/>
          <w:szCs w:val="28"/>
        </w:rPr>
        <w:t>7</w:t>
      </w:r>
      <w:r w:rsidR="00081AEB" w:rsidRPr="00502875">
        <w:rPr>
          <w:rFonts w:ascii="Times New Roman" w:hAnsi="Times New Roman" w:cs="Times New Roman"/>
          <w:sz w:val="28"/>
          <w:szCs w:val="28"/>
        </w:rPr>
        <w:t xml:space="preserve"> </w:t>
      </w:r>
      <w:r w:rsidR="003C41B1" w:rsidRPr="00502875">
        <w:rPr>
          <w:rFonts w:ascii="Times New Roman" w:hAnsi="Times New Roman" w:cs="Times New Roman"/>
          <w:sz w:val="28"/>
          <w:szCs w:val="28"/>
        </w:rPr>
        <w:t xml:space="preserve">рабочих </w:t>
      </w:r>
      <w:r w:rsidR="00081AEB" w:rsidRPr="00502875">
        <w:rPr>
          <w:rFonts w:ascii="Times New Roman" w:hAnsi="Times New Roman" w:cs="Times New Roman"/>
          <w:sz w:val="28"/>
          <w:szCs w:val="28"/>
        </w:rPr>
        <w:t>дней</w:t>
      </w:r>
      <w:r w:rsidR="00081AEB">
        <w:rPr>
          <w:rFonts w:ascii="Times New Roman" w:hAnsi="Times New Roman" w:cs="Times New Roman"/>
          <w:sz w:val="28"/>
          <w:szCs w:val="28"/>
        </w:rPr>
        <w:t xml:space="preserve"> до дня окончания срока </w:t>
      </w:r>
      <w:r w:rsidR="00166DA2">
        <w:rPr>
          <w:rFonts w:ascii="Times New Roman" w:hAnsi="Times New Roman" w:cs="Times New Roman"/>
          <w:sz w:val="28"/>
          <w:szCs w:val="28"/>
        </w:rPr>
        <w:t>(как в пределах 60-дневного срока, так и с учетом продления на срок до 90 дней).</w:t>
      </w:r>
    </w:p>
    <w:p w:rsidR="00DD229D" w:rsidRDefault="009508E3" w:rsidP="007005DF">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92032" behindDoc="0" locked="0" layoutInCell="1" allowOverlap="1">
                <wp:simplePos x="0" y="0"/>
                <wp:positionH relativeFrom="column">
                  <wp:posOffset>2566035</wp:posOffset>
                </wp:positionH>
                <wp:positionV relativeFrom="paragraph">
                  <wp:posOffset>208915</wp:posOffset>
                </wp:positionV>
                <wp:extent cx="438150" cy="0"/>
                <wp:effectExtent l="28575" t="33655" r="28575" b="33020"/>
                <wp:wrapNone/>
                <wp:docPr id="5"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 cy="0"/>
                        </a:xfrm>
                        <a:prstGeom prst="straightConnector1">
                          <a:avLst/>
                        </a:prstGeom>
                        <a:noFill/>
                        <a:ln w="508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5720CB" id="_x0000_t32" coordsize="21600,21600" o:spt="32" o:oned="t" path="m,l21600,21600e" filled="f">
                <v:path arrowok="t" fillok="f" o:connecttype="none"/>
                <o:lock v:ext="edit" shapetype="t"/>
              </v:shapetype>
              <v:shape id="AutoShape 46" o:spid="_x0000_s1026" type="#_x0000_t32" style="position:absolute;margin-left:202.05pt;margin-top:16.45pt;width:34.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" strokecolor="black [3213]" strokeweight="4p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91008" behindDoc="0" locked="0" layoutInCell="1" allowOverlap="1">
                <wp:simplePos x="0" y="0"/>
                <wp:positionH relativeFrom="column">
                  <wp:posOffset>3166110</wp:posOffset>
                </wp:positionH>
                <wp:positionV relativeFrom="paragraph">
                  <wp:posOffset>66040</wp:posOffset>
                </wp:positionV>
                <wp:extent cx="3276600" cy="733425"/>
                <wp:effectExtent l="9525" t="14605" r="9525" b="13970"/>
                <wp:wrapNone/>
                <wp:docPr id="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733425"/>
                        </a:xfrm>
                        <a:prstGeom prst="rect">
                          <a:avLst/>
                        </a:prstGeom>
                        <a:solidFill>
                          <a:schemeClr val="lt1">
                            <a:lumMod val="100000"/>
                            <a:lumOff val="0"/>
                          </a:schemeClr>
                        </a:solidFill>
                        <a:ln w="12700">
                          <a:solidFill>
                            <a:schemeClr val="accent6">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33408" w:rsidRDefault="00233408" w:rsidP="00227E43">
                            <w:pPr>
                              <w:tabs>
                                <w:tab w:val="left" w:pos="993"/>
                              </w:tabs>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Представление Губернатору Новосибирской области подписанного доклада </w:t>
                            </w:r>
                          </w:p>
                          <w:p w:rsidR="00233408" w:rsidRDefault="002334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42" style="position:absolute;left:0;text-align:left;margin-left:249.3pt;margin-top:5.2pt;width:258pt;height:57.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" fillcolor="white [3201]" strokecolor="#f79646 [3209]" strokeweight="1pt">
                <v:stroke dashstyle="dash"/>
                <v:shadow color="#868686"/>
                <v:textbox>
                  <w:txbxContent>
                    <w:p w:rsidR="00233408" w:rsidRDefault="00233408" w:rsidP="00227E43">
                      <w:pPr>
                        <w:tabs>
                          <w:tab w:val="left" w:pos="993"/>
                        </w:tabs>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Представление Губернатору Новосибирской области подписанного доклада </w:t>
                      </w:r>
                    </w:p>
                    <w:p w:rsidR="00233408" w:rsidRDefault="00233408"/>
                  </w:txbxContent>
                </v:textbox>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89984" behindDoc="0" locked="0" layoutInCell="1" allowOverlap="1">
                <wp:simplePos x="0" y="0"/>
                <wp:positionH relativeFrom="column">
                  <wp:posOffset>13335</wp:posOffset>
                </wp:positionH>
                <wp:positionV relativeFrom="paragraph">
                  <wp:posOffset>75565</wp:posOffset>
                </wp:positionV>
                <wp:extent cx="2343150" cy="638175"/>
                <wp:effectExtent l="9525" t="14605" r="9525" b="13970"/>
                <wp:wrapNone/>
                <wp:docPr id="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638175"/>
                        </a:xfrm>
                        <a:prstGeom prst="rect">
                          <a:avLst/>
                        </a:prstGeom>
                        <a:solidFill>
                          <a:schemeClr val="lt1">
                            <a:lumMod val="100000"/>
                            <a:lumOff val="0"/>
                          </a:schemeClr>
                        </a:solidFill>
                        <a:ln w="12700">
                          <a:solidFill>
                            <a:schemeClr val="accent6">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33408" w:rsidRDefault="00233408" w:rsidP="00227E43">
                            <w:pPr>
                              <w:spacing w:after="0" w:line="240" w:lineRule="auto"/>
                              <w:jc w:val="center"/>
                            </w:pPr>
                            <w:r>
                              <w:rPr>
                                <w:rFonts w:ascii="Times New Roman" w:hAnsi="Times New Roman" w:cs="Times New Roman"/>
                                <w:sz w:val="28"/>
                                <w:szCs w:val="28"/>
                              </w:rPr>
                              <w:t>Завершение контроля за расходами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43" style="position:absolute;left:0;text-align:left;margin-left:1.05pt;margin-top:5.95pt;width:184.5pt;height:50.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" fillcolor="white [3201]" strokecolor="#f79646 [3209]" strokeweight="1pt">
                <v:stroke dashstyle="dash"/>
                <v:shadow color="#868686"/>
                <v:textbox>
                  <w:txbxContent>
                    <w:p w:rsidR="00233408" w:rsidRDefault="00233408" w:rsidP="00227E43">
                      <w:pPr>
                        <w:spacing w:after="0" w:line="240" w:lineRule="auto"/>
                        <w:jc w:val="center"/>
                      </w:pPr>
                      <w:r>
                        <w:rPr>
                          <w:rFonts w:ascii="Times New Roman" w:hAnsi="Times New Roman" w:cs="Times New Roman"/>
                          <w:sz w:val="28"/>
                          <w:szCs w:val="28"/>
                        </w:rPr>
                        <w:t>Завершение контроля за расходами</w:t>
                      </w:r>
                    </w:p>
                  </w:txbxContent>
                </v:textbox>
              </v:rect>
            </w:pict>
          </mc:Fallback>
        </mc:AlternateContent>
      </w:r>
    </w:p>
    <w:p w:rsidR="00DD229D" w:rsidRDefault="009508E3" w:rsidP="007005DF">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
          <w:noProof/>
          <w:sz w:val="28"/>
          <w:szCs w:val="28"/>
          <w:lang w:eastAsia="ru-RU"/>
        </w:rPr>
        <mc:AlternateContent>
          <mc:Choice Requires="wps">
            <w:drawing>
              <wp:anchor distT="0" distB="0" distL="114300" distR="114300" simplePos="0" relativeHeight="251693056" behindDoc="0" locked="0" layoutInCell="1" allowOverlap="1">
                <wp:simplePos x="0" y="0"/>
                <wp:positionH relativeFrom="column">
                  <wp:posOffset>2566035</wp:posOffset>
                </wp:positionH>
                <wp:positionV relativeFrom="paragraph">
                  <wp:posOffset>156845</wp:posOffset>
                </wp:positionV>
                <wp:extent cx="438150" cy="0"/>
                <wp:effectExtent l="28575" t="33655" r="28575" b="33020"/>
                <wp:wrapNone/>
                <wp:docPr id="2"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 cy="0"/>
                        </a:xfrm>
                        <a:prstGeom prst="straightConnector1">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74210C" id="AutoShape 48" o:spid="_x0000_s1026" type="#_x0000_t32" style="position:absolute;margin-left:202.05pt;margin-top:12.35pt;width:34.5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" strokeweight="4pt"/>
            </w:pict>
          </mc:Fallback>
        </mc:AlternateContent>
      </w:r>
    </w:p>
    <w:p w:rsidR="00DD229D" w:rsidRDefault="00DD229D" w:rsidP="00DD229D">
      <w:pPr>
        <w:tabs>
          <w:tab w:val="left" w:pos="993"/>
        </w:tabs>
        <w:autoSpaceDE w:val="0"/>
        <w:autoSpaceDN w:val="0"/>
        <w:adjustRightInd w:val="0"/>
        <w:spacing w:after="0" w:line="240" w:lineRule="auto"/>
        <w:ind w:firstLine="709"/>
        <w:jc w:val="both"/>
        <w:rPr>
          <w:rFonts w:ascii="Times New Roman" w:hAnsi="Times New Roman" w:cs="Times New Roman"/>
          <w:b/>
          <w:sz w:val="28"/>
          <w:szCs w:val="28"/>
        </w:rPr>
      </w:pPr>
    </w:p>
    <w:p w:rsidR="00DD229D" w:rsidRDefault="00DD229D" w:rsidP="00DD229D">
      <w:pPr>
        <w:tabs>
          <w:tab w:val="left" w:pos="993"/>
        </w:tabs>
        <w:autoSpaceDE w:val="0"/>
        <w:autoSpaceDN w:val="0"/>
        <w:adjustRightInd w:val="0"/>
        <w:spacing w:after="0" w:line="240" w:lineRule="auto"/>
        <w:ind w:firstLine="709"/>
        <w:jc w:val="both"/>
        <w:rPr>
          <w:rFonts w:ascii="Times New Roman" w:hAnsi="Times New Roman" w:cs="Times New Roman"/>
          <w:b/>
          <w:sz w:val="28"/>
          <w:szCs w:val="28"/>
        </w:rPr>
      </w:pPr>
    </w:p>
    <w:p w:rsidR="00DD229D" w:rsidRDefault="00DD229D" w:rsidP="00DD229D">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D8514C">
        <w:rPr>
          <w:rFonts w:ascii="Times New Roman" w:hAnsi="Times New Roman" w:cs="Times New Roman"/>
          <w:b/>
          <w:sz w:val="28"/>
          <w:szCs w:val="28"/>
        </w:rPr>
        <w:t xml:space="preserve">О результатах </w:t>
      </w:r>
      <w:r>
        <w:rPr>
          <w:rFonts w:ascii="Times New Roman" w:hAnsi="Times New Roman" w:cs="Times New Roman"/>
          <w:b/>
          <w:sz w:val="28"/>
          <w:szCs w:val="28"/>
        </w:rPr>
        <w:t xml:space="preserve">осуществления </w:t>
      </w:r>
      <w:r w:rsidRPr="00D8514C">
        <w:rPr>
          <w:rFonts w:ascii="Times New Roman" w:hAnsi="Times New Roman" w:cs="Times New Roman"/>
          <w:b/>
          <w:sz w:val="28"/>
          <w:szCs w:val="28"/>
        </w:rPr>
        <w:t>контроля за расходами должен быть проинформирован декларант</w:t>
      </w:r>
      <w:r>
        <w:rPr>
          <w:rFonts w:ascii="Times New Roman" w:hAnsi="Times New Roman" w:cs="Times New Roman"/>
          <w:sz w:val="28"/>
          <w:szCs w:val="28"/>
        </w:rPr>
        <w:t xml:space="preserve"> - информация в письменном виде </w:t>
      </w:r>
      <w:r w:rsidR="007B232E">
        <w:rPr>
          <w:rFonts w:ascii="Times New Roman" w:hAnsi="Times New Roman" w:cs="Times New Roman"/>
          <w:sz w:val="28"/>
          <w:szCs w:val="28"/>
        </w:rPr>
        <w:t xml:space="preserve">вручается ему под роспись (рекомендуется пригласить декларанта для вручения) или </w:t>
      </w:r>
      <w:r>
        <w:rPr>
          <w:rFonts w:ascii="Times New Roman" w:hAnsi="Times New Roman" w:cs="Times New Roman"/>
          <w:sz w:val="28"/>
          <w:szCs w:val="28"/>
        </w:rPr>
        <w:t xml:space="preserve">направляется </w:t>
      </w:r>
      <w:r w:rsidR="007B232E">
        <w:rPr>
          <w:rFonts w:ascii="Times New Roman" w:hAnsi="Times New Roman" w:cs="Times New Roman"/>
          <w:sz w:val="28"/>
          <w:szCs w:val="28"/>
        </w:rPr>
        <w:t xml:space="preserve">ему </w:t>
      </w:r>
      <w:r>
        <w:rPr>
          <w:rFonts w:ascii="Times New Roman" w:hAnsi="Times New Roman" w:cs="Times New Roman"/>
          <w:sz w:val="28"/>
          <w:szCs w:val="28"/>
        </w:rPr>
        <w:t>по его последнему известному месту жительства в Российской Федерации</w:t>
      </w:r>
      <w:r w:rsidR="007B232E">
        <w:rPr>
          <w:rFonts w:ascii="Times New Roman" w:hAnsi="Times New Roman" w:cs="Times New Roman"/>
          <w:sz w:val="28"/>
          <w:szCs w:val="28"/>
        </w:rPr>
        <w:t xml:space="preserve"> (р</w:t>
      </w:r>
      <w:r>
        <w:rPr>
          <w:rFonts w:ascii="Times New Roman" w:hAnsi="Times New Roman" w:cs="Times New Roman"/>
          <w:sz w:val="28"/>
          <w:szCs w:val="28"/>
        </w:rPr>
        <w:t>екомендуется направлять заказным письмом с уведомлением о вручении</w:t>
      </w:r>
      <w:r w:rsidR="007B232E">
        <w:rPr>
          <w:rFonts w:ascii="Times New Roman" w:hAnsi="Times New Roman" w:cs="Times New Roman"/>
          <w:sz w:val="28"/>
          <w:szCs w:val="28"/>
        </w:rPr>
        <w:t>).</w:t>
      </w:r>
    </w:p>
    <w:p w:rsidR="0042479F" w:rsidRPr="00D3389F" w:rsidRDefault="0042479F" w:rsidP="00DD229D">
      <w:pPr>
        <w:tabs>
          <w:tab w:val="left" w:pos="993"/>
        </w:tabs>
        <w:autoSpaceDE w:val="0"/>
        <w:autoSpaceDN w:val="0"/>
        <w:adjustRightInd w:val="0"/>
        <w:spacing w:after="0" w:line="240" w:lineRule="auto"/>
        <w:ind w:firstLine="709"/>
        <w:jc w:val="both"/>
        <w:rPr>
          <w:rFonts w:ascii="Times New Roman" w:hAnsi="Times New Roman" w:cs="Times New Roman"/>
          <w:sz w:val="20"/>
          <w:szCs w:val="20"/>
        </w:rPr>
      </w:pPr>
    </w:p>
    <w:p w:rsidR="0042479F" w:rsidRPr="00B46C26" w:rsidRDefault="0042479F" w:rsidP="0042479F">
      <w:pPr>
        <w:autoSpaceDE w:val="0"/>
        <w:autoSpaceDN w:val="0"/>
        <w:adjustRightInd w:val="0"/>
        <w:spacing w:after="0" w:line="240" w:lineRule="auto"/>
        <w:ind w:firstLine="709"/>
        <w:jc w:val="both"/>
        <w:rPr>
          <w:rFonts w:ascii="Times New Roman" w:hAnsi="Times New Roman" w:cs="Times New Roman"/>
          <w:sz w:val="28"/>
          <w:szCs w:val="28"/>
        </w:rPr>
      </w:pPr>
      <w:r w:rsidRPr="003575F4">
        <w:rPr>
          <w:rFonts w:ascii="Times New Roman" w:hAnsi="Times New Roman" w:cs="Times New Roman"/>
          <w:b/>
          <w:sz w:val="28"/>
          <w:szCs w:val="28"/>
        </w:rPr>
        <w:t xml:space="preserve">В докладе отражаются, </w:t>
      </w:r>
      <w:r w:rsidRPr="00B46C26">
        <w:rPr>
          <w:rFonts w:ascii="Times New Roman" w:hAnsi="Times New Roman" w:cs="Times New Roman"/>
          <w:sz w:val="28"/>
          <w:szCs w:val="28"/>
        </w:rPr>
        <w:t>в том числе, предложения:</w:t>
      </w:r>
    </w:p>
    <w:p w:rsidR="0042479F" w:rsidRPr="00B46C26" w:rsidRDefault="0042479F" w:rsidP="0042479F">
      <w:pPr>
        <w:autoSpaceDE w:val="0"/>
        <w:autoSpaceDN w:val="0"/>
        <w:adjustRightInd w:val="0"/>
        <w:spacing w:after="0" w:line="240" w:lineRule="auto"/>
        <w:ind w:firstLine="709"/>
        <w:jc w:val="both"/>
        <w:rPr>
          <w:rFonts w:ascii="Times New Roman" w:hAnsi="Times New Roman" w:cs="Times New Roman"/>
          <w:sz w:val="28"/>
          <w:szCs w:val="28"/>
        </w:rPr>
      </w:pPr>
      <w:r w:rsidRPr="00B46C26">
        <w:rPr>
          <w:rFonts w:ascii="Times New Roman" w:hAnsi="Times New Roman" w:cs="Times New Roman"/>
          <w:sz w:val="28"/>
          <w:szCs w:val="28"/>
        </w:rPr>
        <w:t>- о рассмотрении материалов контроля за расходами на заседании комиссии по соблюдению требований к служебному поведению и урегулировании конфликта интересов соответствующего органа;</w:t>
      </w:r>
    </w:p>
    <w:p w:rsidR="0042479F" w:rsidRPr="00B46C26" w:rsidRDefault="0042479F" w:rsidP="0042479F">
      <w:pPr>
        <w:autoSpaceDE w:val="0"/>
        <w:autoSpaceDN w:val="0"/>
        <w:adjustRightInd w:val="0"/>
        <w:spacing w:after="0" w:line="240" w:lineRule="auto"/>
        <w:ind w:firstLine="709"/>
        <w:jc w:val="both"/>
        <w:rPr>
          <w:rFonts w:ascii="Times New Roman" w:hAnsi="Times New Roman" w:cs="Times New Roman"/>
          <w:sz w:val="28"/>
          <w:szCs w:val="28"/>
        </w:rPr>
      </w:pPr>
      <w:r w:rsidRPr="00B46C26">
        <w:rPr>
          <w:rFonts w:ascii="Times New Roman" w:hAnsi="Times New Roman" w:cs="Times New Roman"/>
          <w:sz w:val="28"/>
          <w:szCs w:val="28"/>
        </w:rPr>
        <w:t>- о применении представителем нанимателя</w:t>
      </w:r>
      <w:r w:rsidR="003575F4" w:rsidRPr="003575F4">
        <w:rPr>
          <w:rFonts w:ascii="Times New Roman" w:hAnsi="Times New Roman" w:cs="Times New Roman"/>
          <w:sz w:val="28"/>
          <w:szCs w:val="28"/>
        </w:rPr>
        <w:t xml:space="preserve"> </w:t>
      </w:r>
      <w:r w:rsidR="003575F4" w:rsidRPr="00B46C26">
        <w:rPr>
          <w:rFonts w:ascii="Times New Roman" w:hAnsi="Times New Roman" w:cs="Times New Roman"/>
          <w:sz w:val="28"/>
          <w:szCs w:val="28"/>
        </w:rPr>
        <w:t>взыскания</w:t>
      </w:r>
      <w:r w:rsidRPr="00B46C26">
        <w:rPr>
          <w:rFonts w:ascii="Times New Roman" w:hAnsi="Times New Roman" w:cs="Times New Roman"/>
          <w:sz w:val="28"/>
          <w:szCs w:val="28"/>
        </w:rPr>
        <w:t xml:space="preserve"> к лицу, в отношении которого осуществлялся контроль за расходами;</w:t>
      </w:r>
    </w:p>
    <w:p w:rsidR="0042479F" w:rsidRPr="00B46C26" w:rsidRDefault="0042479F" w:rsidP="0042479F">
      <w:pPr>
        <w:autoSpaceDE w:val="0"/>
        <w:autoSpaceDN w:val="0"/>
        <w:adjustRightInd w:val="0"/>
        <w:spacing w:after="0" w:line="240" w:lineRule="auto"/>
        <w:ind w:firstLine="709"/>
        <w:jc w:val="both"/>
        <w:rPr>
          <w:rFonts w:ascii="Times New Roman" w:hAnsi="Times New Roman" w:cs="Times New Roman"/>
          <w:sz w:val="28"/>
          <w:szCs w:val="28"/>
        </w:rPr>
      </w:pPr>
      <w:r w:rsidRPr="00B46C26">
        <w:rPr>
          <w:rFonts w:ascii="Times New Roman" w:hAnsi="Times New Roman" w:cs="Times New Roman"/>
          <w:sz w:val="28"/>
          <w:szCs w:val="28"/>
        </w:rPr>
        <w:t>- о неприменении представителем нанимателя</w:t>
      </w:r>
      <w:r w:rsidR="003575F4" w:rsidRPr="003575F4">
        <w:rPr>
          <w:rFonts w:ascii="Times New Roman" w:hAnsi="Times New Roman" w:cs="Times New Roman"/>
          <w:sz w:val="28"/>
          <w:szCs w:val="28"/>
        </w:rPr>
        <w:t xml:space="preserve"> </w:t>
      </w:r>
      <w:r w:rsidR="003575F4" w:rsidRPr="00B46C26">
        <w:rPr>
          <w:rFonts w:ascii="Times New Roman" w:hAnsi="Times New Roman" w:cs="Times New Roman"/>
          <w:sz w:val="28"/>
          <w:szCs w:val="28"/>
        </w:rPr>
        <w:t>взыскания</w:t>
      </w:r>
      <w:r w:rsidRPr="00B46C26">
        <w:rPr>
          <w:rFonts w:ascii="Times New Roman" w:hAnsi="Times New Roman" w:cs="Times New Roman"/>
          <w:sz w:val="28"/>
          <w:szCs w:val="28"/>
        </w:rPr>
        <w:t xml:space="preserve"> к лицу, в отношении которого осуществлялся контроль за расходами;</w:t>
      </w:r>
    </w:p>
    <w:p w:rsidR="0042479F" w:rsidRPr="00B46C26" w:rsidRDefault="0042479F" w:rsidP="0042479F">
      <w:pPr>
        <w:autoSpaceDE w:val="0"/>
        <w:autoSpaceDN w:val="0"/>
        <w:adjustRightInd w:val="0"/>
        <w:spacing w:after="0" w:line="240" w:lineRule="auto"/>
        <w:ind w:firstLine="709"/>
        <w:jc w:val="both"/>
        <w:rPr>
          <w:rFonts w:ascii="Times New Roman" w:hAnsi="Times New Roman" w:cs="Times New Roman"/>
          <w:sz w:val="28"/>
          <w:szCs w:val="28"/>
        </w:rPr>
      </w:pPr>
      <w:r w:rsidRPr="00B46C26">
        <w:rPr>
          <w:rFonts w:ascii="Times New Roman" w:hAnsi="Times New Roman" w:cs="Times New Roman"/>
          <w:sz w:val="28"/>
          <w:szCs w:val="28"/>
        </w:rPr>
        <w:t>- о направлении материалов контроля за расходами в органы прокуратуры в течение 3-х дней с момента окончания контроля за расходами.</w:t>
      </w:r>
    </w:p>
    <w:p w:rsidR="0042479F" w:rsidRPr="00D3389F" w:rsidRDefault="0042479F" w:rsidP="00DD229D">
      <w:pPr>
        <w:tabs>
          <w:tab w:val="left" w:pos="993"/>
        </w:tabs>
        <w:autoSpaceDE w:val="0"/>
        <w:autoSpaceDN w:val="0"/>
        <w:adjustRightInd w:val="0"/>
        <w:spacing w:after="0" w:line="240" w:lineRule="auto"/>
        <w:ind w:firstLine="709"/>
        <w:jc w:val="both"/>
        <w:rPr>
          <w:rFonts w:ascii="Times New Roman" w:hAnsi="Times New Roman" w:cs="Times New Roman"/>
          <w:sz w:val="20"/>
          <w:szCs w:val="20"/>
        </w:rPr>
      </w:pPr>
    </w:p>
    <w:p w:rsidR="00227E43" w:rsidRDefault="009508E3" w:rsidP="00AF63E3">
      <w:pPr>
        <w:spacing w:after="0" w:line="240" w:lineRule="auto"/>
        <w:jc w:val="center"/>
        <w:outlineLvl w:val="0"/>
        <w:rPr>
          <w:rFonts w:ascii="Times New Roman" w:hAnsi="Times New Roman" w:cs="Times New Roman"/>
          <w:b/>
          <w:color w:val="000000" w:themeColor="text1"/>
          <w:sz w:val="28"/>
          <w:szCs w:val="28"/>
        </w:rPr>
      </w:pPr>
      <w:r>
        <w:rPr>
          <w:rFonts w:ascii="Times New Roman" w:hAnsi="Times New Roman" w:cs="Times New Roman"/>
          <w:b/>
          <w:noProof/>
          <w:color w:val="000000" w:themeColor="text1"/>
          <w:sz w:val="28"/>
          <w:szCs w:val="28"/>
          <w:lang w:eastAsia="ru-RU"/>
        </w:rPr>
        <mc:AlternateContent>
          <mc:Choice Requires="wps">
            <w:drawing>
              <wp:anchor distT="0" distB="0" distL="114300" distR="114300" simplePos="0" relativeHeight="251694080" behindDoc="0" locked="0" layoutInCell="1" allowOverlap="1">
                <wp:simplePos x="0" y="0"/>
                <wp:positionH relativeFrom="column">
                  <wp:posOffset>151765</wp:posOffset>
                </wp:positionH>
                <wp:positionV relativeFrom="paragraph">
                  <wp:posOffset>64770</wp:posOffset>
                </wp:positionV>
                <wp:extent cx="6290945" cy="520700"/>
                <wp:effectExtent l="5080" t="5080" r="76200" b="74295"/>
                <wp:wrapNone/>
                <wp:docPr id="1"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0945" cy="52070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rsidR="00233408" w:rsidRPr="00B46C26" w:rsidRDefault="00233408" w:rsidP="00B46C26">
                            <w:pPr>
                              <w:spacing w:after="0" w:line="240" w:lineRule="auto"/>
                              <w:jc w:val="center"/>
                              <w:outlineLvl w:val="0"/>
                              <w:rPr>
                                <w:rFonts w:ascii="Times New Roman" w:eastAsia="Calibri" w:hAnsi="Times New Roman" w:cs="Times New Roman"/>
                                <w:b/>
                                <w:sz w:val="28"/>
                                <w:szCs w:val="28"/>
                              </w:rPr>
                            </w:pPr>
                            <w:r w:rsidRPr="00B46C26">
                              <w:rPr>
                                <w:rFonts w:ascii="Times New Roman" w:hAnsi="Times New Roman" w:cs="Times New Roman"/>
                                <w:b/>
                                <w:sz w:val="28"/>
                                <w:szCs w:val="28"/>
                              </w:rPr>
                              <w:t>СТРУКТУРА ДОКЛАДА</w:t>
                            </w:r>
                            <w:r w:rsidRPr="00B46C26">
                              <w:rPr>
                                <w:rFonts w:ascii="Times New Roman" w:eastAsia="Calibri" w:hAnsi="Times New Roman" w:cs="Times New Roman"/>
                                <w:b/>
                                <w:sz w:val="28"/>
                                <w:szCs w:val="28"/>
                              </w:rPr>
                              <w:t xml:space="preserve"> О РЕЗУЛЬТАТАХ ОСУЩЕСТВЛЕНИЯ</w:t>
                            </w:r>
                          </w:p>
                          <w:p w:rsidR="00233408" w:rsidRPr="00B46C26" w:rsidRDefault="00233408" w:rsidP="00B46C26">
                            <w:pPr>
                              <w:jc w:val="center"/>
                              <w:rPr>
                                <w:b/>
                              </w:rPr>
                            </w:pPr>
                            <w:r w:rsidRPr="00B46C26">
                              <w:rPr>
                                <w:rFonts w:ascii="Times New Roman" w:eastAsia="Calibri" w:hAnsi="Times New Roman" w:cs="Times New Roman"/>
                                <w:b/>
                                <w:sz w:val="28"/>
                                <w:szCs w:val="28"/>
                              </w:rPr>
                              <w:t>КОНТРОЛЯ ЗА РАСХОДАМИ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44" style="position:absolute;left:0;text-align:left;margin-left:11.95pt;margin-top:5.1pt;width:495.35pt;height:4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">
                <v:shadow on="t" opacity=".5" offset="6pt,6pt"/>
                <v:textbox>
                  <w:txbxContent>
                    <w:p w:rsidR="00233408" w:rsidRPr="00B46C26" w:rsidRDefault="00233408" w:rsidP="00B46C26">
                      <w:pPr>
                        <w:spacing w:after="0" w:line="240" w:lineRule="auto"/>
                        <w:jc w:val="center"/>
                        <w:outlineLvl w:val="0"/>
                        <w:rPr>
                          <w:rFonts w:ascii="Times New Roman" w:eastAsia="Calibri" w:hAnsi="Times New Roman" w:cs="Times New Roman"/>
                          <w:b/>
                          <w:sz w:val="28"/>
                          <w:szCs w:val="28"/>
                        </w:rPr>
                      </w:pPr>
                      <w:r w:rsidRPr="00B46C26">
                        <w:rPr>
                          <w:rFonts w:ascii="Times New Roman" w:hAnsi="Times New Roman" w:cs="Times New Roman"/>
                          <w:b/>
                          <w:sz w:val="28"/>
                          <w:szCs w:val="28"/>
                        </w:rPr>
                        <w:t>СТРУКТУРА ДОКЛАДА</w:t>
                      </w:r>
                      <w:r w:rsidRPr="00B46C26">
                        <w:rPr>
                          <w:rFonts w:ascii="Times New Roman" w:eastAsia="Calibri" w:hAnsi="Times New Roman" w:cs="Times New Roman"/>
                          <w:b/>
                          <w:sz w:val="28"/>
                          <w:szCs w:val="28"/>
                        </w:rPr>
                        <w:t xml:space="preserve"> О РЕЗУЛЬТАТАХ ОСУЩЕСТВЛЕНИЯ</w:t>
                      </w:r>
                    </w:p>
                    <w:p w:rsidR="00233408" w:rsidRPr="00B46C26" w:rsidRDefault="00233408" w:rsidP="00B46C26">
                      <w:pPr>
                        <w:jc w:val="center"/>
                        <w:rPr>
                          <w:b/>
                        </w:rPr>
                      </w:pPr>
                      <w:r w:rsidRPr="00B46C26">
                        <w:rPr>
                          <w:rFonts w:ascii="Times New Roman" w:eastAsia="Calibri" w:hAnsi="Times New Roman" w:cs="Times New Roman"/>
                          <w:b/>
                          <w:sz w:val="28"/>
                          <w:szCs w:val="28"/>
                        </w:rPr>
                        <w:t>КОНТРОЛЯ ЗА РАСХОДАМИ</w:t>
                      </w:r>
                    </w:p>
                  </w:txbxContent>
                </v:textbox>
              </v:rect>
            </w:pict>
          </mc:Fallback>
        </mc:AlternateContent>
      </w:r>
    </w:p>
    <w:p w:rsidR="00AF63E3" w:rsidRDefault="00AF63E3" w:rsidP="00AF63E3">
      <w:pPr>
        <w:pStyle w:val="ConsPlusNormal"/>
        <w:ind w:firstLine="709"/>
        <w:jc w:val="both"/>
        <w:rPr>
          <w:rFonts w:ascii="Times New Roman" w:hAnsi="Times New Roman" w:cs="Times New Roman"/>
          <w:b/>
          <w:sz w:val="16"/>
          <w:szCs w:val="16"/>
          <w:u w:val="single"/>
        </w:rPr>
      </w:pPr>
    </w:p>
    <w:p w:rsidR="00B46C26" w:rsidRPr="00AD2549" w:rsidRDefault="00B46C26" w:rsidP="00AF63E3">
      <w:pPr>
        <w:pStyle w:val="ConsPlusNormal"/>
        <w:ind w:firstLine="709"/>
        <w:jc w:val="both"/>
        <w:rPr>
          <w:rFonts w:ascii="Times New Roman" w:hAnsi="Times New Roman" w:cs="Times New Roman"/>
          <w:b/>
          <w:sz w:val="16"/>
          <w:szCs w:val="16"/>
          <w:u w:val="single"/>
        </w:rPr>
      </w:pPr>
    </w:p>
    <w:p w:rsidR="00B46C26" w:rsidRDefault="00B46C26" w:rsidP="00AF63E3">
      <w:pPr>
        <w:pStyle w:val="ConsPlusNormal"/>
        <w:ind w:firstLine="709"/>
        <w:jc w:val="both"/>
        <w:rPr>
          <w:rFonts w:ascii="Times New Roman" w:hAnsi="Times New Roman" w:cs="Times New Roman"/>
          <w:b/>
          <w:sz w:val="28"/>
          <w:szCs w:val="28"/>
          <w:u w:val="single"/>
        </w:rPr>
      </w:pPr>
    </w:p>
    <w:p w:rsidR="00B46C26" w:rsidRPr="00B46C26" w:rsidRDefault="00B46C26" w:rsidP="00AF63E3">
      <w:pPr>
        <w:pStyle w:val="ConsPlusNormal"/>
        <w:ind w:firstLine="709"/>
        <w:jc w:val="both"/>
        <w:rPr>
          <w:rFonts w:ascii="Times New Roman" w:hAnsi="Times New Roman" w:cs="Times New Roman"/>
          <w:b/>
          <w:u w:val="single"/>
        </w:rPr>
      </w:pPr>
    </w:p>
    <w:p w:rsidR="00AF63E3" w:rsidRPr="00AD734F" w:rsidRDefault="00AF63E3" w:rsidP="00AF63E3">
      <w:pPr>
        <w:pStyle w:val="ConsPlusNormal"/>
        <w:ind w:firstLine="709"/>
        <w:jc w:val="both"/>
        <w:rPr>
          <w:rFonts w:ascii="Times New Roman" w:hAnsi="Times New Roman" w:cs="Times New Roman"/>
          <w:b/>
          <w:sz w:val="28"/>
          <w:szCs w:val="28"/>
        </w:rPr>
      </w:pPr>
      <w:r w:rsidRPr="00AD734F">
        <w:rPr>
          <w:rFonts w:ascii="Times New Roman" w:hAnsi="Times New Roman" w:cs="Times New Roman"/>
          <w:b/>
          <w:sz w:val="28"/>
          <w:szCs w:val="28"/>
          <w:u w:val="single"/>
        </w:rPr>
        <w:t>ВВОДНАЯ ЧАСТЬ</w:t>
      </w:r>
      <w:r w:rsidRPr="00AD734F">
        <w:rPr>
          <w:rFonts w:ascii="Times New Roman" w:hAnsi="Times New Roman" w:cs="Times New Roman"/>
          <w:b/>
          <w:sz w:val="28"/>
          <w:szCs w:val="28"/>
        </w:rPr>
        <w:t>:</w:t>
      </w:r>
    </w:p>
    <w:p w:rsidR="00AF63E3" w:rsidRPr="00AD734F" w:rsidRDefault="00AF63E3" w:rsidP="00AF63E3">
      <w:pPr>
        <w:pStyle w:val="ConsPlusNormal"/>
        <w:ind w:firstLine="709"/>
        <w:jc w:val="both"/>
        <w:rPr>
          <w:rFonts w:ascii="Times New Roman" w:hAnsi="Times New Roman" w:cs="Times New Roman"/>
          <w:sz w:val="28"/>
          <w:szCs w:val="28"/>
        </w:rPr>
      </w:pPr>
      <w:r w:rsidRPr="00AD734F">
        <w:rPr>
          <w:rFonts w:ascii="Times New Roman" w:hAnsi="Times New Roman" w:cs="Times New Roman"/>
          <w:sz w:val="28"/>
          <w:szCs w:val="28"/>
        </w:rPr>
        <w:t>На основании (</w:t>
      </w:r>
      <w:r w:rsidRPr="00AD734F">
        <w:rPr>
          <w:rFonts w:ascii="Times New Roman" w:hAnsi="Times New Roman" w:cs="Times New Roman"/>
          <w:i/>
          <w:sz w:val="28"/>
          <w:szCs w:val="28"/>
        </w:rPr>
        <w:t>указывается наименование и реквизиты докумен</w:t>
      </w:r>
      <w:r>
        <w:rPr>
          <w:rFonts w:ascii="Times New Roman" w:hAnsi="Times New Roman" w:cs="Times New Roman"/>
          <w:i/>
          <w:sz w:val="28"/>
          <w:szCs w:val="28"/>
        </w:rPr>
        <w:t>та, которым оформлено решение об осуществлении контроля за расходами</w:t>
      </w:r>
      <w:r w:rsidRPr="00AD734F">
        <w:rPr>
          <w:rFonts w:ascii="Times New Roman" w:hAnsi="Times New Roman" w:cs="Times New Roman"/>
          <w:i/>
          <w:sz w:val="28"/>
          <w:szCs w:val="28"/>
        </w:rPr>
        <w:t>)</w:t>
      </w:r>
      <w:r w:rsidR="00BD2113">
        <w:rPr>
          <w:rFonts w:ascii="Times New Roman" w:hAnsi="Times New Roman" w:cs="Times New Roman"/>
          <w:i/>
          <w:sz w:val="28"/>
          <w:szCs w:val="28"/>
        </w:rPr>
        <w:t>.</w:t>
      </w:r>
      <w:r w:rsidRPr="00AD734F">
        <w:rPr>
          <w:rFonts w:ascii="Times New Roman" w:hAnsi="Times New Roman" w:cs="Times New Roman"/>
          <w:sz w:val="28"/>
          <w:szCs w:val="28"/>
        </w:rPr>
        <w:t xml:space="preserve"> </w:t>
      </w:r>
    </w:p>
    <w:p w:rsidR="00AF63E3" w:rsidRPr="00AD734F" w:rsidRDefault="00AF63E3" w:rsidP="00AF63E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Pr="00AD734F">
        <w:rPr>
          <w:rFonts w:ascii="Times New Roman" w:hAnsi="Times New Roman" w:cs="Times New Roman"/>
          <w:sz w:val="28"/>
          <w:szCs w:val="28"/>
        </w:rPr>
        <w:t xml:space="preserve"> соответствии</w:t>
      </w:r>
      <w:r>
        <w:rPr>
          <w:rFonts w:ascii="Times New Roman" w:hAnsi="Times New Roman" w:cs="Times New Roman"/>
          <w:sz w:val="28"/>
          <w:szCs w:val="28"/>
        </w:rPr>
        <w:t xml:space="preserve"> с</w:t>
      </w:r>
      <w:r w:rsidRPr="00AD734F">
        <w:rPr>
          <w:rFonts w:ascii="Times New Roman" w:hAnsi="Times New Roman" w:cs="Times New Roman"/>
          <w:sz w:val="28"/>
          <w:szCs w:val="28"/>
        </w:rPr>
        <w:t xml:space="preserve"> (</w:t>
      </w:r>
      <w:r w:rsidRPr="00AD734F">
        <w:rPr>
          <w:rFonts w:ascii="Times New Roman" w:hAnsi="Times New Roman" w:cs="Times New Roman"/>
          <w:i/>
          <w:sz w:val="28"/>
          <w:szCs w:val="28"/>
        </w:rPr>
        <w:t xml:space="preserve">указывается </w:t>
      </w:r>
      <w:r>
        <w:rPr>
          <w:rFonts w:ascii="Times New Roman" w:hAnsi="Times New Roman" w:cs="Times New Roman"/>
          <w:i/>
          <w:sz w:val="28"/>
          <w:szCs w:val="28"/>
        </w:rPr>
        <w:t>положение нормативного правового акта</w:t>
      </w:r>
      <w:r w:rsidRPr="00AD734F">
        <w:rPr>
          <w:rFonts w:ascii="Times New Roman" w:hAnsi="Times New Roman" w:cs="Times New Roman"/>
          <w:i/>
          <w:sz w:val="28"/>
          <w:szCs w:val="28"/>
        </w:rPr>
        <w:t>, в соответствии с которым прин</w:t>
      </w:r>
      <w:r>
        <w:rPr>
          <w:rFonts w:ascii="Times New Roman" w:hAnsi="Times New Roman" w:cs="Times New Roman"/>
          <w:i/>
          <w:sz w:val="28"/>
          <w:szCs w:val="28"/>
        </w:rPr>
        <w:t>ято решение об осуществлении контроля за расходами</w:t>
      </w:r>
      <w:r w:rsidRPr="00AD734F">
        <w:rPr>
          <w:rFonts w:ascii="Times New Roman" w:hAnsi="Times New Roman" w:cs="Times New Roman"/>
          <w:sz w:val="28"/>
          <w:szCs w:val="28"/>
        </w:rPr>
        <w:t xml:space="preserve">, </w:t>
      </w:r>
      <w:r w:rsidRPr="00AD734F">
        <w:rPr>
          <w:rFonts w:ascii="Times New Roman" w:hAnsi="Times New Roman" w:cs="Times New Roman"/>
          <w:i/>
          <w:sz w:val="28"/>
          <w:szCs w:val="28"/>
        </w:rPr>
        <w:t>ФИО и должность лица, в отнош</w:t>
      </w:r>
      <w:r>
        <w:rPr>
          <w:rFonts w:ascii="Times New Roman" w:hAnsi="Times New Roman" w:cs="Times New Roman"/>
          <w:i/>
          <w:sz w:val="28"/>
          <w:szCs w:val="28"/>
        </w:rPr>
        <w:t>ении которого осуществлен контроль за расходами</w:t>
      </w:r>
      <w:r w:rsidRPr="00AD734F">
        <w:rPr>
          <w:rFonts w:ascii="Times New Roman" w:hAnsi="Times New Roman" w:cs="Times New Roman"/>
          <w:i/>
          <w:sz w:val="28"/>
          <w:szCs w:val="28"/>
        </w:rPr>
        <w:t>)</w:t>
      </w:r>
      <w:r w:rsidRPr="00AD734F">
        <w:rPr>
          <w:rFonts w:ascii="Times New Roman" w:hAnsi="Times New Roman" w:cs="Times New Roman"/>
          <w:sz w:val="28"/>
          <w:szCs w:val="28"/>
        </w:rPr>
        <w:t>.</w:t>
      </w:r>
    </w:p>
    <w:p w:rsidR="00AF63E3" w:rsidRPr="00AD734F" w:rsidRDefault="00AF63E3" w:rsidP="00AF63E3">
      <w:pPr>
        <w:pStyle w:val="ConsPlusNormal"/>
        <w:ind w:firstLine="709"/>
        <w:jc w:val="both"/>
        <w:rPr>
          <w:rFonts w:ascii="Times New Roman" w:hAnsi="Times New Roman" w:cs="Times New Roman"/>
          <w:sz w:val="28"/>
          <w:szCs w:val="28"/>
        </w:rPr>
      </w:pPr>
      <w:r w:rsidRPr="00AD734F">
        <w:rPr>
          <w:rFonts w:ascii="Times New Roman" w:hAnsi="Times New Roman" w:cs="Times New Roman"/>
          <w:b/>
          <w:sz w:val="28"/>
          <w:szCs w:val="28"/>
          <w:u w:val="single"/>
        </w:rPr>
        <w:t>ОПИСАТЕЛЬНАЯ ЧАСТЬ</w:t>
      </w:r>
      <w:r w:rsidR="00BD2113" w:rsidRPr="00BD2113">
        <w:rPr>
          <w:rFonts w:ascii="Times New Roman" w:hAnsi="Times New Roman" w:cs="Times New Roman"/>
          <w:sz w:val="28"/>
          <w:szCs w:val="28"/>
        </w:rPr>
        <w:t xml:space="preserve">  - </w:t>
      </w:r>
      <w:r w:rsidR="00BD2113" w:rsidRPr="00BD2113">
        <w:rPr>
          <w:rFonts w:ascii="Times New Roman" w:hAnsi="Times New Roman" w:cs="Times New Roman"/>
          <w:i/>
          <w:sz w:val="28"/>
          <w:szCs w:val="28"/>
        </w:rPr>
        <w:t>у</w:t>
      </w:r>
      <w:r w:rsidRPr="00BD2113">
        <w:rPr>
          <w:rFonts w:ascii="Times New Roman" w:hAnsi="Times New Roman" w:cs="Times New Roman"/>
          <w:i/>
          <w:sz w:val="28"/>
          <w:szCs w:val="28"/>
        </w:rPr>
        <w:t>казывается</w:t>
      </w:r>
      <w:r>
        <w:rPr>
          <w:rFonts w:ascii="Times New Roman" w:hAnsi="Times New Roman" w:cs="Times New Roman"/>
          <w:sz w:val="28"/>
          <w:szCs w:val="28"/>
        </w:rPr>
        <w:t xml:space="preserve"> информация</w:t>
      </w:r>
      <w:r w:rsidRPr="00AD734F">
        <w:rPr>
          <w:rFonts w:ascii="Times New Roman" w:hAnsi="Times New Roman" w:cs="Times New Roman"/>
          <w:sz w:val="28"/>
          <w:szCs w:val="28"/>
        </w:rPr>
        <w:t xml:space="preserve">: </w:t>
      </w:r>
    </w:p>
    <w:p w:rsidR="00AF63E3" w:rsidRPr="00BD2113" w:rsidRDefault="00AF63E3" w:rsidP="00AF63E3">
      <w:pPr>
        <w:spacing w:after="0" w:line="240" w:lineRule="auto"/>
        <w:ind w:firstLine="709"/>
        <w:jc w:val="both"/>
        <w:rPr>
          <w:rFonts w:ascii="Times New Roman" w:hAnsi="Times New Roman" w:cs="Times New Roman"/>
          <w:sz w:val="28"/>
          <w:szCs w:val="28"/>
        </w:rPr>
      </w:pPr>
      <w:r w:rsidRPr="00BD2113">
        <w:rPr>
          <w:rFonts w:ascii="Times New Roman" w:hAnsi="Times New Roman" w:cs="Times New Roman"/>
          <w:sz w:val="28"/>
          <w:szCs w:val="28"/>
        </w:rPr>
        <w:t>об информировании лица, в отношении которого осуществлен контроль за расходами, о начале осуществления контроля за расходами, о его правах, о необходимости представления письменных пояснений, сведений и материалов, имеющих отношение к контролю за расходами;</w:t>
      </w:r>
    </w:p>
    <w:p w:rsidR="00AF63E3" w:rsidRPr="00BD2113" w:rsidRDefault="00AF63E3" w:rsidP="00AF63E3">
      <w:pPr>
        <w:spacing w:after="0" w:line="240" w:lineRule="auto"/>
        <w:ind w:firstLine="709"/>
        <w:jc w:val="both"/>
        <w:rPr>
          <w:rFonts w:ascii="Times New Roman" w:hAnsi="Times New Roman" w:cs="Times New Roman"/>
          <w:sz w:val="28"/>
          <w:szCs w:val="28"/>
        </w:rPr>
      </w:pPr>
      <w:r w:rsidRPr="00BD2113">
        <w:rPr>
          <w:rFonts w:ascii="Times New Roman" w:hAnsi="Times New Roman" w:cs="Times New Roman"/>
          <w:sz w:val="28"/>
          <w:szCs w:val="28"/>
        </w:rPr>
        <w:t>о направлении соответствующих запросов в соответствующие органы, цели их направления;</w:t>
      </w:r>
    </w:p>
    <w:p w:rsidR="00AF63E3" w:rsidRPr="00BD2113" w:rsidRDefault="00AF63E3" w:rsidP="00AF63E3">
      <w:pPr>
        <w:spacing w:after="0" w:line="240" w:lineRule="auto"/>
        <w:ind w:firstLine="709"/>
        <w:jc w:val="both"/>
        <w:rPr>
          <w:rFonts w:ascii="Times New Roman" w:hAnsi="Times New Roman" w:cs="Times New Roman"/>
          <w:sz w:val="28"/>
          <w:szCs w:val="28"/>
        </w:rPr>
      </w:pPr>
      <w:r w:rsidRPr="00BD2113">
        <w:rPr>
          <w:rFonts w:ascii="Times New Roman" w:hAnsi="Times New Roman" w:cs="Times New Roman"/>
          <w:sz w:val="28"/>
          <w:szCs w:val="28"/>
        </w:rPr>
        <w:t>об изучении всех материалов и документов, полученных в ходе контроля за расходами</w:t>
      </w:r>
      <w:r w:rsidR="00BD2113" w:rsidRPr="00BD2113">
        <w:rPr>
          <w:rFonts w:ascii="Times New Roman" w:hAnsi="Times New Roman" w:cs="Times New Roman"/>
          <w:sz w:val="28"/>
          <w:szCs w:val="28"/>
        </w:rPr>
        <w:t xml:space="preserve"> и до принятия соответствующего решения</w:t>
      </w:r>
      <w:r w:rsidRPr="00BD2113">
        <w:rPr>
          <w:rFonts w:ascii="Times New Roman" w:hAnsi="Times New Roman" w:cs="Times New Roman"/>
          <w:sz w:val="28"/>
          <w:szCs w:val="28"/>
        </w:rPr>
        <w:t xml:space="preserve"> (пояснения лица, представленные лицом документы и сведения, полученные по запросам сведения, документы и материалы); </w:t>
      </w:r>
    </w:p>
    <w:p w:rsidR="00AF63E3" w:rsidRPr="00BD2113" w:rsidRDefault="00AF63E3" w:rsidP="00AF63E3">
      <w:pPr>
        <w:autoSpaceDE w:val="0"/>
        <w:autoSpaceDN w:val="0"/>
        <w:adjustRightInd w:val="0"/>
        <w:spacing w:after="0" w:line="240" w:lineRule="auto"/>
        <w:ind w:firstLine="709"/>
        <w:jc w:val="both"/>
        <w:rPr>
          <w:rFonts w:ascii="Times New Roman" w:hAnsi="Times New Roman" w:cs="Times New Roman"/>
          <w:sz w:val="28"/>
          <w:szCs w:val="28"/>
        </w:rPr>
      </w:pPr>
      <w:r w:rsidRPr="00BD2113">
        <w:rPr>
          <w:rFonts w:ascii="Times New Roman" w:hAnsi="Times New Roman" w:cs="Times New Roman"/>
          <w:sz w:val="28"/>
          <w:szCs w:val="28"/>
        </w:rPr>
        <w:t xml:space="preserve">о проведении с лицом, в отношении которого осуществлен контроль за расходами, по его просьбе бесед о том, какие </w:t>
      </w:r>
      <w:r w:rsidR="00BD2113" w:rsidRPr="00BD2113">
        <w:rPr>
          <w:rFonts w:ascii="Times New Roman" w:hAnsi="Times New Roman" w:cs="Times New Roman"/>
          <w:sz w:val="28"/>
          <w:szCs w:val="28"/>
        </w:rPr>
        <w:t xml:space="preserve">представляемые им </w:t>
      </w:r>
      <w:r w:rsidRPr="00BD2113">
        <w:rPr>
          <w:rFonts w:ascii="Times New Roman" w:hAnsi="Times New Roman" w:cs="Times New Roman"/>
          <w:sz w:val="28"/>
          <w:szCs w:val="28"/>
        </w:rPr>
        <w:t>сведения, и соблюдение каких требований подлежат контролю за расходами/либо указывается информация о не</w:t>
      </w:r>
      <w:r w:rsidR="002B6573">
        <w:rPr>
          <w:rFonts w:ascii="Times New Roman" w:hAnsi="Times New Roman" w:cs="Times New Roman"/>
          <w:sz w:val="28"/>
          <w:szCs w:val="28"/>
        </w:rPr>
        <w:t xml:space="preserve"> </w:t>
      </w:r>
      <w:r w:rsidRPr="00BD2113">
        <w:rPr>
          <w:rFonts w:ascii="Times New Roman" w:hAnsi="Times New Roman" w:cs="Times New Roman"/>
          <w:sz w:val="28"/>
          <w:szCs w:val="28"/>
        </w:rPr>
        <w:t>поступлении от лица соответствующей просьбы.</w:t>
      </w:r>
    </w:p>
    <w:p w:rsidR="00AF63E3" w:rsidRPr="00AD2549" w:rsidRDefault="00AF63E3" w:rsidP="00AF63E3">
      <w:pPr>
        <w:tabs>
          <w:tab w:val="left" w:pos="1134"/>
        </w:tabs>
        <w:spacing w:after="0" w:line="240" w:lineRule="auto"/>
        <w:ind w:firstLine="709"/>
        <w:jc w:val="both"/>
        <w:rPr>
          <w:rFonts w:ascii="Times New Roman" w:hAnsi="Times New Roman" w:cs="Times New Roman"/>
          <w:sz w:val="28"/>
          <w:szCs w:val="28"/>
        </w:rPr>
      </w:pPr>
      <w:r w:rsidRPr="00AD734F">
        <w:rPr>
          <w:rFonts w:ascii="Times New Roman" w:hAnsi="Times New Roman" w:cs="Times New Roman"/>
          <w:b/>
          <w:sz w:val="28"/>
          <w:szCs w:val="28"/>
          <w:u w:val="single"/>
        </w:rPr>
        <w:t>КОНСТАТИРУЮЩАЯ ЧАС</w:t>
      </w:r>
      <w:r w:rsidR="00BD2113">
        <w:rPr>
          <w:rFonts w:ascii="Times New Roman" w:hAnsi="Times New Roman" w:cs="Times New Roman"/>
          <w:b/>
          <w:sz w:val="28"/>
          <w:szCs w:val="28"/>
          <w:u w:val="single"/>
        </w:rPr>
        <w:t>ТЬ</w:t>
      </w:r>
      <w:r w:rsidR="00BD2113" w:rsidRPr="00BD2113">
        <w:rPr>
          <w:rFonts w:ascii="Times New Roman" w:hAnsi="Times New Roman" w:cs="Times New Roman"/>
          <w:sz w:val="28"/>
          <w:szCs w:val="28"/>
        </w:rPr>
        <w:t xml:space="preserve"> </w:t>
      </w:r>
      <w:r w:rsidR="00BD2113">
        <w:rPr>
          <w:rFonts w:ascii="Times New Roman" w:hAnsi="Times New Roman" w:cs="Times New Roman"/>
          <w:sz w:val="28"/>
          <w:szCs w:val="28"/>
        </w:rPr>
        <w:t xml:space="preserve">- </w:t>
      </w:r>
      <w:r w:rsidR="00BD2113" w:rsidRPr="00BD2113">
        <w:rPr>
          <w:rFonts w:ascii="Times New Roman" w:hAnsi="Times New Roman" w:cs="Times New Roman"/>
          <w:i/>
          <w:sz w:val="28"/>
          <w:szCs w:val="28"/>
        </w:rPr>
        <w:t>от</w:t>
      </w:r>
      <w:r w:rsidRPr="00BD2113">
        <w:rPr>
          <w:rFonts w:ascii="Times New Roman" w:hAnsi="Times New Roman" w:cs="Times New Roman"/>
          <w:i/>
          <w:sz w:val="28"/>
          <w:szCs w:val="28"/>
        </w:rPr>
        <w:t>мечается</w:t>
      </w:r>
      <w:r>
        <w:rPr>
          <w:rFonts w:ascii="Times New Roman" w:hAnsi="Times New Roman" w:cs="Times New Roman"/>
          <w:sz w:val="28"/>
          <w:szCs w:val="28"/>
        </w:rPr>
        <w:t>, что установлено, а также факты</w:t>
      </w:r>
      <w:r w:rsidRPr="00AD2549">
        <w:rPr>
          <w:rFonts w:ascii="Times New Roman" w:hAnsi="Times New Roman" w:cs="Times New Roman"/>
          <w:sz w:val="28"/>
          <w:szCs w:val="28"/>
        </w:rPr>
        <w:t>, которые были исследованы и проанализированы.</w:t>
      </w:r>
    </w:p>
    <w:p w:rsidR="00AF63E3" w:rsidRPr="00DA2E72" w:rsidRDefault="00AF63E3" w:rsidP="00AF63E3">
      <w:pPr>
        <w:spacing w:after="0" w:line="240" w:lineRule="auto"/>
        <w:ind w:firstLine="709"/>
        <w:jc w:val="both"/>
        <w:rPr>
          <w:rFonts w:ascii="Times New Roman" w:hAnsi="Times New Roman" w:cs="Times New Roman"/>
          <w:i/>
          <w:sz w:val="28"/>
          <w:szCs w:val="28"/>
        </w:rPr>
      </w:pPr>
      <w:r w:rsidRPr="00DA2E72">
        <w:rPr>
          <w:rFonts w:ascii="Times New Roman" w:hAnsi="Times New Roman" w:cs="Times New Roman"/>
          <w:b/>
          <w:sz w:val="28"/>
          <w:szCs w:val="28"/>
          <w:u w:val="single"/>
        </w:rPr>
        <w:t>РЕЗОЛЮТИВНАЯ ЧАСТЬ</w:t>
      </w:r>
      <w:r w:rsidR="00BD2113">
        <w:rPr>
          <w:rFonts w:ascii="Times New Roman" w:hAnsi="Times New Roman" w:cs="Times New Roman"/>
          <w:b/>
          <w:sz w:val="28"/>
          <w:szCs w:val="28"/>
        </w:rPr>
        <w:t xml:space="preserve"> - </w:t>
      </w:r>
      <w:r w:rsidRPr="00DA2E72">
        <w:rPr>
          <w:rFonts w:ascii="Times New Roman" w:hAnsi="Times New Roman" w:cs="Times New Roman"/>
          <w:i/>
          <w:sz w:val="28"/>
          <w:szCs w:val="28"/>
        </w:rPr>
        <w:t>должна содержать выводы</w:t>
      </w:r>
      <w:r>
        <w:rPr>
          <w:rFonts w:ascii="Times New Roman" w:hAnsi="Times New Roman" w:cs="Times New Roman"/>
          <w:i/>
          <w:sz w:val="28"/>
          <w:szCs w:val="28"/>
        </w:rPr>
        <w:t xml:space="preserve"> по вопросам</w:t>
      </w:r>
      <w:r w:rsidRPr="00DA2E72">
        <w:rPr>
          <w:rFonts w:ascii="Times New Roman" w:hAnsi="Times New Roman" w:cs="Times New Roman"/>
          <w:i/>
          <w:sz w:val="28"/>
          <w:szCs w:val="28"/>
        </w:rPr>
        <w:t xml:space="preserve"> о:</w:t>
      </w:r>
    </w:p>
    <w:p w:rsidR="00AF63E3" w:rsidRPr="00C32021" w:rsidRDefault="00AF63E3" w:rsidP="00AF63E3">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Style w:val="blk"/>
          <w:rFonts w:ascii="Times New Roman" w:hAnsi="Times New Roman" w:cs="Times New Roman"/>
          <w:color w:val="000000"/>
          <w:sz w:val="28"/>
          <w:szCs w:val="28"/>
        </w:rPr>
      </w:pPr>
      <w:r w:rsidRPr="00C32021">
        <w:rPr>
          <w:rStyle w:val="blk"/>
          <w:rFonts w:ascii="Times New Roman" w:hAnsi="Times New Roman" w:cs="Times New Roman"/>
          <w:color w:val="000000"/>
          <w:sz w:val="28"/>
          <w:szCs w:val="28"/>
        </w:rPr>
        <w:t>достоверности и полнот</w:t>
      </w:r>
      <w:r>
        <w:rPr>
          <w:rStyle w:val="blk"/>
          <w:rFonts w:ascii="Times New Roman" w:hAnsi="Times New Roman" w:cs="Times New Roman"/>
          <w:color w:val="000000"/>
          <w:sz w:val="28"/>
          <w:szCs w:val="28"/>
        </w:rPr>
        <w:t>е</w:t>
      </w:r>
      <w:r w:rsidRPr="00C32021">
        <w:rPr>
          <w:rStyle w:val="blk"/>
          <w:rFonts w:ascii="Times New Roman" w:hAnsi="Times New Roman" w:cs="Times New Roman"/>
          <w:color w:val="000000"/>
          <w:sz w:val="28"/>
          <w:szCs w:val="28"/>
        </w:rPr>
        <w:t xml:space="preserve"> сведений о расходах по приобретению имущества, указанных в справк</w:t>
      </w:r>
      <w:r>
        <w:rPr>
          <w:rStyle w:val="blk"/>
          <w:rFonts w:ascii="Times New Roman" w:hAnsi="Times New Roman" w:cs="Times New Roman"/>
          <w:color w:val="000000"/>
          <w:sz w:val="28"/>
          <w:szCs w:val="28"/>
        </w:rPr>
        <w:t>ах о доходах, представленных декларантом</w:t>
      </w:r>
      <w:r w:rsidRPr="00C32021">
        <w:rPr>
          <w:rStyle w:val="blk"/>
          <w:rFonts w:ascii="Times New Roman" w:hAnsi="Times New Roman" w:cs="Times New Roman"/>
          <w:color w:val="000000"/>
          <w:sz w:val="28"/>
          <w:szCs w:val="28"/>
        </w:rPr>
        <w:t>;</w:t>
      </w:r>
    </w:p>
    <w:p w:rsidR="00AF63E3" w:rsidRPr="00C32021" w:rsidRDefault="00AF63E3" w:rsidP="00AF63E3">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Style w:val="blk"/>
          <w:rFonts w:ascii="Times New Roman" w:hAnsi="Times New Roman" w:cs="Times New Roman"/>
          <w:color w:val="000000"/>
          <w:sz w:val="28"/>
          <w:szCs w:val="28"/>
        </w:rPr>
      </w:pPr>
      <w:r w:rsidRPr="00C32021">
        <w:rPr>
          <w:rStyle w:val="blk"/>
          <w:rFonts w:ascii="Times New Roman" w:hAnsi="Times New Roman" w:cs="Times New Roman"/>
          <w:color w:val="000000"/>
          <w:sz w:val="28"/>
          <w:szCs w:val="28"/>
        </w:rPr>
        <w:t>достоверности и полнот</w:t>
      </w:r>
      <w:r>
        <w:rPr>
          <w:rStyle w:val="blk"/>
          <w:rFonts w:ascii="Times New Roman" w:hAnsi="Times New Roman" w:cs="Times New Roman"/>
          <w:color w:val="000000"/>
          <w:sz w:val="28"/>
          <w:szCs w:val="28"/>
        </w:rPr>
        <w:t>е</w:t>
      </w:r>
      <w:r w:rsidRPr="00C32021">
        <w:rPr>
          <w:rStyle w:val="blk"/>
          <w:rFonts w:ascii="Times New Roman" w:hAnsi="Times New Roman" w:cs="Times New Roman"/>
          <w:color w:val="000000"/>
          <w:sz w:val="28"/>
          <w:szCs w:val="28"/>
        </w:rPr>
        <w:t xml:space="preserve"> сведений об источниках получения средств по приобретению имущества, указанных в справк</w:t>
      </w:r>
      <w:r>
        <w:rPr>
          <w:rStyle w:val="blk"/>
          <w:rFonts w:ascii="Times New Roman" w:hAnsi="Times New Roman" w:cs="Times New Roman"/>
          <w:color w:val="000000"/>
          <w:sz w:val="28"/>
          <w:szCs w:val="28"/>
        </w:rPr>
        <w:t>ах</w:t>
      </w:r>
      <w:r w:rsidRPr="00C32021">
        <w:rPr>
          <w:rStyle w:val="blk"/>
          <w:rFonts w:ascii="Times New Roman" w:hAnsi="Times New Roman" w:cs="Times New Roman"/>
          <w:color w:val="000000"/>
          <w:sz w:val="28"/>
          <w:szCs w:val="28"/>
        </w:rPr>
        <w:t xml:space="preserve"> </w:t>
      </w:r>
      <w:r>
        <w:rPr>
          <w:rStyle w:val="blk"/>
          <w:rFonts w:ascii="Times New Roman" w:hAnsi="Times New Roman" w:cs="Times New Roman"/>
          <w:color w:val="000000"/>
          <w:sz w:val="28"/>
          <w:szCs w:val="28"/>
        </w:rPr>
        <w:t>о доходах, представленных декларантом</w:t>
      </w:r>
      <w:r w:rsidRPr="00C32021">
        <w:rPr>
          <w:rStyle w:val="blk"/>
          <w:rFonts w:ascii="Times New Roman" w:hAnsi="Times New Roman" w:cs="Times New Roman"/>
          <w:color w:val="000000"/>
          <w:sz w:val="28"/>
          <w:szCs w:val="28"/>
        </w:rPr>
        <w:t>;</w:t>
      </w:r>
    </w:p>
    <w:p w:rsidR="00AF63E3" w:rsidRPr="00C32021" w:rsidRDefault="00AF63E3" w:rsidP="00AF63E3">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color w:val="000000"/>
          <w:sz w:val="28"/>
          <w:szCs w:val="28"/>
        </w:rPr>
      </w:pPr>
      <w:r w:rsidRPr="00C32021">
        <w:rPr>
          <w:rStyle w:val="blk"/>
          <w:rFonts w:ascii="Times New Roman" w:hAnsi="Times New Roman" w:cs="Times New Roman"/>
          <w:color w:val="000000"/>
          <w:sz w:val="28"/>
          <w:szCs w:val="28"/>
        </w:rPr>
        <w:t xml:space="preserve">законности </w:t>
      </w:r>
      <w:r>
        <w:rPr>
          <w:rStyle w:val="blk"/>
          <w:rFonts w:ascii="Times New Roman" w:hAnsi="Times New Roman" w:cs="Times New Roman"/>
          <w:color w:val="000000"/>
          <w:sz w:val="28"/>
          <w:szCs w:val="28"/>
        </w:rPr>
        <w:t xml:space="preserve">каждого </w:t>
      </w:r>
      <w:r w:rsidRPr="00C32021">
        <w:rPr>
          <w:rStyle w:val="blk"/>
          <w:rFonts w:ascii="Times New Roman" w:hAnsi="Times New Roman" w:cs="Times New Roman"/>
          <w:color w:val="000000"/>
          <w:sz w:val="28"/>
          <w:szCs w:val="28"/>
        </w:rPr>
        <w:t>источник</w:t>
      </w:r>
      <w:r>
        <w:rPr>
          <w:rStyle w:val="blk"/>
          <w:rFonts w:ascii="Times New Roman" w:hAnsi="Times New Roman" w:cs="Times New Roman"/>
          <w:color w:val="000000"/>
          <w:sz w:val="28"/>
          <w:szCs w:val="28"/>
        </w:rPr>
        <w:t>а</w:t>
      </w:r>
      <w:r w:rsidRPr="00C32021">
        <w:rPr>
          <w:rStyle w:val="blk"/>
          <w:rFonts w:ascii="Times New Roman" w:hAnsi="Times New Roman" w:cs="Times New Roman"/>
          <w:color w:val="000000"/>
          <w:sz w:val="28"/>
          <w:szCs w:val="28"/>
        </w:rPr>
        <w:t xml:space="preserve"> получения денежных средств, использованных для приобретения имущества</w:t>
      </w:r>
      <w:r>
        <w:rPr>
          <w:rStyle w:val="blk"/>
          <w:rFonts w:ascii="Times New Roman" w:hAnsi="Times New Roman" w:cs="Times New Roman"/>
          <w:color w:val="000000"/>
          <w:sz w:val="28"/>
          <w:szCs w:val="28"/>
        </w:rPr>
        <w:t>, указанных в справках о доходах, представленных декларантом</w:t>
      </w:r>
      <w:r w:rsidRPr="00C32021">
        <w:rPr>
          <w:rStyle w:val="blk"/>
          <w:rFonts w:ascii="Times New Roman" w:hAnsi="Times New Roman" w:cs="Times New Roman"/>
          <w:color w:val="000000"/>
          <w:sz w:val="28"/>
          <w:szCs w:val="28"/>
        </w:rPr>
        <w:t>.</w:t>
      </w:r>
    </w:p>
    <w:p w:rsidR="00AF63E3" w:rsidRDefault="00AF63E3" w:rsidP="00AF63E3">
      <w:pPr>
        <w:spacing w:after="0" w:line="240" w:lineRule="auto"/>
        <w:ind w:firstLine="709"/>
        <w:jc w:val="both"/>
        <w:rPr>
          <w:rFonts w:ascii="Times New Roman" w:hAnsi="Times New Roman" w:cs="Times New Roman"/>
          <w:sz w:val="28"/>
          <w:szCs w:val="28"/>
        </w:rPr>
      </w:pPr>
      <w:r w:rsidRPr="00BD2113">
        <w:rPr>
          <w:rFonts w:ascii="Times New Roman" w:hAnsi="Times New Roman" w:cs="Times New Roman"/>
          <w:i/>
          <w:sz w:val="28"/>
          <w:szCs w:val="28"/>
        </w:rPr>
        <w:t>В случае выявления признаков недостоверности и неполноты сведений о доходах</w:t>
      </w:r>
      <w:r w:rsidRPr="00C32021">
        <w:rPr>
          <w:rFonts w:ascii="Times New Roman" w:hAnsi="Times New Roman" w:cs="Times New Roman"/>
          <w:sz w:val="28"/>
          <w:szCs w:val="28"/>
        </w:rPr>
        <w:t xml:space="preserve"> соответствующая информация также должна быть отражена в докладе.</w:t>
      </w:r>
    </w:p>
    <w:p w:rsidR="00AF63E3" w:rsidRDefault="00AF63E3" w:rsidP="00AF63E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резолютивной части доклада указывается дата его составления.</w:t>
      </w:r>
    </w:p>
    <w:p w:rsidR="007005DF" w:rsidRDefault="007005DF" w:rsidP="007005DF">
      <w:pPr>
        <w:tabs>
          <w:tab w:val="left" w:pos="993"/>
        </w:tabs>
        <w:spacing w:after="0" w:line="240" w:lineRule="auto"/>
        <w:ind w:firstLine="709"/>
        <w:jc w:val="both"/>
        <w:rPr>
          <w:rFonts w:ascii="Times New Roman" w:hAnsi="Times New Roman" w:cs="Times New Roman"/>
          <w:color w:val="000000" w:themeColor="text1"/>
          <w:sz w:val="28"/>
          <w:szCs w:val="28"/>
        </w:rPr>
      </w:pPr>
      <w:r w:rsidRPr="003E075C">
        <w:rPr>
          <w:rFonts w:ascii="Times New Roman" w:hAnsi="Times New Roman" w:cs="Times New Roman"/>
          <w:b/>
          <w:color w:val="000000" w:themeColor="text1"/>
          <w:sz w:val="28"/>
          <w:szCs w:val="28"/>
        </w:rPr>
        <w:t>Помимо доклада, к сопроводительному письму прикладываются документы, обосновывающие выводы, изложенные в докладе</w:t>
      </w:r>
      <w:r>
        <w:rPr>
          <w:rFonts w:ascii="Times New Roman" w:hAnsi="Times New Roman" w:cs="Times New Roman"/>
          <w:color w:val="000000" w:themeColor="text1"/>
          <w:sz w:val="28"/>
          <w:szCs w:val="28"/>
        </w:rPr>
        <w:t>.</w:t>
      </w:r>
      <w:r w:rsidRPr="0009329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При этом в</w:t>
      </w:r>
      <w:r w:rsidRPr="00AD734F">
        <w:rPr>
          <w:rFonts w:ascii="Times New Roman" w:hAnsi="Times New Roman" w:cs="Times New Roman"/>
          <w:color w:val="000000" w:themeColor="text1"/>
          <w:sz w:val="28"/>
          <w:szCs w:val="28"/>
        </w:rPr>
        <w:t xml:space="preserve"> СЭДД формируется карточка документа, в которую прикрепляется только сопроводительно</w:t>
      </w:r>
      <w:r>
        <w:rPr>
          <w:rFonts w:ascii="Times New Roman" w:hAnsi="Times New Roman" w:cs="Times New Roman"/>
          <w:color w:val="000000" w:themeColor="text1"/>
          <w:sz w:val="28"/>
          <w:szCs w:val="28"/>
        </w:rPr>
        <w:t>е</w:t>
      </w:r>
      <w:r w:rsidRPr="00AD734F">
        <w:rPr>
          <w:rFonts w:ascii="Times New Roman" w:hAnsi="Times New Roman" w:cs="Times New Roman"/>
          <w:color w:val="000000" w:themeColor="text1"/>
          <w:sz w:val="28"/>
          <w:szCs w:val="28"/>
        </w:rPr>
        <w:t xml:space="preserve"> письм</w:t>
      </w:r>
      <w:r>
        <w:rPr>
          <w:rFonts w:ascii="Times New Roman" w:hAnsi="Times New Roman" w:cs="Times New Roman"/>
          <w:color w:val="000000" w:themeColor="text1"/>
          <w:sz w:val="28"/>
          <w:szCs w:val="28"/>
        </w:rPr>
        <w:t>о</w:t>
      </w:r>
      <w:r w:rsidRPr="00AD734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приложения в СЭДД не размещаются, а передаются в администрацию (отдел по профилактике коррупционных и иных правонарушений администрации) нарочно.</w:t>
      </w:r>
    </w:p>
    <w:p w:rsidR="007005DF" w:rsidRPr="002B474E" w:rsidRDefault="007005DF" w:rsidP="007005DF">
      <w:pPr>
        <w:pStyle w:val="a3"/>
        <w:numPr>
          <w:ilvl w:val="0"/>
          <w:numId w:val="16"/>
        </w:numPr>
        <w:tabs>
          <w:tab w:val="left" w:pos="993"/>
        </w:tabs>
        <w:spacing w:after="0" w:line="240" w:lineRule="auto"/>
        <w:jc w:val="both"/>
        <w:rPr>
          <w:rFonts w:ascii="Times New Roman" w:hAnsi="Times New Roman" w:cs="Times New Roman"/>
          <w:b/>
          <w:color w:val="000000" w:themeColor="text1"/>
          <w:sz w:val="28"/>
          <w:szCs w:val="28"/>
        </w:rPr>
      </w:pPr>
      <w:r w:rsidRPr="002B474E">
        <w:rPr>
          <w:rFonts w:ascii="Times New Roman" w:hAnsi="Times New Roman" w:cs="Times New Roman"/>
          <w:b/>
          <w:color w:val="000000" w:themeColor="text1"/>
          <w:sz w:val="28"/>
          <w:szCs w:val="28"/>
        </w:rPr>
        <w:t>ВАЖНО:</w:t>
      </w:r>
    </w:p>
    <w:p w:rsidR="007005DF" w:rsidRPr="00192D31" w:rsidRDefault="007005DF" w:rsidP="00192D31">
      <w:pPr>
        <w:tabs>
          <w:tab w:val="left" w:pos="993"/>
        </w:tabs>
        <w:spacing w:after="0" w:line="240" w:lineRule="auto"/>
        <w:ind w:firstLine="709"/>
        <w:jc w:val="both"/>
        <w:rPr>
          <w:rFonts w:ascii="Times New Roman" w:hAnsi="Times New Roman" w:cs="Times New Roman"/>
          <w:b/>
          <w:color w:val="000000" w:themeColor="text1"/>
          <w:sz w:val="28"/>
          <w:szCs w:val="28"/>
        </w:rPr>
      </w:pPr>
      <w:r w:rsidRPr="00192D31">
        <w:rPr>
          <w:rFonts w:ascii="Times New Roman" w:hAnsi="Times New Roman" w:cs="Times New Roman"/>
          <w:b/>
          <w:color w:val="000000" w:themeColor="text1"/>
          <w:sz w:val="28"/>
          <w:szCs w:val="28"/>
        </w:rPr>
        <w:t>Перечень документов, направляемых Губернатору Новосибирской области одновременно с докладом, зависит от выводов, сделанных в результате осуществления контроля за расходами.</w:t>
      </w:r>
    </w:p>
    <w:p w:rsidR="00192D31" w:rsidRDefault="00192D31" w:rsidP="00192D31">
      <w:pPr>
        <w:pStyle w:val="a3"/>
        <w:tabs>
          <w:tab w:val="left" w:pos="993"/>
        </w:tabs>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С</w:t>
      </w:r>
      <w:r w:rsidR="007005DF" w:rsidRPr="001E14FF">
        <w:rPr>
          <w:rFonts w:ascii="Times New Roman" w:hAnsi="Times New Roman" w:cs="Times New Roman"/>
          <w:color w:val="000000" w:themeColor="text1"/>
          <w:sz w:val="28"/>
          <w:szCs w:val="28"/>
        </w:rPr>
        <w:t>огласно докладу</w:t>
      </w:r>
      <w:r w:rsidR="002B6573">
        <w:rPr>
          <w:rFonts w:ascii="Times New Roman" w:hAnsi="Times New Roman" w:cs="Times New Roman"/>
          <w:color w:val="000000" w:themeColor="text1"/>
          <w:sz w:val="28"/>
          <w:szCs w:val="28"/>
        </w:rPr>
        <w:t>,</w:t>
      </w:r>
      <w:r w:rsidR="007005DF" w:rsidRPr="001E14FF">
        <w:rPr>
          <w:rFonts w:ascii="Times New Roman" w:hAnsi="Times New Roman" w:cs="Times New Roman"/>
          <w:color w:val="000000" w:themeColor="text1"/>
          <w:sz w:val="28"/>
          <w:szCs w:val="28"/>
        </w:rPr>
        <w:t xml:space="preserve"> выявлены</w:t>
      </w:r>
      <w:r w:rsidR="007005DF">
        <w:rPr>
          <w:rFonts w:ascii="Times New Roman" w:hAnsi="Times New Roman" w:cs="Times New Roman"/>
          <w:color w:val="000000" w:themeColor="text1"/>
          <w:sz w:val="28"/>
          <w:szCs w:val="28"/>
        </w:rPr>
        <w:t>:</w:t>
      </w:r>
      <w:r w:rsidR="007005DF" w:rsidRPr="001E14FF">
        <w:rPr>
          <w:rFonts w:ascii="Times New Roman" w:hAnsi="Times New Roman" w:cs="Times New Roman"/>
          <w:color w:val="000000" w:themeColor="text1"/>
          <w:sz w:val="28"/>
          <w:szCs w:val="28"/>
        </w:rPr>
        <w:t xml:space="preserve"> соответствие расходов доходам, </w:t>
      </w:r>
      <w:r w:rsidR="007005DF" w:rsidRPr="00502875">
        <w:rPr>
          <w:rFonts w:ascii="Times New Roman" w:hAnsi="Times New Roman" w:cs="Times New Roman"/>
          <w:color w:val="000000" w:themeColor="text1"/>
          <w:sz w:val="28"/>
          <w:szCs w:val="28"/>
        </w:rPr>
        <w:t xml:space="preserve">источники подтверждены и достоверность этих сведений не вызывает сомнений, </w:t>
      </w:r>
      <w:r w:rsidR="003C41B1" w:rsidRPr="00502875">
        <w:rPr>
          <w:rFonts w:ascii="Times New Roman" w:hAnsi="Times New Roman" w:cs="Times New Roman"/>
          <w:color w:val="000000" w:themeColor="text1"/>
          <w:sz w:val="28"/>
          <w:szCs w:val="28"/>
        </w:rPr>
        <w:t xml:space="preserve">отсутствуют </w:t>
      </w:r>
      <w:r w:rsidR="007005DF" w:rsidRPr="00502875">
        <w:rPr>
          <w:rFonts w:ascii="Times New Roman" w:hAnsi="Times New Roman" w:cs="Times New Roman"/>
          <w:color w:val="000000" w:themeColor="text1"/>
          <w:sz w:val="28"/>
          <w:szCs w:val="28"/>
        </w:rPr>
        <w:t>основания применения взыскания к декларанту за допущенные нарушения</w:t>
      </w:r>
      <w:r w:rsidR="007005DF" w:rsidRPr="001E14FF">
        <w:rPr>
          <w:rFonts w:ascii="Times New Roman" w:hAnsi="Times New Roman" w:cs="Times New Roman"/>
          <w:color w:val="000000" w:themeColor="text1"/>
          <w:sz w:val="28"/>
          <w:szCs w:val="28"/>
        </w:rPr>
        <w:t xml:space="preserve"> и (или) основания для рассмотрения материалов осуществления контроля за расходами на заседании комиссии по соблюдению требований к служебному поведению и урегулированию конфликта интересов, созданной в соответствующем областном органе, государственном органе</w:t>
      </w:r>
      <w:r>
        <w:rPr>
          <w:rFonts w:ascii="Times New Roman" w:hAnsi="Times New Roman" w:cs="Times New Roman"/>
          <w:color w:val="000000" w:themeColor="text1"/>
          <w:sz w:val="28"/>
          <w:szCs w:val="28"/>
        </w:rPr>
        <w:t>.</w:t>
      </w:r>
    </w:p>
    <w:p w:rsidR="007005DF" w:rsidRDefault="00192D31" w:rsidP="00192D31">
      <w:pPr>
        <w:pStyle w:val="a3"/>
        <w:tabs>
          <w:tab w:val="left" w:pos="993"/>
        </w:tabs>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этом случае</w:t>
      </w:r>
      <w:r w:rsidRPr="001E14FF">
        <w:rPr>
          <w:rFonts w:ascii="Times New Roman" w:hAnsi="Times New Roman" w:cs="Times New Roman"/>
          <w:color w:val="000000" w:themeColor="text1"/>
          <w:sz w:val="28"/>
          <w:szCs w:val="28"/>
        </w:rPr>
        <w:t xml:space="preserve"> </w:t>
      </w:r>
      <w:r w:rsidRPr="007C5A27">
        <w:rPr>
          <w:rFonts w:ascii="Times New Roman" w:hAnsi="Times New Roman" w:cs="Times New Roman"/>
          <w:color w:val="000000" w:themeColor="text1"/>
          <w:sz w:val="28"/>
          <w:szCs w:val="28"/>
          <w:u w:val="single"/>
        </w:rPr>
        <w:t>к сопроводительному письму, помимо доклада, должны быть приложены</w:t>
      </w:r>
      <w:r>
        <w:rPr>
          <w:rFonts w:ascii="Times New Roman" w:hAnsi="Times New Roman" w:cs="Times New Roman"/>
          <w:color w:val="000000" w:themeColor="text1"/>
          <w:sz w:val="28"/>
          <w:szCs w:val="28"/>
        </w:rPr>
        <w:t>:</w:t>
      </w:r>
    </w:p>
    <w:p w:rsidR="007005DF" w:rsidRDefault="007005DF" w:rsidP="00192D31">
      <w:pPr>
        <w:pStyle w:val="a3"/>
        <w:tabs>
          <w:tab w:val="left" w:pos="993"/>
        </w:tabs>
        <w:spacing w:after="0" w:line="240" w:lineRule="auto"/>
        <w:ind w:left="0" w:firstLine="709"/>
        <w:jc w:val="both"/>
        <w:rPr>
          <w:rFonts w:ascii="Times New Roman" w:hAnsi="Times New Roman" w:cs="Times New Roman"/>
          <w:color w:val="000000" w:themeColor="text1"/>
          <w:sz w:val="28"/>
          <w:szCs w:val="28"/>
        </w:rPr>
      </w:pPr>
      <w:r w:rsidRPr="001E14FF">
        <w:rPr>
          <w:rFonts w:ascii="Times New Roman" w:hAnsi="Times New Roman" w:cs="Times New Roman"/>
          <w:color w:val="000000" w:themeColor="text1"/>
          <w:sz w:val="28"/>
          <w:szCs w:val="28"/>
        </w:rPr>
        <w:t>копии материалов осуществления контроля за расходами, обосновывающие все сделанные в докладе выводы (копии справок о доходах, договоров, являющихся основанием для возникновения права собственности на объекты, отраженные в разделе 2 справок о доходах, копии пояснений декларанта и приложенных к ним документов, копии ответов органов, организаций, их должностных лиц, пояснений третьих лиц, данных с их согласия, полученных напрямую областным органом, государственным органом, и другие документы).</w:t>
      </w:r>
    </w:p>
    <w:p w:rsidR="007005DF" w:rsidRPr="00437EFE" w:rsidRDefault="00192D31" w:rsidP="00192D31">
      <w:pPr>
        <w:pStyle w:val="a3"/>
        <w:tabs>
          <w:tab w:val="left" w:pos="993"/>
        </w:tabs>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w:t>
      </w:r>
      <w:r w:rsidR="007005DF" w:rsidRPr="00437EFE">
        <w:rPr>
          <w:rFonts w:ascii="Times New Roman" w:hAnsi="Times New Roman" w:cs="Times New Roman"/>
          <w:color w:val="000000" w:themeColor="text1"/>
          <w:sz w:val="28"/>
          <w:szCs w:val="28"/>
        </w:rPr>
        <w:t xml:space="preserve">Если имеются основания для направления материалов в </w:t>
      </w:r>
      <w:r w:rsidR="007005DF">
        <w:rPr>
          <w:rFonts w:ascii="Times New Roman" w:hAnsi="Times New Roman" w:cs="Times New Roman"/>
          <w:color w:val="000000" w:themeColor="text1"/>
          <w:sz w:val="28"/>
          <w:szCs w:val="28"/>
        </w:rPr>
        <w:t xml:space="preserve">государственные органы в соответствии с их компетенцией </w:t>
      </w:r>
      <w:r>
        <w:rPr>
          <w:rFonts w:ascii="Times New Roman" w:hAnsi="Times New Roman" w:cs="Times New Roman"/>
          <w:color w:val="000000" w:themeColor="text1"/>
          <w:sz w:val="28"/>
          <w:szCs w:val="28"/>
        </w:rPr>
        <w:t xml:space="preserve">(статья </w:t>
      </w:r>
      <w:r w:rsidR="007005DF" w:rsidRPr="00437EFE">
        <w:rPr>
          <w:rFonts w:ascii="Times New Roman" w:hAnsi="Times New Roman" w:cs="Times New Roman"/>
          <w:color w:val="000000" w:themeColor="text1"/>
          <w:sz w:val="28"/>
          <w:szCs w:val="28"/>
        </w:rPr>
        <w:t xml:space="preserve">16 Федерального закона </w:t>
      </w:r>
      <w:r w:rsidR="007005DF" w:rsidRPr="00437EFE">
        <w:rPr>
          <w:rFonts w:ascii="Times New Roman" w:hAnsi="Times New Roman" w:cs="Times New Roman"/>
          <w:sz w:val="28"/>
          <w:szCs w:val="28"/>
        </w:rPr>
        <w:t>«О контроле за соответствием расходов лиц, замещающих государственные должности, и иных лиц их доходам»</w:t>
      </w:r>
      <w:r>
        <w:rPr>
          <w:rFonts w:ascii="Times New Roman" w:hAnsi="Times New Roman" w:cs="Times New Roman"/>
          <w:sz w:val="28"/>
          <w:szCs w:val="28"/>
        </w:rPr>
        <w:t>)</w:t>
      </w:r>
      <w:r w:rsidR="007005DF">
        <w:rPr>
          <w:rFonts w:ascii="Times New Roman" w:hAnsi="Times New Roman" w:cs="Times New Roman"/>
          <w:sz w:val="28"/>
          <w:szCs w:val="28"/>
        </w:rPr>
        <w:t>:</w:t>
      </w:r>
    </w:p>
    <w:p w:rsidR="007005DF" w:rsidRDefault="007005DF" w:rsidP="00192D31">
      <w:pPr>
        <w:pStyle w:val="a3"/>
        <w:tabs>
          <w:tab w:val="left" w:pos="993"/>
        </w:tabs>
        <w:spacing w:after="0" w:line="240" w:lineRule="auto"/>
        <w:ind w:left="0" w:firstLine="709"/>
        <w:jc w:val="both"/>
        <w:rPr>
          <w:rFonts w:ascii="Times New Roman" w:hAnsi="Times New Roman" w:cs="Times New Roman"/>
          <w:b/>
          <w:sz w:val="28"/>
          <w:szCs w:val="28"/>
        </w:rPr>
      </w:pPr>
      <w:r w:rsidRPr="00192D31">
        <w:rPr>
          <w:rFonts w:ascii="Times New Roman" w:hAnsi="Times New Roman" w:cs="Times New Roman"/>
          <w:i/>
          <w:sz w:val="28"/>
          <w:szCs w:val="28"/>
        </w:rPr>
        <w:t>часть 3 статьи 16</w:t>
      </w:r>
      <w:r>
        <w:rPr>
          <w:rFonts w:ascii="Times New Roman" w:hAnsi="Times New Roman" w:cs="Times New Roman"/>
          <w:sz w:val="28"/>
          <w:szCs w:val="28"/>
        </w:rPr>
        <w:t xml:space="preserve"> - </w:t>
      </w:r>
      <w:r w:rsidRPr="00BF1688">
        <w:rPr>
          <w:rFonts w:ascii="Times New Roman" w:hAnsi="Times New Roman" w:cs="Times New Roman"/>
          <w:i/>
          <w:sz w:val="28"/>
          <w:szCs w:val="28"/>
        </w:rPr>
        <w:t>выявление в ходе осуществления контроля за расходами обстоятельств, свидетельствующих о несоответствии расходов общему доходу семьи</w:t>
      </w:r>
      <w:r>
        <w:rPr>
          <w:rFonts w:ascii="Times New Roman" w:hAnsi="Times New Roman" w:cs="Times New Roman"/>
          <w:sz w:val="28"/>
          <w:szCs w:val="28"/>
        </w:rPr>
        <w:t xml:space="preserve"> - </w:t>
      </w:r>
      <w:r w:rsidRPr="00380173">
        <w:rPr>
          <w:rFonts w:ascii="Times New Roman" w:hAnsi="Times New Roman" w:cs="Times New Roman"/>
          <w:b/>
          <w:sz w:val="28"/>
          <w:szCs w:val="28"/>
        </w:rPr>
        <w:t>материалы в течение 3-х дней после завершения контроля за расходами направляются в прокуратуру Новосибирской области</w:t>
      </w:r>
    </w:p>
    <w:p w:rsidR="007005DF" w:rsidRPr="00492D63" w:rsidRDefault="007005DF" w:rsidP="007005DF">
      <w:pPr>
        <w:pStyle w:val="a3"/>
        <w:tabs>
          <w:tab w:val="left" w:pos="993"/>
        </w:tabs>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w:t>
      </w:r>
      <w:r w:rsidR="00DD229D" w:rsidRPr="009C5DBA">
        <w:rPr>
          <w:rFonts w:ascii="Times New Roman" w:hAnsi="Times New Roman" w:cs="Times New Roman"/>
          <w:sz w:val="28"/>
          <w:szCs w:val="28"/>
        </w:rPr>
        <w:t>п</w:t>
      </w:r>
      <w:r w:rsidRPr="009C5DBA">
        <w:rPr>
          <w:rFonts w:ascii="Times New Roman" w:hAnsi="Times New Roman" w:cs="Times New Roman"/>
          <w:sz w:val="28"/>
          <w:szCs w:val="28"/>
        </w:rPr>
        <w:t>р</w:t>
      </w:r>
      <w:r>
        <w:rPr>
          <w:rFonts w:ascii="Times New Roman" w:hAnsi="Times New Roman" w:cs="Times New Roman"/>
          <w:sz w:val="28"/>
          <w:szCs w:val="28"/>
        </w:rPr>
        <w:t xml:space="preserve">и оформлении материалов необходимо руководствоваться приказом </w:t>
      </w:r>
      <w:r w:rsidR="001D07E0" w:rsidRPr="002B6573">
        <w:rPr>
          <w:rFonts w:ascii="Times New Roman" w:hAnsi="Times New Roman" w:cs="Times New Roman"/>
          <w:sz w:val="28"/>
          <w:szCs w:val="28"/>
        </w:rPr>
        <w:t>Генпрокуратуры РФ от 10.10.2022 № 581</w:t>
      </w:r>
      <w:r w:rsidRPr="002B6573">
        <w:rPr>
          <w:rFonts w:ascii="Times New Roman" w:hAnsi="Times New Roman" w:cs="Times New Roman"/>
          <w:sz w:val="28"/>
          <w:szCs w:val="28"/>
        </w:rPr>
        <w:t xml:space="preserve"> и приказом</w:t>
      </w:r>
      <w:r>
        <w:rPr>
          <w:rFonts w:ascii="Times New Roman" w:hAnsi="Times New Roman" w:cs="Times New Roman"/>
          <w:sz w:val="28"/>
          <w:szCs w:val="28"/>
        </w:rPr>
        <w:t xml:space="preserve"> Минтруда России от 31.03.2015 № 206н/;</w:t>
      </w:r>
    </w:p>
    <w:p w:rsidR="007005DF" w:rsidRDefault="007005DF" w:rsidP="007005DF">
      <w:pPr>
        <w:pStyle w:val="a3"/>
        <w:tabs>
          <w:tab w:val="left" w:pos="993"/>
        </w:tabs>
        <w:spacing w:after="0" w:line="240" w:lineRule="auto"/>
        <w:ind w:left="0" w:firstLine="709"/>
        <w:jc w:val="both"/>
        <w:rPr>
          <w:rFonts w:ascii="Times New Roman" w:hAnsi="Times New Roman" w:cs="Times New Roman"/>
          <w:sz w:val="28"/>
          <w:szCs w:val="28"/>
        </w:rPr>
      </w:pPr>
      <w:r w:rsidRPr="00192D31">
        <w:rPr>
          <w:rFonts w:ascii="Times New Roman" w:hAnsi="Times New Roman" w:cs="Times New Roman"/>
          <w:i/>
          <w:sz w:val="28"/>
          <w:szCs w:val="28"/>
        </w:rPr>
        <w:t>часть 4 статьи 16</w:t>
      </w:r>
      <w:r>
        <w:rPr>
          <w:rFonts w:ascii="Times New Roman" w:hAnsi="Times New Roman" w:cs="Times New Roman"/>
          <w:sz w:val="28"/>
          <w:szCs w:val="28"/>
        </w:rPr>
        <w:t xml:space="preserve"> - </w:t>
      </w:r>
      <w:r w:rsidRPr="00BF1688">
        <w:rPr>
          <w:rFonts w:ascii="Times New Roman" w:hAnsi="Times New Roman" w:cs="Times New Roman"/>
          <w:i/>
          <w:sz w:val="28"/>
          <w:szCs w:val="28"/>
        </w:rPr>
        <w:t>выявление в ходе осуществления контроля за расходами признаков преступления, административного или иного правонарушения</w:t>
      </w:r>
      <w:r>
        <w:rPr>
          <w:rFonts w:ascii="Times New Roman" w:hAnsi="Times New Roman" w:cs="Times New Roman"/>
          <w:sz w:val="28"/>
          <w:szCs w:val="28"/>
        </w:rPr>
        <w:t xml:space="preserve"> - материалы </w:t>
      </w:r>
      <w:r w:rsidRPr="00380173">
        <w:rPr>
          <w:rFonts w:ascii="Times New Roman" w:hAnsi="Times New Roman" w:cs="Times New Roman"/>
          <w:b/>
          <w:sz w:val="28"/>
          <w:szCs w:val="28"/>
        </w:rPr>
        <w:t>в течение 3-х дней после завершения контроля за расходами направляются</w:t>
      </w:r>
      <w:r>
        <w:rPr>
          <w:rFonts w:ascii="Times New Roman" w:hAnsi="Times New Roman" w:cs="Times New Roman"/>
          <w:b/>
          <w:sz w:val="28"/>
          <w:szCs w:val="28"/>
        </w:rPr>
        <w:t xml:space="preserve"> в государственные органы в соответствии с их компетенцией</w:t>
      </w:r>
    </w:p>
    <w:p w:rsidR="007005DF" w:rsidRPr="007A0006" w:rsidRDefault="007005DF" w:rsidP="007005DF">
      <w:pPr>
        <w:pStyle w:val="a3"/>
        <w:tabs>
          <w:tab w:val="left" w:pos="993"/>
        </w:tabs>
        <w:spacing w:after="0" w:line="240" w:lineRule="auto"/>
        <w:ind w:left="0" w:firstLine="709"/>
        <w:jc w:val="both"/>
        <w:rPr>
          <w:rFonts w:ascii="Times New Roman" w:hAnsi="Times New Roman" w:cs="Times New Roman"/>
          <w:color w:val="000000" w:themeColor="text1"/>
          <w:sz w:val="28"/>
          <w:szCs w:val="28"/>
        </w:rPr>
      </w:pPr>
      <w:r w:rsidRPr="00492D63">
        <w:rPr>
          <w:rFonts w:ascii="Times New Roman" w:hAnsi="Times New Roman" w:cs="Times New Roman"/>
          <w:color w:val="000000" w:themeColor="text1"/>
          <w:sz w:val="28"/>
          <w:szCs w:val="28"/>
        </w:rPr>
        <w:t>/</w:t>
      </w:r>
      <w:r w:rsidR="00DD229D">
        <w:rPr>
          <w:rFonts w:ascii="Times New Roman" w:hAnsi="Times New Roman" w:cs="Times New Roman"/>
          <w:color w:val="000000" w:themeColor="text1"/>
          <w:sz w:val="28"/>
          <w:szCs w:val="28"/>
        </w:rPr>
        <w:t>в</w:t>
      </w:r>
      <w:r w:rsidRPr="00492D63">
        <w:rPr>
          <w:rFonts w:ascii="Times New Roman" w:hAnsi="Times New Roman" w:cs="Times New Roman"/>
          <w:color w:val="000000" w:themeColor="text1"/>
          <w:sz w:val="28"/>
          <w:szCs w:val="28"/>
        </w:rPr>
        <w:t xml:space="preserve"> этих случаях в течение 3-х (календарных) дней с момента подписания и представления доклада Губернатору Новосибирской области материалы контроля за расходами должны быть направлены в соответствующие государственные органы</w:t>
      </w:r>
      <w:r w:rsidR="00DD229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rsidR="007005DF" w:rsidRDefault="007005DF" w:rsidP="007005DF">
      <w:pPr>
        <w:pStyle w:val="a3"/>
        <w:tabs>
          <w:tab w:val="left" w:pos="993"/>
        </w:tabs>
        <w:spacing w:after="0" w:line="240" w:lineRule="auto"/>
        <w:ind w:left="0" w:firstLine="709"/>
        <w:jc w:val="both"/>
        <w:rPr>
          <w:rFonts w:ascii="Times New Roman" w:hAnsi="Times New Roman" w:cs="Times New Roman"/>
          <w:sz w:val="28"/>
          <w:szCs w:val="28"/>
        </w:rPr>
      </w:pPr>
      <w:r w:rsidRPr="00192D31">
        <w:rPr>
          <w:rFonts w:ascii="Times New Roman" w:hAnsi="Times New Roman" w:cs="Times New Roman"/>
          <w:i/>
          <w:sz w:val="28"/>
          <w:szCs w:val="28"/>
        </w:rPr>
        <w:t>части 5 и 6 статьи 16</w:t>
      </w:r>
      <w:r>
        <w:rPr>
          <w:rFonts w:ascii="Times New Roman" w:hAnsi="Times New Roman" w:cs="Times New Roman"/>
          <w:sz w:val="28"/>
          <w:szCs w:val="28"/>
        </w:rPr>
        <w:t xml:space="preserve"> - </w:t>
      </w:r>
      <w:r w:rsidRPr="00BF1688">
        <w:rPr>
          <w:rFonts w:ascii="Times New Roman" w:hAnsi="Times New Roman" w:cs="Times New Roman"/>
          <w:i/>
          <w:sz w:val="28"/>
          <w:szCs w:val="28"/>
        </w:rPr>
        <w:t>освобождение декларанта от государственной должности, муниципальной должности, увольнение его с государственной гражданской службы, с муниципальной службы</w:t>
      </w:r>
      <w:r>
        <w:rPr>
          <w:rFonts w:ascii="Times New Roman" w:hAnsi="Times New Roman" w:cs="Times New Roman"/>
          <w:sz w:val="28"/>
          <w:szCs w:val="28"/>
        </w:rPr>
        <w:t xml:space="preserve"> - </w:t>
      </w:r>
      <w:r w:rsidRPr="00BF1688">
        <w:rPr>
          <w:rFonts w:ascii="Times New Roman" w:hAnsi="Times New Roman" w:cs="Times New Roman"/>
          <w:b/>
          <w:sz w:val="28"/>
          <w:szCs w:val="28"/>
        </w:rPr>
        <w:t>представление</w:t>
      </w:r>
      <w:r>
        <w:rPr>
          <w:rFonts w:ascii="Times New Roman" w:hAnsi="Times New Roman" w:cs="Times New Roman"/>
          <w:sz w:val="28"/>
          <w:szCs w:val="28"/>
        </w:rPr>
        <w:t xml:space="preserve"> Губернатору Новосибирской области </w:t>
      </w:r>
      <w:r w:rsidRPr="00BF1688">
        <w:rPr>
          <w:rFonts w:ascii="Times New Roman" w:hAnsi="Times New Roman" w:cs="Times New Roman"/>
          <w:b/>
          <w:sz w:val="28"/>
          <w:szCs w:val="28"/>
        </w:rPr>
        <w:t>доклада о невозможности завершить контроль за расходами в связи с освобождение</w:t>
      </w:r>
      <w:r>
        <w:rPr>
          <w:rFonts w:ascii="Times New Roman" w:hAnsi="Times New Roman" w:cs="Times New Roman"/>
          <w:b/>
          <w:sz w:val="28"/>
          <w:szCs w:val="28"/>
        </w:rPr>
        <w:t>м</w:t>
      </w:r>
      <w:r w:rsidRPr="00BF1688">
        <w:rPr>
          <w:rFonts w:ascii="Times New Roman" w:hAnsi="Times New Roman" w:cs="Times New Roman"/>
          <w:b/>
          <w:sz w:val="28"/>
          <w:szCs w:val="28"/>
        </w:rPr>
        <w:t xml:space="preserve"> лица от замещаемой (занимаемой) должности, его увольнением</w:t>
      </w:r>
    </w:p>
    <w:p w:rsidR="007005DF" w:rsidRDefault="007005DF" w:rsidP="007005DF">
      <w:pPr>
        <w:pStyle w:val="a3"/>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/Материалы, полученные в ходе осуществления контроля за расходами, а также данный доклад, в 30-дневный срок после освобождения лица от должности или его увольнения направляются Губернатором Новосибирской области в прокуратуру Новосибирской области/</w:t>
      </w:r>
    </w:p>
    <w:p w:rsidR="000A7F58" w:rsidRPr="00502875" w:rsidRDefault="000A7F58" w:rsidP="000A7F58">
      <w:pPr>
        <w:pStyle w:val="Default"/>
        <w:ind w:firstLine="708"/>
        <w:jc w:val="both"/>
        <w:rPr>
          <w:color w:val="auto"/>
          <w:sz w:val="28"/>
          <w:szCs w:val="28"/>
        </w:rPr>
      </w:pPr>
      <w:r w:rsidRPr="00502875">
        <w:rPr>
          <w:color w:val="auto"/>
          <w:sz w:val="28"/>
          <w:szCs w:val="28"/>
        </w:rPr>
        <w:t xml:space="preserve">Поступление данных материалов, а также доклада является основанием для принятия прокурором решения об осуществлении контроля за расходами уже бывшего служащего и членов его семьи. </w:t>
      </w:r>
    </w:p>
    <w:p w:rsidR="000A7F58" w:rsidRPr="00502875" w:rsidRDefault="000A7F58" w:rsidP="000A7F58">
      <w:pPr>
        <w:pStyle w:val="Default"/>
        <w:ind w:firstLine="708"/>
        <w:jc w:val="both"/>
        <w:rPr>
          <w:color w:val="auto"/>
          <w:sz w:val="28"/>
          <w:szCs w:val="28"/>
        </w:rPr>
      </w:pPr>
      <w:r w:rsidRPr="00502875">
        <w:rPr>
          <w:color w:val="auto"/>
          <w:sz w:val="28"/>
          <w:szCs w:val="28"/>
        </w:rPr>
        <w:t xml:space="preserve">При этом до принятия решения о проведении контрольных мероприятий прокуратура анализирует представленные материалы на предмет законности принятого решения о контроле за расходами бывшего служащего, членов его семьи, оценивает уже установленные обстоятельства на предмет имеющихся фактов приобретения имущества на законные доходы. </w:t>
      </w:r>
    </w:p>
    <w:p w:rsidR="000A7F58" w:rsidRDefault="000A7F58" w:rsidP="000A7F58">
      <w:pPr>
        <w:pStyle w:val="Default"/>
        <w:ind w:firstLine="708"/>
        <w:jc w:val="both"/>
        <w:rPr>
          <w:color w:val="auto"/>
          <w:sz w:val="28"/>
          <w:szCs w:val="28"/>
        </w:rPr>
      </w:pPr>
      <w:r w:rsidRPr="00502875">
        <w:rPr>
          <w:color w:val="auto"/>
          <w:sz w:val="28"/>
          <w:szCs w:val="28"/>
        </w:rPr>
        <w:t>Если по результатам изучения представленных материалов прокуратурой установлено, что материалы контроля за расходами свидетельствуют о том, что имущество приобретено на законные доходы, решение об осуществлении прокурором контроля за расходами обоснованно не принимается.</w:t>
      </w:r>
      <w:r>
        <w:rPr>
          <w:color w:val="auto"/>
          <w:sz w:val="28"/>
          <w:szCs w:val="28"/>
        </w:rPr>
        <w:t xml:space="preserve"> </w:t>
      </w:r>
    </w:p>
    <w:p w:rsidR="007005DF" w:rsidRDefault="007005DF" w:rsidP="00192D31">
      <w:pPr>
        <w:pStyle w:val="a3"/>
        <w:tabs>
          <w:tab w:val="left" w:pos="993"/>
        </w:tabs>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Во всех случаях направления материалов (их копий) в прокуратуру Новосибирской области, иные государственные органы в соответствии с их компетенцией материалы (их копии) должны быть сшиты и заверены в соответствии с правилами делопроизводства.</w:t>
      </w:r>
    </w:p>
    <w:p w:rsidR="007005DF" w:rsidRPr="001E14FF" w:rsidRDefault="007005DF" w:rsidP="00192D31">
      <w:pPr>
        <w:pStyle w:val="a3"/>
        <w:numPr>
          <w:ilvl w:val="0"/>
          <w:numId w:val="20"/>
        </w:numPr>
        <w:tabs>
          <w:tab w:val="left" w:pos="993"/>
        </w:tabs>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Если срок осуществления контроля за расходами был продлен до 90 дней, доклад и все необходимые документы должны быть </w:t>
      </w:r>
      <w:r w:rsidRPr="00502875">
        <w:rPr>
          <w:rFonts w:ascii="Times New Roman" w:hAnsi="Times New Roman" w:cs="Times New Roman"/>
          <w:color w:val="000000" w:themeColor="text1"/>
          <w:sz w:val="28"/>
          <w:szCs w:val="28"/>
        </w:rPr>
        <w:t>представлены в рамках данного срока</w:t>
      </w:r>
      <w:r w:rsidR="00BD533B" w:rsidRPr="00502875">
        <w:rPr>
          <w:rFonts w:ascii="Times New Roman" w:hAnsi="Times New Roman" w:cs="Times New Roman"/>
          <w:color w:val="000000" w:themeColor="text1"/>
          <w:sz w:val="28"/>
          <w:szCs w:val="28"/>
        </w:rPr>
        <w:t xml:space="preserve">, по мере подписания доклада, но не позднее чем за 7 </w:t>
      </w:r>
      <w:r w:rsidR="003C41B1" w:rsidRPr="00502875">
        <w:rPr>
          <w:rFonts w:ascii="Times New Roman" w:hAnsi="Times New Roman" w:cs="Times New Roman"/>
          <w:color w:val="000000" w:themeColor="text1"/>
          <w:sz w:val="28"/>
          <w:szCs w:val="28"/>
        </w:rPr>
        <w:t>рабочих</w:t>
      </w:r>
      <w:r w:rsidR="003C41B1">
        <w:rPr>
          <w:rFonts w:ascii="Times New Roman" w:hAnsi="Times New Roman" w:cs="Times New Roman"/>
          <w:color w:val="000000" w:themeColor="text1"/>
          <w:sz w:val="28"/>
          <w:szCs w:val="28"/>
        </w:rPr>
        <w:t xml:space="preserve"> </w:t>
      </w:r>
      <w:r w:rsidR="00BD533B">
        <w:rPr>
          <w:rFonts w:ascii="Times New Roman" w:hAnsi="Times New Roman" w:cs="Times New Roman"/>
          <w:color w:val="000000" w:themeColor="text1"/>
          <w:sz w:val="28"/>
          <w:szCs w:val="28"/>
        </w:rPr>
        <w:t xml:space="preserve">дней до </w:t>
      </w:r>
      <w:r w:rsidR="00841976">
        <w:rPr>
          <w:rFonts w:ascii="Times New Roman" w:hAnsi="Times New Roman" w:cs="Times New Roman"/>
          <w:color w:val="000000" w:themeColor="text1"/>
          <w:sz w:val="28"/>
          <w:szCs w:val="28"/>
        </w:rPr>
        <w:t xml:space="preserve">его </w:t>
      </w:r>
      <w:r w:rsidR="00BD533B">
        <w:rPr>
          <w:rFonts w:ascii="Times New Roman" w:hAnsi="Times New Roman" w:cs="Times New Roman"/>
          <w:color w:val="000000" w:themeColor="text1"/>
          <w:sz w:val="28"/>
          <w:szCs w:val="28"/>
        </w:rPr>
        <w:t>истечения</w:t>
      </w:r>
      <w:r>
        <w:rPr>
          <w:rFonts w:ascii="Times New Roman" w:hAnsi="Times New Roman" w:cs="Times New Roman"/>
          <w:color w:val="000000" w:themeColor="text1"/>
          <w:sz w:val="28"/>
          <w:szCs w:val="28"/>
        </w:rPr>
        <w:t>.</w:t>
      </w:r>
    </w:p>
    <w:p w:rsidR="007005DF" w:rsidRPr="008B0F5E" w:rsidRDefault="007005DF" w:rsidP="00192D31">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Отдел по профилактике коррупционных и иных правонарушений администрации, по резолюции Губернатора Новосибирской области, оценивает все материалы, итоги оценки представляет Губернатору Новосибирской области.</w:t>
      </w:r>
    </w:p>
    <w:p w:rsidR="00B46C26" w:rsidRPr="00B46C26" w:rsidRDefault="00B46C26" w:rsidP="00BD533B">
      <w:pPr>
        <w:spacing w:after="0" w:line="240" w:lineRule="auto"/>
        <w:ind w:firstLine="709"/>
        <w:jc w:val="both"/>
        <w:rPr>
          <w:rFonts w:ascii="Times New Roman" w:eastAsia="Calibri" w:hAnsi="Times New Roman" w:cs="Times New Roman"/>
          <w:b/>
          <w:sz w:val="16"/>
          <w:szCs w:val="16"/>
        </w:rPr>
      </w:pPr>
    </w:p>
    <w:p w:rsidR="00F83005" w:rsidRDefault="00B46C26" w:rsidP="00BD533B">
      <w:pPr>
        <w:spacing w:after="0" w:line="240" w:lineRule="auto"/>
        <w:ind w:firstLine="709"/>
        <w:jc w:val="both"/>
        <w:rPr>
          <w:rFonts w:ascii="Times New Roman" w:eastAsia="Calibri" w:hAnsi="Times New Roman" w:cs="Times New Roman"/>
          <w:b/>
          <w:sz w:val="28"/>
          <w:szCs w:val="28"/>
        </w:rPr>
      </w:pPr>
      <w:r w:rsidRPr="00B46C26">
        <w:rPr>
          <w:rFonts w:ascii="Times New Roman" w:eastAsia="Calibri" w:hAnsi="Times New Roman" w:cs="Times New Roman"/>
          <w:b/>
          <w:sz w:val="28"/>
          <w:szCs w:val="28"/>
        </w:rPr>
        <w:t>ЧТО ПОДЛЕЖИТ ОЦЕНКЕ (АНАЛИЗУ):</w:t>
      </w:r>
    </w:p>
    <w:p w:rsidR="00B46C26" w:rsidRPr="00B46C26" w:rsidRDefault="00B46C26" w:rsidP="00BD533B">
      <w:pPr>
        <w:spacing w:after="0" w:line="240" w:lineRule="auto"/>
        <w:ind w:firstLine="709"/>
        <w:jc w:val="both"/>
        <w:rPr>
          <w:rFonts w:ascii="Times New Roman" w:eastAsia="Calibri" w:hAnsi="Times New Roman" w:cs="Times New Roman"/>
          <w:b/>
          <w:sz w:val="16"/>
          <w:szCs w:val="16"/>
        </w:rPr>
      </w:pPr>
    </w:p>
    <w:p w:rsidR="00F83005" w:rsidRPr="00B46C26" w:rsidRDefault="00F83005" w:rsidP="008702D2">
      <w:pPr>
        <w:pStyle w:val="a3"/>
        <w:numPr>
          <w:ilvl w:val="0"/>
          <w:numId w:val="40"/>
        </w:numPr>
        <w:tabs>
          <w:tab w:val="left" w:pos="1134"/>
        </w:tabs>
        <w:spacing w:after="0" w:line="240" w:lineRule="auto"/>
        <w:ind w:left="0" w:firstLine="709"/>
        <w:jc w:val="both"/>
        <w:rPr>
          <w:rFonts w:ascii="Times New Roman" w:eastAsia="Times New Roman" w:hAnsi="Times New Roman"/>
          <w:sz w:val="28"/>
        </w:rPr>
      </w:pPr>
      <w:r w:rsidRPr="00B46C26">
        <w:rPr>
          <w:rFonts w:ascii="Times New Roman" w:eastAsia="Times New Roman" w:hAnsi="Times New Roman"/>
          <w:sz w:val="28"/>
        </w:rPr>
        <w:t>факт исполнения обязанности по представлению сведений о расходах;</w:t>
      </w:r>
    </w:p>
    <w:p w:rsidR="00F83005" w:rsidRPr="00B46C26" w:rsidRDefault="00F83005" w:rsidP="008702D2">
      <w:pPr>
        <w:pStyle w:val="a3"/>
        <w:numPr>
          <w:ilvl w:val="0"/>
          <w:numId w:val="40"/>
        </w:numPr>
        <w:tabs>
          <w:tab w:val="left" w:pos="1134"/>
        </w:tabs>
        <w:spacing w:after="0" w:line="240" w:lineRule="auto"/>
        <w:ind w:left="0" w:firstLine="709"/>
        <w:jc w:val="both"/>
        <w:rPr>
          <w:rFonts w:ascii="Times New Roman" w:eastAsia="Calibri" w:hAnsi="Times New Roman" w:cs="Times New Roman"/>
          <w:sz w:val="28"/>
          <w:szCs w:val="28"/>
        </w:rPr>
      </w:pPr>
      <w:r w:rsidRPr="00B46C26">
        <w:rPr>
          <w:rFonts w:ascii="Times New Roman" w:eastAsia="Times New Roman" w:hAnsi="Times New Roman"/>
          <w:sz w:val="28"/>
        </w:rPr>
        <w:t>достоверност</w:t>
      </w:r>
      <w:r w:rsidR="00BD533B" w:rsidRPr="00B46C26">
        <w:rPr>
          <w:rFonts w:ascii="Times New Roman" w:eastAsia="Times New Roman" w:hAnsi="Times New Roman"/>
          <w:sz w:val="28"/>
        </w:rPr>
        <w:t>ь</w:t>
      </w:r>
      <w:r w:rsidRPr="00B46C26">
        <w:rPr>
          <w:rFonts w:ascii="Times New Roman" w:eastAsia="Times New Roman" w:hAnsi="Times New Roman"/>
          <w:sz w:val="28"/>
        </w:rPr>
        <w:t xml:space="preserve"> и полнот</w:t>
      </w:r>
      <w:r w:rsidR="00BD533B" w:rsidRPr="00B46C26">
        <w:rPr>
          <w:rFonts w:ascii="Times New Roman" w:eastAsia="Times New Roman" w:hAnsi="Times New Roman"/>
          <w:sz w:val="28"/>
        </w:rPr>
        <w:t>а</w:t>
      </w:r>
      <w:r w:rsidR="00841976">
        <w:rPr>
          <w:rFonts w:ascii="Times New Roman" w:eastAsia="Times New Roman" w:hAnsi="Times New Roman"/>
          <w:sz w:val="28"/>
        </w:rPr>
        <w:t xml:space="preserve"> сведений о расходах</w:t>
      </w:r>
      <w:r w:rsidRPr="00B46C26">
        <w:rPr>
          <w:rFonts w:ascii="Times New Roman" w:eastAsia="Times New Roman" w:hAnsi="Times New Roman"/>
          <w:sz w:val="28"/>
        </w:rPr>
        <w:t>;</w:t>
      </w:r>
    </w:p>
    <w:p w:rsidR="00F83005" w:rsidRPr="00B46C26" w:rsidRDefault="00F83005" w:rsidP="008702D2">
      <w:pPr>
        <w:pStyle w:val="a3"/>
        <w:numPr>
          <w:ilvl w:val="0"/>
          <w:numId w:val="40"/>
        </w:numPr>
        <w:tabs>
          <w:tab w:val="left" w:pos="1134"/>
        </w:tabs>
        <w:spacing w:after="0" w:line="240" w:lineRule="auto"/>
        <w:ind w:left="0" w:firstLine="709"/>
        <w:jc w:val="both"/>
        <w:rPr>
          <w:rFonts w:ascii="Times New Roman" w:eastAsia="Calibri" w:hAnsi="Times New Roman" w:cs="Times New Roman"/>
          <w:sz w:val="28"/>
          <w:szCs w:val="28"/>
        </w:rPr>
      </w:pPr>
      <w:r w:rsidRPr="00B46C26">
        <w:rPr>
          <w:rFonts w:ascii="Times New Roman" w:eastAsia="Times New Roman" w:hAnsi="Times New Roman"/>
          <w:sz w:val="28"/>
        </w:rPr>
        <w:t>достоверност</w:t>
      </w:r>
      <w:r w:rsidR="00BD533B" w:rsidRPr="00B46C26">
        <w:rPr>
          <w:rFonts w:ascii="Times New Roman" w:eastAsia="Times New Roman" w:hAnsi="Times New Roman"/>
          <w:sz w:val="28"/>
        </w:rPr>
        <w:t>ь</w:t>
      </w:r>
      <w:r w:rsidRPr="00B46C26">
        <w:rPr>
          <w:rFonts w:ascii="Times New Roman" w:eastAsia="Times New Roman" w:hAnsi="Times New Roman"/>
          <w:sz w:val="28"/>
        </w:rPr>
        <w:t xml:space="preserve"> и полнот</w:t>
      </w:r>
      <w:r w:rsidR="00BD533B" w:rsidRPr="00B46C26">
        <w:rPr>
          <w:rFonts w:ascii="Times New Roman" w:eastAsia="Times New Roman" w:hAnsi="Times New Roman"/>
          <w:sz w:val="28"/>
        </w:rPr>
        <w:t>а</w:t>
      </w:r>
      <w:r w:rsidRPr="00B46C26">
        <w:rPr>
          <w:rFonts w:ascii="Times New Roman" w:eastAsia="Times New Roman" w:hAnsi="Times New Roman"/>
          <w:sz w:val="28"/>
        </w:rPr>
        <w:t xml:space="preserve"> сведений об источниках получения средств;</w:t>
      </w:r>
    </w:p>
    <w:p w:rsidR="00F83005" w:rsidRPr="00B46C26" w:rsidRDefault="00F83005" w:rsidP="008702D2">
      <w:pPr>
        <w:pStyle w:val="a3"/>
        <w:numPr>
          <w:ilvl w:val="0"/>
          <w:numId w:val="40"/>
        </w:numPr>
        <w:tabs>
          <w:tab w:val="left" w:pos="1134"/>
        </w:tabs>
        <w:spacing w:after="0" w:line="240" w:lineRule="auto"/>
        <w:ind w:left="0" w:firstLine="709"/>
        <w:jc w:val="both"/>
        <w:rPr>
          <w:rFonts w:ascii="Times New Roman" w:hAnsi="Times New Roman"/>
          <w:sz w:val="28"/>
          <w:szCs w:val="28"/>
        </w:rPr>
      </w:pPr>
      <w:r w:rsidRPr="00B46C26">
        <w:rPr>
          <w:rFonts w:ascii="Times New Roman" w:eastAsia="Times New Roman" w:hAnsi="Times New Roman"/>
          <w:sz w:val="28"/>
        </w:rPr>
        <w:t>законност</w:t>
      </w:r>
      <w:r w:rsidR="00BD533B" w:rsidRPr="00B46C26">
        <w:rPr>
          <w:rFonts w:ascii="Times New Roman" w:eastAsia="Times New Roman" w:hAnsi="Times New Roman"/>
          <w:sz w:val="28"/>
        </w:rPr>
        <w:t>ь каждого</w:t>
      </w:r>
      <w:r w:rsidRPr="00B46C26">
        <w:rPr>
          <w:rFonts w:ascii="Times New Roman" w:eastAsia="Times New Roman" w:hAnsi="Times New Roman"/>
          <w:sz w:val="28"/>
        </w:rPr>
        <w:t xml:space="preserve"> источник</w:t>
      </w:r>
      <w:r w:rsidR="00BD533B" w:rsidRPr="00B46C26">
        <w:rPr>
          <w:rFonts w:ascii="Times New Roman" w:eastAsia="Times New Roman" w:hAnsi="Times New Roman"/>
          <w:sz w:val="28"/>
        </w:rPr>
        <w:t>а</w:t>
      </w:r>
      <w:r w:rsidRPr="00B46C26">
        <w:rPr>
          <w:rFonts w:ascii="Times New Roman" w:eastAsia="Times New Roman" w:hAnsi="Times New Roman"/>
          <w:sz w:val="28"/>
        </w:rPr>
        <w:t xml:space="preserve"> получения денежных средств, использованных </w:t>
      </w:r>
      <w:r w:rsidR="00841976">
        <w:rPr>
          <w:rFonts w:ascii="Times New Roman" w:eastAsia="Times New Roman" w:hAnsi="Times New Roman"/>
          <w:sz w:val="28"/>
        </w:rPr>
        <w:t>на расходы</w:t>
      </w:r>
      <w:r w:rsidRPr="00B46C26">
        <w:rPr>
          <w:rFonts w:ascii="Times New Roman" w:eastAsia="Times New Roman" w:hAnsi="Times New Roman"/>
          <w:sz w:val="28"/>
        </w:rPr>
        <w:t xml:space="preserve"> и н</w:t>
      </w:r>
      <w:r w:rsidRPr="00B46C26">
        <w:rPr>
          <w:rFonts w:ascii="Times New Roman" w:hAnsi="Times New Roman"/>
          <w:sz w:val="28"/>
          <w:szCs w:val="28"/>
        </w:rPr>
        <w:t>аличи</w:t>
      </w:r>
      <w:r w:rsidR="00BD533B" w:rsidRPr="00B46C26">
        <w:rPr>
          <w:rFonts w:ascii="Times New Roman" w:hAnsi="Times New Roman"/>
          <w:sz w:val="28"/>
          <w:szCs w:val="28"/>
        </w:rPr>
        <w:t>е</w:t>
      </w:r>
      <w:r w:rsidRPr="00B46C26">
        <w:rPr>
          <w:rFonts w:ascii="Times New Roman" w:hAnsi="Times New Roman"/>
          <w:sz w:val="28"/>
          <w:szCs w:val="28"/>
        </w:rPr>
        <w:t xml:space="preserve"> обоснования источников получения средств в отчетном периоде лицом, его супругой (супругом) и несовершеннолетними детьми, в том числе анализ </w:t>
      </w:r>
      <w:r w:rsidRPr="00B46C26">
        <w:rPr>
          <w:rFonts w:ascii="Times New Roman" w:hAnsi="Times New Roman"/>
          <w:bCs/>
          <w:sz w:val="28"/>
          <w:szCs w:val="28"/>
        </w:rPr>
        <w:t>возможных источников получения</w:t>
      </w:r>
      <w:r w:rsidR="00841976">
        <w:rPr>
          <w:rFonts w:ascii="Times New Roman" w:hAnsi="Times New Roman"/>
          <w:bCs/>
          <w:sz w:val="28"/>
          <w:szCs w:val="28"/>
        </w:rPr>
        <w:t xml:space="preserve"> доходов</w:t>
      </w:r>
      <w:r w:rsidRPr="00B46C26">
        <w:rPr>
          <w:rFonts w:ascii="Times New Roman" w:hAnsi="Times New Roman"/>
          <w:sz w:val="28"/>
          <w:szCs w:val="28"/>
        </w:rPr>
        <w:t xml:space="preserve">: </w:t>
      </w:r>
    </w:p>
    <w:p w:rsidR="00F83005" w:rsidRPr="00B46C26" w:rsidRDefault="00BD533B" w:rsidP="00BD533B">
      <w:pPr>
        <w:pStyle w:val="a3"/>
        <w:spacing w:after="0" w:line="240" w:lineRule="auto"/>
        <w:ind w:left="0" w:firstLine="709"/>
        <w:jc w:val="both"/>
        <w:rPr>
          <w:rFonts w:ascii="Times New Roman" w:hAnsi="Times New Roman"/>
          <w:sz w:val="28"/>
          <w:szCs w:val="28"/>
        </w:rPr>
      </w:pPr>
      <w:r w:rsidRPr="00B46C26">
        <w:rPr>
          <w:rFonts w:ascii="Times New Roman" w:hAnsi="Times New Roman"/>
          <w:sz w:val="28"/>
          <w:szCs w:val="28"/>
        </w:rPr>
        <w:t>-</w:t>
      </w:r>
      <w:r w:rsidR="00F83005" w:rsidRPr="00B46C26">
        <w:rPr>
          <w:rFonts w:ascii="Times New Roman" w:hAnsi="Times New Roman"/>
          <w:sz w:val="28"/>
          <w:szCs w:val="28"/>
        </w:rPr>
        <w:t> доход</w:t>
      </w:r>
      <w:r w:rsidR="00841976">
        <w:rPr>
          <w:rFonts w:ascii="Times New Roman" w:hAnsi="Times New Roman"/>
          <w:sz w:val="28"/>
          <w:szCs w:val="28"/>
        </w:rPr>
        <w:t>а</w:t>
      </w:r>
      <w:r w:rsidR="00F83005" w:rsidRPr="00B46C26">
        <w:rPr>
          <w:rFonts w:ascii="Times New Roman" w:hAnsi="Times New Roman"/>
          <w:sz w:val="28"/>
          <w:szCs w:val="28"/>
        </w:rPr>
        <w:t>, полученн</w:t>
      </w:r>
      <w:r w:rsidR="00841976">
        <w:rPr>
          <w:rFonts w:ascii="Times New Roman" w:hAnsi="Times New Roman"/>
          <w:sz w:val="28"/>
          <w:szCs w:val="28"/>
        </w:rPr>
        <w:t>ого</w:t>
      </w:r>
      <w:r w:rsidR="00F83005" w:rsidRPr="00B46C26">
        <w:rPr>
          <w:rFonts w:ascii="Times New Roman" w:hAnsi="Times New Roman"/>
          <w:sz w:val="28"/>
          <w:szCs w:val="28"/>
        </w:rPr>
        <w:t xml:space="preserve"> от продажи или сдачи в аренду недвижимого имущества, транс</w:t>
      </w:r>
      <w:r w:rsidR="00841976">
        <w:rPr>
          <w:rFonts w:ascii="Times New Roman" w:hAnsi="Times New Roman"/>
          <w:sz w:val="28"/>
          <w:szCs w:val="28"/>
        </w:rPr>
        <w:t>портных средств, который должен</w:t>
      </w:r>
      <w:r w:rsidR="00B46C26">
        <w:rPr>
          <w:rFonts w:ascii="Times New Roman" w:hAnsi="Times New Roman"/>
          <w:sz w:val="28"/>
          <w:szCs w:val="28"/>
        </w:rPr>
        <w:t xml:space="preserve"> подтвержд</w:t>
      </w:r>
      <w:r w:rsidR="00841976">
        <w:rPr>
          <w:rFonts w:ascii="Times New Roman" w:hAnsi="Times New Roman"/>
          <w:sz w:val="28"/>
          <w:szCs w:val="28"/>
        </w:rPr>
        <w:t>аться</w:t>
      </w:r>
      <w:r w:rsidR="00B46C26">
        <w:rPr>
          <w:rFonts w:ascii="Times New Roman" w:hAnsi="Times New Roman"/>
          <w:sz w:val="28"/>
          <w:szCs w:val="28"/>
        </w:rPr>
        <w:t xml:space="preserve"> </w:t>
      </w:r>
      <w:r w:rsidR="00F83005" w:rsidRPr="00B46C26">
        <w:rPr>
          <w:rFonts w:ascii="Times New Roman" w:hAnsi="Times New Roman"/>
          <w:sz w:val="28"/>
          <w:szCs w:val="28"/>
        </w:rPr>
        <w:t xml:space="preserve">правоустанавливающими документами (договорами), а также найти свое отражение в разделе 1 «Сведения о доходах», подразделах 3.1 «Недвижимое имущество» и 3.2 «Транспортные средства» </w:t>
      </w:r>
      <w:r w:rsidR="00B46C26">
        <w:rPr>
          <w:rFonts w:ascii="Times New Roman" w:hAnsi="Times New Roman"/>
          <w:sz w:val="28"/>
          <w:szCs w:val="28"/>
        </w:rPr>
        <w:t xml:space="preserve">раздела 3 </w:t>
      </w:r>
      <w:r w:rsidR="00841976">
        <w:rPr>
          <w:rFonts w:ascii="Times New Roman" w:hAnsi="Times New Roman"/>
          <w:sz w:val="28"/>
          <w:szCs w:val="28"/>
        </w:rPr>
        <w:t>справки о доходах</w:t>
      </w:r>
      <w:r w:rsidR="00F83005" w:rsidRPr="00B46C26">
        <w:rPr>
          <w:rFonts w:ascii="Times New Roman" w:hAnsi="Times New Roman"/>
          <w:sz w:val="28"/>
          <w:szCs w:val="28"/>
        </w:rPr>
        <w:t>;</w:t>
      </w:r>
    </w:p>
    <w:p w:rsidR="00F83005" w:rsidRPr="00B46C26" w:rsidRDefault="00BD533B" w:rsidP="00DA2E72">
      <w:pPr>
        <w:pStyle w:val="a3"/>
        <w:spacing w:after="0" w:line="240" w:lineRule="auto"/>
        <w:ind w:left="0" w:firstLine="709"/>
        <w:jc w:val="both"/>
        <w:rPr>
          <w:rFonts w:ascii="Times New Roman" w:hAnsi="Times New Roman"/>
          <w:sz w:val="28"/>
          <w:szCs w:val="28"/>
        </w:rPr>
      </w:pPr>
      <w:r w:rsidRPr="00B46C26">
        <w:rPr>
          <w:rFonts w:ascii="Times New Roman" w:hAnsi="Times New Roman"/>
          <w:sz w:val="28"/>
          <w:szCs w:val="28"/>
        </w:rPr>
        <w:t>-</w:t>
      </w:r>
      <w:r w:rsidR="00F83005" w:rsidRPr="00B46C26">
        <w:rPr>
          <w:rFonts w:ascii="Times New Roman" w:hAnsi="Times New Roman"/>
          <w:sz w:val="28"/>
          <w:szCs w:val="28"/>
        </w:rPr>
        <w:t> денежны</w:t>
      </w:r>
      <w:r w:rsidR="00841976">
        <w:rPr>
          <w:rFonts w:ascii="Times New Roman" w:hAnsi="Times New Roman"/>
          <w:sz w:val="28"/>
          <w:szCs w:val="28"/>
        </w:rPr>
        <w:t>х</w:t>
      </w:r>
      <w:r w:rsidR="00F83005" w:rsidRPr="00B46C26">
        <w:rPr>
          <w:rFonts w:ascii="Times New Roman" w:hAnsi="Times New Roman"/>
          <w:sz w:val="28"/>
          <w:szCs w:val="28"/>
        </w:rPr>
        <w:t xml:space="preserve"> средств, полученны</w:t>
      </w:r>
      <w:r w:rsidR="00841976">
        <w:rPr>
          <w:rFonts w:ascii="Times New Roman" w:hAnsi="Times New Roman"/>
          <w:sz w:val="28"/>
          <w:szCs w:val="28"/>
        </w:rPr>
        <w:t>х</w:t>
      </w:r>
      <w:r w:rsidR="00F83005" w:rsidRPr="00B46C26">
        <w:rPr>
          <w:rFonts w:ascii="Times New Roman" w:hAnsi="Times New Roman"/>
          <w:sz w:val="28"/>
          <w:szCs w:val="28"/>
        </w:rPr>
        <w:t xml:space="preserve"> от физических лиц, в результате наследования, дарения, которые могут быть подтверждены соответствующими документами (выпиской из наследственного дела, договором дарения) и указаны в разделе 1 «Сведения о доходах» справки</w:t>
      </w:r>
      <w:r w:rsidR="00B46C26">
        <w:rPr>
          <w:rFonts w:ascii="Times New Roman" w:hAnsi="Times New Roman"/>
          <w:sz w:val="28"/>
          <w:szCs w:val="28"/>
        </w:rPr>
        <w:t xml:space="preserve"> о доходах</w:t>
      </w:r>
      <w:r w:rsidR="00F83005" w:rsidRPr="00B46C26">
        <w:rPr>
          <w:rFonts w:ascii="Times New Roman" w:hAnsi="Times New Roman"/>
          <w:sz w:val="28"/>
          <w:szCs w:val="28"/>
        </w:rPr>
        <w:t xml:space="preserve">; </w:t>
      </w:r>
    </w:p>
    <w:p w:rsidR="00F83005" w:rsidRPr="00B46C26" w:rsidRDefault="00BD533B" w:rsidP="00DA2E72">
      <w:pPr>
        <w:pStyle w:val="a3"/>
        <w:spacing w:after="0" w:line="240" w:lineRule="auto"/>
        <w:ind w:left="0" w:firstLine="709"/>
        <w:jc w:val="both"/>
        <w:rPr>
          <w:rFonts w:ascii="Times New Roman" w:hAnsi="Times New Roman"/>
          <w:sz w:val="28"/>
          <w:szCs w:val="28"/>
        </w:rPr>
      </w:pPr>
      <w:r w:rsidRPr="00B46C26">
        <w:rPr>
          <w:rFonts w:ascii="Times New Roman" w:hAnsi="Times New Roman"/>
          <w:sz w:val="28"/>
          <w:szCs w:val="28"/>
        </w:rPr>
        <w:t>-</w:t>
      </w:r>
      <w:r w:rsidR="00F83005" w:rsidRPr="00B46C26">
        <w:rPr>
          <w:rFonts w:ascii="Times New Roman" w:hAnsi="Times New Roman"/>
          <w:sz w:val="28"/>
          <w:szCs w:val="28"/>
        </w:rPr>
        <w:t> денежны</w:t>
      </w:r>
      <w:r w:rsidR="00841976">
        <w:rPr>
          <w:rFonts w:ascii="Times New Roman" w:hAnsi="Times New Roman"/>
          <w:sz w:val="28"/>
          <w:szCs w:val="28"/>
        </w:rPr>
        <w:t>х</w:t>
      </w:r>
      <w:r w:rsidR="00F83005" w:rsidRPr="00B46C26">
        <w:rPr>
          <w:rFonts w:ascii="Times New Roman" w:hAnsi="Times New Roman"/>
          <w:sz w:val="28"/>
          <w:szCs w:val="28"/>
        </w:rPr>
        <w:t xml:space="preserve"> средст</w:t>
      </w:r>
      <w:r w:rsidR="00841976">
        <w:rPr>
          <w:rFonts w:ascii="Times New Roman" w:hAnsi="Times New Roman"/>
          <w:sz w:val="28"/>
          <w:szCs w:val="28"/>
        </w:rPr>
        <w:t>в</w:t>
      </w:r>
      <w:r w:rsidR="00F83005" w:rsidRPr="00B46C26">
        <w:rPr>
          <w:rFonts w:ascii="Times New Roman" w:hAnsi="Times New Roman"/>
          <w:sz w:val="28"/>
          <w:szCs w:val="28"/>
        </w:rPr>
        <w:t>, полученн</w:t>
      </w:r>
      <w:r w:rsidR="00841976">
        <w:rPr>
          <w:rFonts w:ascii="Times New Roman" w:hAnsi="Times New Roman"/>
          <w:sz w:val="28"/>
          <w:szCs w:val="28"/>
        </w:rPr>
        <w:t>ых</w:t>
      </w:r>
      <w:r w:rsidR="00F83005" w:rsidRPr="00B46C26">
        <w:rPr>
          <w:rFonts w:ascii="Times New Roman" w:hAnsi="Times New Roman"/>
          <w:sz w:val="28"/>
          <w:szCs w:val="28"/>
        </w:rPr>
        <w:t xml:space="preserve"> вследствие возникновения срочного обязательства финансового характера (заем, кредит), подтвержденны</w:t>
      </w:r>
      <w:r w:rsidR="00841976">
        <w:rPr>
          <w:rFonts w:ascii="Times New Roman" w:hAnsi="Times New Roman"/>
          <w:sz w:val="28"/>
          <w:szCs w:val="28"/>
        </w:rPr>
        <w:t>х</w:t>
      </w:r>
      <w:r w:rsidR="00F83005" w:rsidRPr="00B46C26">
        <w:rPr>
          <w:rFonts w:ascii="Times New Roman" w:hAnsi="Times New Roman"/>
          <w:sz w:val="28"/>
          <w:szCs w:val="28"/>
        </w:rPr>
        <w:t xml:space="preserve"> договором займа, кредитным договором, сведения о которых могут быть отражены в разделе 4 «Сведения о счетах в банках и иных кредитных организациях» и (или) подразделе 6.2 «Срочные обязательства финансового характера» </w:t>
      </w:r>
      <w:r w:rsidR="00B46C26">
        <w:rPr>
          <w:rFonts w:ascii="Times New Roman" w:hAnsi="Times New Roman"/>
          <w:sz w:val="28"/>
          <w:szCs w:val="28"/>
        </w:rPr>
        <w:t xml:space="preserve">раздела 6 </w:t>
      </w:r>
      <w:r w:rsidR="00F83005" w:rsidRPr="00B46C26">
        <w:rPr>
          <w:rFonts w:ascii="Times New Roman" w:hAnsi="Times New Roman"/>
          <w:sz w:val="28"/>
          <w:szCs w:val="28"/>
        </w:rPr>
        <w:t xml:space="preserve">справки </w:t>
      </w:r>
      <w:r w:rsidR="00841976">
        <w:rPr>
          <w:rFonts w:ascii="Times New Roman" w:hAnsi="Times New Roman"/>
          <w:sz w:val="28"/>
          <w:szCs w:val="28"/>
        </w:rPr>
        <w:t>о доходах</w:t>
      </w:r>
      <w:r w:rsidR="00F83005" w:rsidRPr="00B46C26">
        <w:rPr>
          <w:rFonts w:ascii="Times New Roman" w:hAnsi="Times New Roman"/>
          <w:sz w:val="28"/>
          <w:szCs w:val="28"/>
        </w:rPr>
        <w:t xml:space="preserve">; </w:t>
      </w:r>
    </w:p>
    <w:p w:rsidR="00F83005" w:rsidRPr="00B46C26" w:rsidRDefault="00BD533B" w:rsidP="00841976">
      <w:pPr>
        <w:pStyle w:val="a3"/>
        <w:spacing w:after="0" w:line="240" w:lineRule="auto"/>
        <w:ind w:left="142" w:firstLine="567"/>
        <w:jc w:val="both"/>
        <w:rPr>
          <w:rFonts w:ascii="Times New Roman" w:hAnsi="Times New Roman"/>
          <w:sz w:val="28"/>
          <w:szCs w:val="28"/>
        </w:rPr>
      </w:pPr>
      <w:r w:rsidRPr="00B46C26">
        <w:rPr>
          <w:rFonts w:ascii="Times New Roman" w:hAnsi="Times New Roman"/>
          <w:sz w:val="28"/>
          <w:szCs w:val="28"/>
        </w:rPr>
        <w:t>-</w:t>
      </w:r>
      <w:r w:rsidR="00F83005" w:rsidRPr="00B46C26">
        <w:rPr>
          <w:rFonts w:ascii="Times New Roman" w:hAnsi="Times New Roman"/>
          <w:sz w:val="28"/>
          <w:szCs w:val="28"/>
        </w:rPr>
        <w:t> доход</w:t>
      </w:r>
      <w:r w:rsidR="00841976">
        <w:rPr>
          <w:rFonts w:ascii="Times New Roman" w:hAnsi="Times New Roman"/>
          <w:sz w:val="28"/>
          <w:szCs w:val="28"/>
        </w:rPr>
        <w:t>а</w:t>
      </w:r>
      <w:r w:rsidR="00F83005" w:rsidRPr="00B46C26">
        <w:rPr>
          <w:rFonts w:ascii="Times New Roman" w:hAnsi="Times New Roman"/>
          <w:sz w:val="28"/>
          <w:szCs w:val="28"/>
        </w:rPr>
        <w:t>, полученн</w:t>
      </w:r>
      <w:r w:rsidR="00841976">
        <w:rPr>
          <w:rFonts w:ascii="Times New Roman" w:hAnsi="Times New Roman"/>
          <w:sz w:val="28"/>
          <w:szCs w:val="28"/>
        </w:rPr>
        <w:t>ого</w:t>
      </w:r>
      <w:r w:rsidR="00F83005" w:rsidRPr="00B46C26">
        <w:rPr>
          <w:rFonts w:ascii="Times New Roman" w:hAnsi="Times New Roman"/>
          <w:sz w:val="28"/>
          <w:szCs w:val="28"/>
        </w:rPr>
        <w:t xml:space="preserve"> в результате владения ценными бумагами, акциями, (долями участия, паями в уставных (складочных) капиталах организаций), сведения о владении которыми с</w:t>
      </w:r>
      <w:r w:rsidR="00B46C26">
        <w:rPr>
          <w:rFonts w:ascii="Times New Roman" w:hAnsi="Times New Roman"/>
          <w:sz w:val="28"/>
          <w:szCs w:val="28"/>
        </w:rPr>
        <w:t>опоставляются</w:t>
      </w:r>
      <w:r w:rsidR="00F83005" w:rsidRPr="00B46C26">
        <w:rPr>
          <w:rFonts w:ascii="Times New Roman" w:hAnsi="Times New Roman"/>
          <w:sz w:val="28"/>
          <w:szCs w:val="28"/>
        </w:rPr>
        <w:t xml:space="preserve"> со сведениями</w:t>
      </w:r>
      <w:r w:rsidR="00B46C26">
        <w:rPr>
          <w:rFonts w:ascii="Times New Roman" w:hAnsi="Times New Roman"/>
          <w:sz w:val="28"/>
          <w:szCs w:val="28"/>
        </w:rPr>
        <w:t>, указанными в разделе 1</w:t>
      </w:r>
      <w:r w:rsidR="00F83005" w:rsidRPr="00B46C26">
        <w:rPr>
          <w:rFonts w:ascii="Times New Roman" w:hAnsi="Times New Roman"/>
          <w:sz w:val="28"/>
          <w:szCs w:val="28"/>
        </w:rPr>
        <w:t xml:space="preserve"> «Сведения о доходах» и раздел</w:t>
      </w:r>
      <w:r w:rsidR="00B46C26">
        <w:rPr>
          <w:rFonts w:ascii="Times New Roman" w:hAnsi="Times New Roman"/>
          <w:sz w:val="28"/>
          <w:szCs w:val="28"/>
        </w:rPr>
        <w:t>е</w:t>
      </w:r>
      <w:r w:rsidR="00F83005" w:rsidRPr="00B46C26">
        <w:rPr>
          <w:rFonts w:ascii="Times New Roman" w:hAnsi="Times New Roman"/>
          <w:sz w:val="28"/>
          <w:szCs w:val="28"/>
        </w:rPr>
        <w:t xml:space="preserve"> 5 «Сведения о ценных бумагах» справки</w:t>
      </w:r>
      <w:r w:rsidR="00B46C26">
        <w:rPr>
          <w:rFonts w:ascii="Times New Roman" w:hAnsi="Times New Roman"/>
          <w:sz w:val="28"/>
          <w:szCs w:val="28"/>
        </w:rPr>
        <w:t xml:space="preserve"> о доходах</w:t>
      </w:r>
      <w:r w:rsidR="00F83005" w:rsidRPr="00B46C26">
        <w:rPr>
          <w:rFonts w:ascii="Times New Roman" w:hAnsi="Times New Roman"/>
          <w:sz w:val="28"/>
          <w:szCs w:val="28"/>
        </w:rPr>
        <w:t>;</w:t>
      </w:r>
    </w:p>
    <w:p w:rsidR="00841976" w:rsidRDefault="00BD533B" w:rsidP="00841976">
      <w:pPr>
        <w:pStyle w:val="a3"/>
        <w:spacing w:after="0" w:line="240" w:lineRule="auto"/>
        <w:ind w:left="142" w:firstLine="567"/>
        <w:jc w:val="both"/>
        <w:rPr>
          <w:rFonts w:ascii="Times New Roman" w:hAnsi="Times New Roman"/>
          <w:sz w:val="28"/>
          <w:szCs w:val="28"/>
        </w:rPr>
      </w:pPr>
      <w:r w:rsidRPr="00B46C26">
        <w:rPr>
          <w:rFonts w:ascii="Times New Roman" w:hAnsi="Times New Roman"/>
          <w:sz w:val="28"/>
          <w:szCs w:val="28"/>
        </w:rPr>
        <w:t>-</w:t>
      </w:r>
      <w:r w:rsidR="00F83005" w:rsidRPr="00B46C26">
        <w:rPr>
          <w:rFonts w:ascii="Times New Roman" w:hAnsi="Times New Roman"/>
          <w:sz w:val="28"/>
          <w:szCs w:val="28"/>
        </w:rPr>
        <w:t> личны</w:t>
      </w:r>
      <w:r w:rsidR="00841976">
        <w:rPr>
          <w:rFonts w:ascii="Times New Roman" w:hAnsi="Times New Roman"/>
          <w:sz w:val="28"/>
          <w:szCs w:val="28"/>
        </w:rPr>
        <w:t>х</w:t>
      </w:r>
      <w:r w:rsidR="00F83005" w:rsidRPr="00B46C26">
        <w:rPr>
          <w:rFonts w:ascii="Times New Roman" w:hAnsi="Times New Roman"/>
          <w:sz w:val="28"/>
          <w:szCs w:val="28"/>
        </w:rPr>
        <w:t xml:space="preserve"> накоплени</w:t>
      </w:r>
      <w:r w:rsidR="00841976">
        <w:rPr>
          <w:rFonts w:ascii="Times New Roman" w:hAnsi="Times New Roman"/>
          <w:sz w:val="28"/>
          <w:szCs w:val="28"/>
        </w:rPr>
        <w:t>й</w:t>
      </w:r>
      <w:r w:rsidR="00F83005" w:rsidRPr="00B46C26">
        <w:rPr>
          <w:rFonts w:ascii="Times New Roman" w:hAnsi="Times New Roman"/>
          <w:sz w:val="28"/>
          <w:szCs w:val="28"/>
        </w:rPr>
        <w:t xml:space="preserve"> семьи за предыдущие годы. </w:t>
      </w:r>
    </w:p>
    <w:p w:rsidR="00F83005" w:rsidRPr="00B46C26" w:rsidRDefault="00F83005" w:rsidP="00841976">
      <w:pPr>
        <w:pStyle w:val="a3"/>
        <w:numPr>
          <w:ilvl w:val="0"/>
          <w:numId w:val="20"/>
        </w:numPr>
        <w:spacing w:after="0" w:line="240" w:lineRule="auto"/>
        <w:ind w:left="142" w:firstLine="567"/>
        <w:jc w:val="both"/>
        <w:rPr>
          <w:rFonts w:ascii="Times New Roman" w:hAnsi="Times New Roman"/>
          <w:sz w:val="28"/>
          <w:szCs w:val="28"/>
        </w:rPr>
      </w:pPr>
      <w:r w:rsidRPr="00B46C26">
        <w:rPr>
          <w:rFonts w:ascii="Times New Roman" w:hAnsi="Times New Roman"/>
          <w:sz w:val="28"/>
          <w:szCs w:val="28"/>
        </w:rPr>
        <w:t>Чтобы оценить возможность накоплений за предыдущие годы</w:t>
      </w:r>
      <w:r w:rsidR="00841976">
        <w:rPr>
          <w:rFonts w:ascii="Times New Roman" w:hAnsi="Times New Roman"/>
          <w:sz w:val="28"/>
          <w:szCs w:val="28"/>
        </w:rPr>
        <w:t>,</w:t>
      </w:r>
      <w:r w:rsidRPr="00B46C26">
        <w:rPr>
          <w:rFonts w:ascii="Times New Roman" w:hAnsi="Times New Roman"/>
          <w:sz w:val="28"/>
          <w:szCs w:val="28"/>
        </w:rPr>
        <w:t xml:space="preserve"> необходимо проанализировать:</w:t>
      </w:r>
    </w:p>
    <w:p w:rsidR="00F83005" w:rsidRPr="00B46C26" w:rsidRDefault="00F83005" w:rsidP="00841976">
      <w:pPr>
        <w:autoSpaceDE w:val="0"/>
        <w:autoSpaceDN w:val="0"/>
        <w:adjustRightInd w:val="0"/>
        <w:spacing w:after="0" w:line="240" w:lineRule="auto"/>
        <w:ind w:left="142" w:firstLine="567"/>
        <w:jc w:val="both"/>
        <w:rPr>
          <w:rFonts w:ascii="Times New Roman" w:eastAsia="Calibri" w:hAnsi="Times New Roman" w:cs="Times New Roman"/>
          <w:sz w:val="28"/>
          <w:szCs w:val="28"/>
        </w:rPr>
      </w:pPr>
      <w:r w:rsidRPr="00B46C26">
        <w:rPr>
          <w:rFonts w:ascii="Times New Roman" w:eastAsia="Calibri" w:hAnsi="Times New Roman" w:cs="Times New Roman"/>
          <w:sz w:val="28"/>
          <w:szCs w:val="28"/>
        </w:rPr>
        <w:t>произведенные ранее расходы по сделкам, за счет каких источников такие расходы произведены (</w:t>
      </w:r>
      <w:r w:rsidR="00841976">
        <w:rPr>
          <w:rFonts w:ascii="Times New Roman" w:eastAsia="Calibri" w:hAnsi="Times New Roman" w:cs="Times New Roman"/>
          <w:sz w:val="28"/>
          <w:szCs w:val="28"/>
        </w:rPr>
        <w:t>уделив</w:t>
      </w:r>
      <w:r w:rsidRPr="00B46C26">
        <w:rPr>
          <w:rFonts w:ascii="Times New Roman" w:eastAsia="Calibri" w:hAnsi="Times New Roman" w:cs="Times New Roman"/>
          <w:sz w:val="28"/>
          <w:szCs w:val="28"/>
        </w:rPr>
        <w:t xml:space="preserve"> </w:t>
      </w:r>
      <w:r w:rsidR="00841976">
        <w:rPr>
          <w:rFonts w:ascii="Times New Roman" w:eastAsia="Calibri" w:hAnsi="Times New Roman" w:cs="Times New Roman"/>
          <w:sz w:val="28"/>
          <w:szCs w:val="28"/>
        </w:rPr>
        <w:t xml:space="preserve">внимание </w:t>
      </w:r>
      <w:r w:rsidRPr="00B46C26">
        <w:rPr>
          <w:rFonts w:ascii="Times New Roman" w:eastAsia="Calibri" w:hAnsi="Times New Roman" w:cs="Times New Roman"/>
          <w:sz w:val="28"/>
          <w:szCs w:val="28"/>
        </w:rPr>
        <w:t xml:space="preserve">расходам </w:t>
      </w:r>
      <w:r w:rsidR="00841976">
        <w:rPr>
          <w:rFonts w:ascii="Times New Roman" w:eastAsia="Calibri" w:hAnsi="Times New Roman" w:cs="Times New Roman"/>
          <w:sz w:val="28"/>
          <w:szCs w:val="28"/>
        </w:rPr>
        <w:t xml:space="preserve">за счет </w:t>
      </w:r>
      <w:r w:rsidRPr="00B46C26">
        <w:rPr>
          <w:rFonts w:ascii="Times New Roman" w:eastAsia="Calibri" w:hAnsi="Times New Roman" w:cs="Times New Roman"/>
          <w:sz w:val="28"/>
          <w:szCs w:val="28"/>
        </w:rPr>
        <w:t>накоплени</w:t>
      </w:r>
      <w:r w:rsidR="00841976">
        <w:rPr>
          <w:rFonts w:ascii="Times New Roman" w:eastAsia="Calibri" w:hAnsi="Times New Roman" w:cs="Times New Roman"/>
          <w:sz w:val="28"/>
          <w:szCs w:val="28"/>
        </w:rPr>
        <w:t>й</w:t>
      </w:r>
      <w:r w:rsidR="00F06EB1">
        <w:rPr>
          <w:rFonts w:ascii="Times New Roman" w:eastAsia="Calibri" w:hAnsi="Times New Roman" w:cs="Times New Roman"/>
          <w:sz w:val="28"/>
          <w:szCs w:val="28"/>
        </w:rPr>
        <w:t xml:space="preserve"> и</w:t>
      </w:r>
      <w:r w:rsidRPr="00B46C26">
        <w:rPr>
          <w:rFonts w:ascii="Times New Roman" w:eastAsia="Calibri" w:hAnsi="Times New Roman" w:cs="Times New Roman"/>
          <w:sz w:val="28"/>
          <w:szCs w:val="28"/>
        </w:rPr>
        <w:t xml:space="preserve"> кредитов);</w:t>
      </w:r>
    </w:p>
    <w:p w:rsidR="00F83005" w:rsidRPr="00B46C26" w:rsidRDefault="00F83005" w:rsidP="00DA2E72">
      <w:pPr>
        <w:autoSpaceDE w:val="0"/>
        <w:autoSpaceDN w:val="0"/>
        <w:adjustRightInd w:val="0"/>
        <w:spacing w:after="0" w:line="240" w:lineRule="auto"/>
        <w:ind w:firstLine="709"/>
        <w:jc w:val="both"/>
        <w:rPr>
          <w:rFonts w:ascii="Times New Roman" w:eastAsia="Calibri" w:hAnsi="Times New Roman" w:cs="Times New Roman"/>
          <w:sz w:val="28"/>
          <w:szCs w:val="28"/>
        </w:rPr>
      </w:pPr>
      <w:r w:rsidRPr="00B46C26">
        <w:rPr>
          <w:rFonts w:ascii="Times New Roman" w:eastAsia="Calibri" w:hAnsi="Times New Roman" w:cs="Times New Roman"/>
          <w:sz w:val="28"/>
          <w:szCs w:val="28"/>
        </w:rPr>
        <w:t>наличие кредитных обязательств;</w:t>
      </w:r>
    </w:p>
    <w:p w:rsidR="00F83005" w:rsidRPr="00B46C26" w:rsidRDefault="00F83005" w:rsidP="00DA2E72">
      <w:pPr>
        <w:autoSpaceDE w:val="0"/>
        <w:autoSpaceDN w:val="0"/>
        <w:adjustRightInd w:val="0"/>
        <w:spacing w:after="0" w:line="240" w:lineRule="auto"/>
        <w:ind w:firstLine="709"/>
        <w:jc w:val="both"/>
        <w:rPr>
          <w:rFonts w:ascii="Times New Roman" w:eastAsia="Calibri" w:hAnsi="Times New Roman" w:cs="Times New Roman"/>
          <w:sz w:val="28"/>
          <w:szCs w:val="28"/>
        </w:rPr>
      </w:pPr>
      <w:r w:rsidRPr="00B46C26">
        <w:rPr>
          <w:rFonts w:ascii="Times New Roman" w:eastAsia="Calibri" w:hAnsi="Times New Roman" w:cs="Times New Roman"/>
          <w:sz w:val="28"/>
          <w:szCs w:val="28"/>
        </w:rPr>
        <w:t xml:space="preserve">дополнительно можно сопоставить </w:t>
      </w:r>
      <w:r w:rsidR="00841976">
        <w:rPr>
          <w:rFonts w:ascii="Times New Roman" w:eastAsia="Calibri" w:hAnsi="Times New Roman" w:cs="Times New Roman"/>
          <w:sz w:val="28"/>
          <w:szCs w:val="28"/>
        </w:rPr>
        <w:t xml:space="preserve">доходы семьи </w:t>
      </w:r>
      <w:r w:rsidRPr="00B46C26">
        <w:rPr>
          <w:rFonts w:ascii="Times New Roman" w:eastAsia="Calibri" w:hAnsi="Times New Roman" w:cs="Times New Roman"/>
          <w:sz w:val="28"/>
          <w:szCs w:val="28"/>
        </w:rPr>
        <w:t xml:space="preserve">с прожиточным минимумом </w:t>
      </w:r>
      <w:r w:rsidR="00841976">
        <w:rPr>
          <w:rFonts w:ascii="Times New Roman" w:eastAsia="Calibri" w:hAnsi="Times New Roman" w:cs="Times New Roman"/>
          <w:sz w:val="28"/>
          <w:szCs w:val="28"/>
        </w:rPr>
        <w:t>-</w:t>
      </w:r>
      <w:r w:rsidRPr="00B46C26">
        <w:rPr>
          <w:rFonts w:ascii="Times New Roman" w:eastAsia="Calibri" w:hAnsi="Times New Roman" w:cs="Times New Roman"/>
          <w:sz w:val="28"/>
          <w:szCs w:val="28"/>
        </w:rPr>
        <w:t xml:space="preserve"> чтобы оценить возможность произвести накопления, погашать кредитные обязательства</w:t>
      </w:r>
      <w:r w:rsidR="00841976">
        <w:rPr>
          <w:rFonts w:ascii="Times New Roman" w:eastAsia="Calibri" w:hAnsi="Times New Roman" w:cs="Times New Roman"/>
          <w:sz w:val="28"/>
          <w:szCs w:val="28"/>
        </w:rPr>
        <w:t>, совершать другие расходы</w:t>
      </w:r>
      <w:r w:rsidRPr="00B46C26">
        <w:rPr>
          <w:rFonts w:ascii="Times New Roman" w:eastAsia="Calibri" w:hAnsi="Times New Roman" w:cs="Times New Roman"/>
          <w:sz w:val="28"/>
          <w:szCs w:val="28"/>
        </w:rPr>
        <w:t>.</w:t>
      </w:r>
    </w:p>
    <w:p w:rsidR="000C19A9" w:rsidRDefault="000C19A9" w:rsidP="000C19A9">
      <w:pPr>
        <w:tabs>
          <w:tab w:val="left" w:pos="993"/>
        </w:tabs>
        <w:autoSpaceDE w:val="0"/>
        <w:autoSpaceDN w:val="0"/>
        <w:adjustRightInd w:val="0"/>
        <w:spacing w:after="0" w:line="240" w:lineRule="auto"/>
        <w:ind w:firstLine="709"/>
        <w:jc w:val="center"/>
        <w:rPr>
          <w:rFonts w:ascii="Times New Roman" w:hAnsi="Times New Roman" w:cs="Times New Roman"/>
          <w:b/>
          <w:sz w:val="28"/>
          <w:szCs w:val="28"/>
        </w:rPr>
      </w:pPr>
    </w:p>
    <w:p w:rsidR="000C19A9" w:rsidRDefault="000C19A9" w:rsidP="00821E12">
      <w:pPr>
        <w:tabs>
          <w:tab w:val="left" w:pos="993"/>
        </w:tabs>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Принятие решения Губернатором Новосибирской области</w:t>
      </w:r>
      <w:r w:rsidR="00A902D9">
        <w:rPr>
          <w:rFonts w:ascii="Times New Roman" w:hAnsi="Times New Roman" w:cs="Times New Roman"/>
          <w:b/>
          <w:sz w:val="28"/>
          <w:szCs w:val="28"/>
        </w:rPr>
        <w:t>.</w:t>
      </w:r>
    </w:p>
    <w:p w:rsidR="000C19A9" w:rsidRDefault="000C19A9" w:rsidP="00821E12">
      <w:pPr>
        <w:tabs>
          <w:tab w:val="left" w:pos="993"/>
        </w:tabs>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w:t>
      </w:r>
      <w:r w:rsidRPr="0042479F">
        <w:rPr>
          <w:rFonts w:ascii="Times New Roman" w:hAnsi="Times New Roman" w:cs="Times New Roman"/>
          <w:b/>
          <w:sz w:val="28"/>
          <w:szCs w:val="28"/>
        </w:rPr>
        <w:t>рименение взыскания</w:t>
      </w:r>
    </w:p>
    <w:p w:rsidR="000C19A9" w:rsidRDefault="000C19A9" w:rsidP="00821E12">
      <w:pPr>
        <w:spacing w:after="0" w:line="240" w:lineRule="auto"/>
        <w:ind w:firstLine="709"/>
        <w:jc w:val="center"/>
        <w:rPr>
          <w:rFonts w:ascii="Times New Roman" w:eastAsia="Calibri" w:hAnsi="Times New Roman" w:cs="Times New Roman"/>
          <w:b/>
          <w:sz w:val="28"/>
          <w:szCs w:val="28"/>
        </w:rPr>
      </w:pPr>
    </w:p>
    <w:p w:rsidR="001818D6" w:rsidRPr="001818D6" w:rsidRDefault="000C19A9" w:rsidP="00F017C9">
      <w:pPr>
        <w:spacing w:after="0" w:line="240" w:lineRule="auto"/>
        <w:ind w:firstLine="709"/>
        <w:jc w:val="both"/>
        <w:rPr>
          <w:rFonts w:ascii="Times New Roman" w:eastAsia="Times New Roman" w:hAnsi="Times New Roman" w:cs="Arial"/>
          <w:b/>
          <w:sz w:val="28"/>
          <w:szCs w:val="20"/>
          <w:lang w:eastAsia="ru-RU"/>
        </w:rPr>
      </w:pPr>
      <w:r>
        <w:rPr>
          <w:rFonts w:ascii="Times New Roman" w:eastAsia="Calibri" w:hAnsi="Times New Roman" w:cs="Times New Roman"/>
          <w:b/>
          <w:sz w:val="28"/>
          <w:szCs w:val="28"/>
        </w:rPr>
        <w:t>Г</w:t>
      </w:r>
      <w:r w:rsidRPr="001818D6">
        <w:rPr>
          <w:rFonts w:ascii="Times New Roman" w:eastAsia="Calibri" w:hAnsi="Times New Roman" w:cs="Times New Roman"/>
          <w:b/>
          <w:sz w:val="28"/>
          <w:szCs w:val="28"/>
        </w:rPr>
        <w:t xml:space="preserve">убернатор </w:t>
      </w:r>
      <w:r>
        <w:rPr>
          <w:rFonts w:ascii="Times New Roman" w:eastAsia="Calibri" w:hAnsi="Times New Roman" w:cs="Times New Roman"/>
          <w:b/>
          <w:sz w:val="28"/>
          <w:szCs w:val="28"/>
        </w:rPr>
        <w:t>Н</w:t>
      </w:r>
      <w:r w:rsidRPr="001818D6">
        <w:rPr>
          <w:rFonts w:ascii="Times New Roman" w:eastAsia="Calibri" w:hAnsi="Times New Roman" w:cs="Times New Roman"/>
          <w:b/>
          <w:sz w:val="28"/>
          <w:szCs w:val="28"/>
        </w:rPr>
        <w:t>овосибирской области п</w:t>
      </w:r>
      <w:r w:rsidRPr="001818D6">
        <w:rPr>
          <w:rFonts w:ascii="Times New Roman" w:eastAsia="Times New Roman" w:hAnsi="Times New Roman" w:cs="Arial"/>
          <w:b/>
          <w:sz w:val="28"/>
          <w:szCs w:val="20"/>
          <w:lang w:eastAsia="ru-RU"/>
        </w:rPr>
        <w:t xml:space="preserve">осле рассмотрения доклада о </w:t>
      </w:r>
      <w:r w:rsidR="00F017C9" w:rsidRPr="001818D6">
        <w:rPr>
          <w:rFonts w:ascii="Times New Roman" w:eastAsia="Times New Roman" w:hAnsi="Times New Roman" w:cs="Arial"/>
          <w:b/>
          <w:sz w:val="28"/>
          <w:szCs w:val="20"/>
          <w:lang w:eastAsia="ru-RU"/>
        </w:rPr>
        <w:t>результатах осуществления контроля за расходами</w:t>
      </w:r>
      <w:r w:rsidR="001818D6" w:rsidRPr="001818D6">
        <w:rPr>
          <w:rFonts w:ascii="Times New Roman" w:eastAsia="Times New Roman" w:hAnsi="Times New Roman" w:cs="Arial"/>
          <w:b/>
          <w:sz w:val="28"/>
          <w:szCs w:val="20"/>
          <w:lang w:eastAsia="ru-RU"/>
        </w:rPr>
        <w:t>:</w:t>
      </w:r>
    </w:p>
    <w:p w:rsidR="00F017C9" w:rsidRPr="001818D6" w:rsidRDefault="001818D6" w:rsidP="00F017C9">
      <w:pPr>
        <w:spacing w:after="0" w:line="240" w:lineRule="auto"/>
        <w:ind w:firstLine="709"/>
        <w:jc w:val="both"/>
        <w:rPr>
          <w:rFonts w:ascii="Times New Roman" w:eastAsia="Times New Roman" w:hAnsi="Times New Roman"/>
          <w:sz w:val="28"/>
          <w:szCs w:val="28"/>
        </w:rPr>
      </w:pPr>
      <w:r w:rsidRPr="001818D6">
        <w:rPr>
          <w:rFonts w:ascii="Times New Roman" w:eastAsia="Times New Roman" w:hAnsi="Times New Roman" w:cs="Arial"/>
          <w:sz w:val="28"/>
          <w:szCs w:val="20"/>
          <w:lang w:eastAsia="ru-RU"/>
        </w:rPr>
        <w:t>1) </w:t>
      </w:r>
      <w:r w:rsidR="00F017C9" w:rsidRPr="001818D6">
        <w:rPr>
          <w:rFonts w:ascii="Times New Roman" w:eastAsia="Times New Roman" w:hAnsi="Times New Roman" w:cs="Arial"/>
          <w:sz w:val="28"/>
          <w:szCs w:val="20"/>
          <w:lang w:eastAsia="ru-RU"/>
        </w:rPr>
        <w:t xml:space="preserve">может </w:t>
      </w:r>
      <w:r w:rsidRPr="001818D6">
        <w:rPr>
          <w:rFonts w:ascii="Times New Roman" w:eastAsia="Times New Roman" w:hAnsi="Times New Roman" w:cs="Arial"/>
          <w:sz w:val="28"/>
          <w:szCs w:val="20"/>
          <w:lang w:eastAsia="ru-RU"/>
        </w:rPr>
        <w:t>п</w:t>
      </w:r>
      <w:r w:rsidR="00F017C9" w:rsidRPr="00B46C26">
        <w:rPr>
          <w:rFonts w:ascii="Times New Roman" w:eastAsia="Times New Roman" w:hAnsi="Times New Roman"/>
          <w:sz w:val="28"/>
          <w:szCs w:val="28"/>
        </w:rPr>
        <w:t xml:space="preserve">редложить комиссии </w:t>
      </w:r>
      <w:r w:rsidRPr="00B46C26">
        <w:rPr>
          <w:rFonts w:ascii="Times New Roman" w:eastAsia="Times New Roman" w:hAnsi="Times New Roman"/>
          <w:sz w:val="28"/>
          <w:szCs w:val="28"/>
        </w:rPr>
        <w:t>соответствующе</w:t>
      </w:r>
      <w:r>
        <w:rPr>
          <w:rFonts w:ascii="Times New Roman" w:eastAsia="Times New Roman" w:hAnsi="Times New Roman"/>
          <w:sz w:val="28"/>
          <w:szCs w:val="28"/>
        </w:rPr>
        <w:t xml:space="preserve">го </w:t>
      </w:r>
      <w:r w:rsidR="00C95C18">
        <w:rPr>
          <w:rFonts w:ascii="Times New Roman" w:eastAsia="Times New Roman" w:hAnsi="Times New Roman"/>
          <w:sz w:val="28"/>
          <w:szCs w:val="28"/>
        </w:rPr>
        <w:t xml:space="preserve">областного органа, </w:t>
      </w:r>
      <w:r w:rsidR="00F017C9" w:rsidRPr="00B46C26">
        <w:rPr>
          <w:rFonts w:ascii="Times New Roman" w:eastAsia="Times New Roman" w:hAnsi="Times New Roman"/>
          <w:sz w:val="28"/>
          <w:szCs w:val="28"/>
        </w:rPr>
        <w:t>государственного органа</w:t>
      </w:r>
      <w:r w:rsidR="00F06EB1">
        <w:rPr>
          <w:rFonts w:ascii="Times New Roman" w:eastAsia="Times New Roman" w:hAnsi="Times New Roman"/>
          <w:sz w:val="28"/>
          <w:szCs w:val="28"/>
        </w:rPr>
        <w:t>,</w:t>
      </w:r>
      <w:r w:rsidR="00F017C9" w:rsidRPr="00B46C26">
        <w:rPr>
          <w:rFonts w:ascii="Times New Roman" w:eastAsia="Times New Roman" w:hAnsi="Times New Roman"/>
          <w:sz w:val="28"/>
          <w:szCs w:val="28"/>
        </w:rPr>
        <w:t xml:space="preserve"> органа местного самоуправления по соблюдению требований к служебному поведению и </w:t>
      </w:r>
      <w:r w:rsidR="00F017C9" w:rsidRPr="001818D6">
        <w:rPr>
          <w:rFonts w:ascii="Times New Roman" w:eastAsia="Times New Roman" w:hAnsi="Times New Roman"/>
          <w:sz w:val="28"/>
          <w:szCs w:val="28"/>
        </w:rPr>
        <w:t xml:space="preserve">урегулированию конфликта интересов рассмотреть результаты осуществления контроля за расходами на ее заседании (часть 2 статьи 13 Федерального закона </w:t>
      </w:r>
      <w:r w:rsidR="00C95C18" w:rsidRPr="001818D6">
        <w:rPr>
          <w:rFonts w:ascii="Times New Roman" w:eastAsia="Times New Roman" w:hAnsi="Times New Roman"/>
          <w:sz w:val="28"/>
          <w:szCs w:val="28"/>
        </w:rPr>
        <w:t>«О контроле за соответствием расходов лиц, замещающих государственные должности, иных лиц их доходам»</w:t>
      </w:r>
      <w:r w:rsidRPr="001818D6">
        <w:rPr>
          <w:rFonts w:ascii="Times New Roman" w:eastAsia="Times New Roman" w:hAnsi="Times New Roman"/>
          <w:sz w:val="28"/>
          <w:szCs w:val="28"/>
        </w:rPr>
        <w:t>);</w:t>
      </w:r>
    </w:p>
    <w:p w:rsidR="001818D6" w:rsidRPr="001818D6" w:rsidRDefault="001818D6" w:rsidP="00F017C9">
      <w:pPr>
        <w:spacing w:after="0" w:line="240" w:lineRule="auto"/>
        <w:ind w:firstLine="709"/>
        <w:jc w:val="both"/>
        <w:rPr>
          <w:rFonts w:ascii="Times New Roman" w:eastAsia="Times New Roman" w:hAnsi="Times New Roman"/>
          <w:sz w:val="28"/>
          <w:szCs w:val="28"/>
        </w:rPr>
      </w:pPr>
      <w:r w:rsidRPr="001818D6">
        <w:rPr>
          <w:rFonts w:ascii="Times New Roman" w:eastAsia="Times New Roman" w:hAnsi="Times New Roman"/>
          <w:sz w:val="28"/>
          <w:szCs w:val="28"/>
        </w:rPr>
        <w:t>2) вносит в случае необходимости предложения:</w:t>
      </w:r>
    </w:p>
    <w:p w:rsidR="001818D6" w:rsidRPr="001818D6" w:rsidRDefault="00F017C9" w:rsidP="00F017C9">
      <w:pPr>
        <w:spacing w:after="0" w:line="240" w:lineRule="auto"/>
        <w:ind w:firstLine="709"/>
        <w:jc w:val="both"/>
        <w:rPr>
          <w:rFonts w:ascii="Times New Roman" w:eastAsia="Times New Roman" w:hAnsi="Times New Roman" w:cs="Arial"/>
          <w:sz w:val="28"/>
          <w:szCs w:val="28"/>
          <w:lang w:eastAsia="ru-RU"/>
        </w:rPr>
      </w:pPr>
      <w:r w:rsidRPr="001818D6">
        <w:rPr>
          <w:rFonts w:ascii="Times New Roman" w:eastAsia="Times New Roman" w:hAnsi="Times New Roman" w:cs="Arial"/>
          <w:sz w:val="28"/>
          <w:szCs w:val="28"/>
          <w:lang w:eastAsia="ru-RU"/>
        </w:rPr>
        <w:t>о применении мер юридической ответственности</w:t>
      </w:r>
      <w:r w:rsidR="001818D6" w:rsidRPr="001818D6">
        <w:rPr>
          <w:rFonts w:ascii="Times New Roman" w:eastAsia="Times New Roman" w:hAnsi="Times New Roman" w:cs="Arial"/>
          <w:sz w:val="28"/>
          <w:szCs w:val="28"/>
          <w:lang w:eastAsia="ru-RU"/>
        </w:rPr>
        <w:t xml:space="preserve"> к лицам, в отношении</w:t>
      </w:r>
      <w:r w:rsidRPr="001818D6">
        <w:rPr>
          <w:rFonts w:ascii="Times New Roman" w:eastAsia="Times New Roman" w:hAnsi="Times New Roman" w:cs="Arial"/>
          <w:sz w:val="28"/>
          <w:szCs w:val="28"/>
          <w:lang w:eastAsia="ru-RU"/>
        </w:rPr>
        <w:t xml:space="preserve"> </w:t>
      </w:r>
      <w:r w:rsidR="001818D6" w:rsidRPr="001818D6">
        <w:rPr>
          <w:rFonts w:ascii="Times New Roman" w:eastAsia="Times New Roman" w:hAnsi="Times New Roman" w:cs="Arial"/>
          <w:sz w:val="28"/>
          <w:szCs w:val="28"/>
          <w:lang w:eastAsia="ru-RU"/>
        </w:rPr>
        <w:t xml:space="preserve">которых осуществлен контроль за расходами </w:t>
      </w:r>
      <w:r w:rsidRPr="001818D6">
        <w:rPr>
          <w:rFonts w:ascii="Times New Roman" w:eastAsia="Times New Roman" w:hAnsi="Times New Roman" w:cs="Arial"/>
          <w:sz w:val="28"/>
          <w:szCs w:val="28"/>
          <w:lang w:eastAsia="ru-RU"/>
        </w:rPr>
        <w:t>и (или)</w:t>
      </w:r>
    </w:p>
    <w:p w:rsidR="00F017C9" w:rsidRPr="001818D6" w:rsidRDefault="001818D6" w:rsidP="00F017C9">
      <w:pPr>
        <w:spacing w:after="0" w:line="240" w:lineRule="auto"/>
        <w:ind w:firstLine="709"/>
        <w:jc w:val="both"/>
        <w:rPr>
          <w:rFonts w:ascii="Times New Roman" w:eastAsia="Times New Roman" w:hAnsi="Times New Roman"/>
          <w:sz w:val="28"/>
          <w:szCs w:val="28"/>
        </w:rPr>
      </w:pPr>
      <w:r w:rsidRPr="001818D6">
        <w:rPr>
          <w:rFonts w:ascii="Times New Roman" w:eastAsia="Times New Roman" w:hAnsi="Times New Roman" w:cs="Arial"/>
          <w:sz w:val="28"/>
          <w:szCs w:val="28"/>
          <w:lang w:eastAsia="ru-RU"/>
        </w:rPr>
        <w:t xml:space="preserve">о </w:t>
      </w:r>
      <w:r w:rsidR="00F017C9" w:rsidRPr="001818D6">
        <w:rPr>
          <w:rFonts w:ascii="Times New Roman" w:eastAsia="Times New Roman" w:hAnsi="Times New Roman" w:cs="Arial"/>
          <w:sz w:val="28"/>
          <w:szCs w:val="28"/>
          <w:lang w:eastAsia="ru-RU"/>
        </w:rPr>
        <w:t xml:space="preserve">направлении материалов, полученных в результате осуществления контроля за расходами, в органы прокуратуры, иные государственные органы в соответствии с компетенцией </w:t>
      </w:r>
      <w:r w:rsidR="00F017C9" w:rsidRPr="001818D6">
        <w:rPr>
          <w:rFonts w:ascii="Times New Roman" w:eastAsia="Times New Roman" w:hAnsi="Times New Roman"/>
          <w:sz w:val="28"/>
          <w:szCs w:val="28"/>
        </w:rPr>
        <w:t>(пункт 2 части 3 статьи 13 Федерального закона</w:t>
      </w:r>
      <w:r w:rsidRPr="001818D6">
        <w:rPr>
          <w:rFonts w:ascii="Times New Roman" w:eastAsia="Times New Roman" w:hAnsi="Times New Roman"/>
          <w:sz w:val="28"/>
          <w:szCs w:val="28"/>
        </w:rPr>
        <w:t xml:space="preserve"> «О контроле за соответствием расходов лиц, замещающих государственные должности, иных лиц их доходам»</w:t>
      </w:r>
      <w:r>
        <w:rPr>
          <w:rFonts w:ascii="Times New Roman" w:eastAsia="Times New Roman" w:hAnsi="Times New Roman"/>
          <w:sz w:val="28"/>
          <w:szCs w:val="28"/>
        </w:rPr>
        <w:t>)</w:t>
      </w:r>
      <w:r w:rsidR="00CA4E6D">
        <w:rPr>
          <w:rFonts w:ascii="Times New Roman" w:eastAsia="Times New Roman" w:hAnsi="Times New Roman"/>
          <w:sz w:val="28"/>
          <w:szCs w:val="28"/>
        </w:rPr>
        <w:t>.</w:t>
      </w:r>
    </w:p>
    <w:p w:rsidR="00F017C9" w:rsidRPr="00091BE4" w:rsidRDefault="00CE25C1" w:rsidP="00F017C9">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b/>
          <w:sz w:val="28"/>
          <w:szCs w:val="28"/>
        </w:rPr>
        <w:t>О</w:t>
      </w:r>
      <w:r w:rsidR="00F017C9" w:rsidRPr="001818D6">
        <w:rPr>
          <w:rFonts w:ascii="Times New Roman" w:eastAsia="Times New Roman" w:hAnsi="Times New Roman"/>
          <w:b/>
          <w:sz w:val="28"/>
          <w:szCs w:val="28"/>
        </w:rPr>
        <w:t>тдел</w:t>
      </w:r>
      <w:r w:rsidR="001818D6" w:rsidRPr="001818D6">
        <w:rPr>
          <w:rFonts w:ascii="Times New Roman" w:eastAsia="Times New Roman" w:hAnsi="Times New Roman"/>
          <w:b/>
          <w:sz w:val="28"/>
          <w:szCs w:val="28"/>
        </w:rPr>
        <w:t xml:space="preserve"> по профилактике коррупционных и иных правонарушений </w:t>
      </w:r>
      <w:r w:rsidR="00F017C9" w:rsidRPr="001818D6">
        <w:rPr>
          <w:rFonts w:ascii="Times New Roman" w:eastAsia="Times New Roman" w:hAnsi="Times New Roman"/>
          <w:b/>
          <w:sz w:val="28"/>
          <w:szCs w:val="28"/>
        </w:rPr>
        <w:t xml:space="preserve"> администрации </w:t>
      </w:r>
      <w:r w:rsidR="00F017C9" w:rsidRPr="00B46C26">
        <w:rPr>
          <w:rFonts w:ascii="Times New Roman" w:eastAsia="Times New Roman" w:hAnsi="Times New Roman"/>
          <w:sz w:val="28"/>
          <w:szCs w:val="28"/>
        </w:rPr>
        <w:t xml:space="preserve">готовит информацию </w:t>
      </w:r>
      <w:r w:rsidR="00A902D9" w:rsidRPr="00A902D9">
        <w:rPr>
          <w:rFonts w:ascii="Times New Roman" w:hAnsi="Times New Roman" w:cs="Times New Roman"/>
          <w:sz w:val="28"/>
          <w:szCs w:val="28"/>
        </w:rPr>
        <w:t>с соответствующими вышеуказанными предложениями</w:t>
      </w:r>
      <w:r w:rsidR="00A902D9">
        <w:rPr>
          <w:rFonts w:ascii="Times New Roman" w:hAnsi="Times New Roman" w:cs="Times New Roman"/>
          <w:sz w:val="28"/>
          <w:szCs w:val="28"/>
        </w:rPr>
        <w:t>/</w:t>
      </w:r>
      <w:r w:rsidR="00A902D9" w:rsidRPr="00A902D9">
        <w:rPr>
          <w:rFonts w:ascii="Times New Roman" w:hAnsi="Times New Roman" w:cs="Times New Roman"/>
          <w:sz w:val="28"/>
          <w:szCs w:val="28"/>
        </w:rPr>
        <w:t>рекомендациями</w:t>
      </w:r>
      <w:r w:rsidR="00A902D9">
        <w:rPr>
          <w:rFonts w:ascii="Times New Roman" w:eastAsia="Times New Roman" w:hAnsi="Times New Roman"/>
          <w:sz w:val="28"/>
          <w:szCs w:val="28"/>
        </w:rPr>
        <w:t xml:space="preserve"> </w:t>
      </w:r>
      <w:r>
        <w:rPr>
          <w:rFonts w:ascii="Times New Roman" w:eastAsia="Times New Roman" w:hAnsi="Times New Roman"/>
          <w:sz w:val="28"/>
          <w:szCs w:val="28"/>
        </w:rPr>
        <w:t>(</w:t>
      </w:r>
      <w:r w:rsidRPr="00091BE4">
        <w:rPr>
          <w:rFonts w:ascii="Times New Roman" w:eastAsia="Times New Roman" w:hAnsi="Times New Roman"/>
          <w:sz w:val="28"/>
          <w:szCs w:val="28"/>
        </w:rPr>
        <w:t>в зависимости от выводов</w:t>
      </w:r>
      <w:r w:rsidR="000C19A9" w:rsidRPr="00091BE4">
        <w:rPr>
          <w:rFonts w:ascii="Times New Roman" w:eastAsia="Times New Roman" w:hAnsi="Times New Roman"/>
          <w:sz w:val="28"/>
          <w:szCs w:val="28"/>
        </w:rPr>
        <w:t>, указанных в соответствующем докладе, согласованных с Губернатором Новосибирской области</w:t>
      </w:r>
      <w:r w:rsidRPr="00091BE4">
        <w:rPr>
          <w:rFonts w:ascii="Times New Roman" w:eastAsia="Times New Roman" w:hAnsi="Times New Roman"/>
          <w:sz w:val="28"/>
          <w:szCs w:val="28"/>
        </w:rPr>
        <w:t>)</w:t>
      </w:r>
      <w:r w:rsidR="00F017C9" w:rsidRPr="00091BE4">
        <w:rPr>
          <w:rFonts w:ascii="Times New Roman" w:eastAsia="Times New Roman" w:hAnsi="Times New Roman"/>
          <w:sz w:val="28"/>
          <w:szCs w:val="28"/>
        </w:rPr>
        <w:t>:</w:t>
      </w:r>
    </w:p>
    <w:p w:rsidR="000C19A9" w:rsidRPr="009952F9" w:rsidRDefault="00F017C9" w:rsidP="00F017C9">
      <w:pPr>
        <w:spacing w:after="0" w:line="240" w:lineRule="auto"/>
        <w:ind w:firstLine="709"/>
        <w:jc w:val="both"/>
        <w:rPr>
          <w:rFonts w:ascii="Times New Roman" w:hAnsi="Times New Roman" w:cs="Times New Roman"/>
          <w:sz w:val="28"/>
          <w:szCs w:val="28"/>
        </w:rPr>
      </w:pPr>
      <w:r w:rsidRPr="009952F9">
        <w:rPr>
          <w:rFonts w:ascii="Times New Roman" w:hAnsi="Times New Roman" w:cs="Times New Roman"/>
          <w:sz w:val="28"/>
          <w:szCs w:val="28"/>
        </w:rPr>
        <w:t>1)</w:t>
      </w:r>
      <w:r w:rsidR="000C19A9" w:rsidRPr="009952F9">
        <w:rPr>
          <w:rFonts w:ascii="Times New Roman" w:hAnsi="Times New Roman" w:cs="Times New Roman"/>
          <w:sz w:val="28"/>
          <w:szCs w:val="28"/>
        </w:rPr>
        <w:t xml:space="preserve"> для направления </w:t>
      </w:r>
      <w:r w:rsidR="00091BE4" w:rsidRPr="009952F9">
        <w:rPr>
          <w:rFonts w:ascii="Times New Roman" w:hAnsi="Times New Roman" w:cs="Times New Roman"/>
          <w:sz w:val="28"/>
          <w:szCs w:val="28"/>
        </w:rPr>
        <w:t xml:space="preserve">письма </w:t>
      </w:r>
      <w:r w:rsidR="00A902D9" w:rsidRPr="009952F9">
        <w:rPr>
          <w:rFonts w:ascii="Times New Roman" w:hAnsi="Times New Roman" w:cs="Times New Roman"/>
          <w:sz w:val="28"/>
          <w:szCs w:val="28"/>
        </w:rPr>
        <w:t>руководителю органа (при осуществлении контроля за расходами в о</w:t>
      </w:r>
      <w:r w:rsidR="00091BE4" w:rsidRPr="009952F9">
        <w:rPr>
          <w:rFonts w:ascii="Times New Roman" w:hAnsi="Times New Roman" w:cs="Times New Roman"/>
          <w:sz w:val="28"/>
          <w:szCs w:val="28"/>
        </w:rPr>
        <w:t xml:space="preserve">тношении </w:t>
      </w:r>
      <w:r w:rsidR="000C19A9" w:rsidRPr="009952F9">
        <w:rPr>
          <w:rFonts w:ascii="Times New Roman" w:hAnsi="Times New Roman" w:cs="Times New Roman"/>
          <w:sz w:val="28"/>
          <w:szCs w:val="28"/>
        </w:rPr>
        <w:t>лица,</w:t>
      </w:r>
      <w:r w:rsidR="00A902D9" w:rsidRPr="009952F9">
        <w:rPr>
          <w:rFonts w:ascii="Times New Roman" w:hAnsi="Times New Roman" w:cs="Times New Roman"/>
          <w:sz w:val="28"/>
          <w:szCs w:val="28"/>
        </w:rPr>
        <w:t xml:space="preserve"> замещающего должность государственной гражданской службы в областном органе, государственном органе, должность муниципальной службы в органе местного самоуправления, за исключением лиц, замещающих должности руководителей и заместителей руководителей областных органов, а также главы местной администрации по контракту)</w:t>
      </w:r>
      <w:r w:rsidR="00091BE4" w:rsidRPr="009952F9">
        <w:rPr>
          <w:rFonts w:ascii="Times New Roman" w:hAnsi="Times New Roman" w:cs="Times New Roman"/>
          <w:sz w:val="28"/>
          <w:szCs w:val="28"/>
        </w:rPr>
        <w:t>;</w:t>
      </w:r>
    </w:p>
    <w:p w:rsidR="00091BE4" w:rsidRPr="009952F9" w:rsidRDefault="00091BE4" w:rsidP="00F017C9">
      <w:pPr>
        <w:spacing w:after="0" w:line="240" w:lineRule="auto"/>
        <w:ind w:firstLine="709"/>
        <w:jc w:val="both"/>
        <w:rPr>
          <w:rFonts w:ascii="Times New Roman" w:eastAsia="Times New Roman" w:hAnsi="Times New Roman"/>
          <w:sz w:val="28"/>
          <w:szCs w:val="28"/>
        </w:rPr>
      </w:pPr>
      <w:r w:rsidRPr="009952F9">
        <w:rPr>
          <w:rFonts w:ascii="Times New Roman" w:eastAsia="Times New Roman" w:hAnsi="Times New Roman"/>
          <w:sz w:val="28"/>
          <w:szCs w:val="28"/>
        </w:rPr>
        <w:t>2) о применении меры ответственности, указанной в части 7.3 или части 7.3-1 статьи 40 Федерального закона от 06.10.2003 № 131-ФЗ «Об общих принципах организации местного самоуправления в Российской Федерации» (в отношении лица, замещающего муниципальную должность</w:t>
      </w:r>
      <w:r w:rsidR="00544726">
        <w:rPr>
          <w:rFonts w:ascii="Times New Roman" w:eastAsia="Times New Roman" w:hAnsi="Times New Roman"/>
          <w:sz w:val="28"/>
          <w:szCs w:val="28"/>
        </w:rPr>
        <w:t>, должность</w:t>
      </w:r>
      <w:r w:rsidR="00544726" w:rsidRPr="00544726">
        <w:rPr>
          <w:rFonts w:ascii="Times New Roman" w:hAnsi="Times New Roman" w:cs="Times New Roman"/>
          <w:sz w:val="28"/>
          <w:szCs w:val="28"/>
        </w:rPr>
        <w:t xml:space="preserve"> </w:t>
      </w:r>
      <w:r w:rsidR="00544726" w:rsidRPr="009952F9">
        <w:rPr>
          <w:rFonts w:ascii="Times New Roman" w:hAnsi="Times New Roman" w:cs="Times New Roman"/>
          <w:sz w:val="28"/>
          <w:szCs w:val="28"/>
        </w:rPr>
        <w:t>главы местной администрации по контракту</w:t>
      </w:r>
      <w:r w:rsidRPr="009952F9">
        <w:rPr>
          <w:rFonts w:ascii="Times New Roman" w:eastAsia="Times New Roman" w:hAnsi="Times New Roman"/>
          <w:sz w:val="28"/>
          <w:szCs w:val="28"/>
        </w:rPr>
        <w:t>);</w:t>
      </w:r>
    </w:p>
    <w:p w:rsidR="00F017C9" w:rsidRPr="009952F9" w:rsidRDefault="00091BE4" w:rsidP="00F017C9">
      <w:pPr>
        <w:spacing w:after="0" w:line="240" w:lineRule="auto"/>
        <w:ind w:firstLine="709"/>
        <w:jc w:val="both"/>
        <w:rPr>
          <w:rFonts w:ascii="Times New Roman" w:hAnsi="Times New Roman" w:cs="Times New Roman"/>
          <w:sz w:val="28"/>
          <w:szCs w:val="28"/>
        </w:rPr>
      </w:pPr>
      <w:r w:rsidRPr="009952F9">
        <w:rPr>
          <w:rFonts w:ascii="Times New Roman" w:eastAsia="Times New Roman" w:hAnsi="Times New Roman"/>
          <w:sz w:val="28"/>
          <w:szCs w:val="28"/>
        </w:rPr>
        <w:t>3) </w:t>
      </w:r>
      <w:r w:rsidR="000C19A9" w:rsidRPr="009952F9">
        <w:rPr>
          <w:rFonts w:ascii="Times New Roman" w:eastAsia="Times New Roman" w:hAnsi="Times New Roman"/>
          <w:sz w:val="28"/>
          <w:szCs w:val="28"/>
        </w:rPr>
        <w:t>для направления</w:t>
      </w:r>
      <w:r w:rsidR="000C19A9" w:rsidRPr="009952F9">
        <w:rPr>
          <w:rFonts w:ascii="Times New Roman" w:hAnsi="Times New Roman" w:cs="Times New Roman"/>
          <w:sz w:val="28"/>
          <w:szCs w:val="28"/>
        </w:rPr>
        <w:t xml:space="preserve"> </w:t>
      </w:r>
      <w:r w:rsidR="00F017C9" w:rsidRPr="009952F9">
        <w:rPr>
          <w:rFonts w:ascii="Times New Roman" w:hAnsi="Times New Roman" w:cs="Times New Roman"/>
          <w:sz w:val="28"/>
          <w:szCs w:val="28"/>
        </w:rPr>
        <w:t xml:space="preserve">в </w:t>
      </w:r>
      <w:r w:rsidR="001818D6" w:rsidRPr="009952F9">
        <w:rPr>
          <w:rFonts w:ascii="Times New Roman" w:hAnsi="Times New Roman" w:cs="Times New Roman"/>
          <w:sz w:val="28"/>
          <w:szCs w:val="28"/>
        </w:rPr>
        <w:t>прокуратуру Новосибирской области</w:t>
      </w:r>
      <w:r w:rsidR="00F017C9" w:rsidRPr="009952F9">
        <w:rPr>
          <w:rFonts w:ascii="Times New Roman" w:hAnsi="Times New Roman" w:cs="Times New Roman"/>
          <w:sz w:val="28"/>
          <w:szCs w:val="28"/>
        </w:rPr>
        <w:t>:</w:t>
      </w:r>
    </w:p>
    <w:p w:rsidR="00F017C9" w:rsidRPr="009952F9" w:rsidRDefault="00F017C9" w:rsidP="001818D6">
      <w:pPr>
        <w:tabs>
          <w:tab w:val="left" w:pos="8959"/>
        </w:tabs>
        <w:spacing w:after="0" w:line="240" w:lineRule="auto"/>
        <w:ind w:firstLine="709"/>
        <w:jc w:val="both"/>
        <w:rPr>
          <w:rFonts w:ascii="Times New Roman" w:eastAsia="Times New Roman" w:hAnsi="Times New Roman"/>
          <w:sz w:val="28"/>
          <w:szCs w:val="28"/>
        </w:rPr>
      </w:pPr>
      <w:r w:rsidRPr="009952F9">
        <w:rPr>
          <w:rFonts w:ascii="Times New Roman" w:hAnsi="Times New Roman" w:cs="Times New Roman"/>
          <w:sz w:val="28"/>
          <w:szCs w:val="28"/>
        </w:rPr>
        <w:t xml:space="preserve">- в 3-дневный срок с момента окончания контроля за расходами </w:t>
      </w:r>
      <w:r w:rsidR="000C19A9" w:rsidRPr="009952F9">
        <w:rPr>
          <w:rFonts w:ascii="Times New Roman" w:hAnsi="Times New Roman" w:cs="Times New Roman"/>
          <w:sz w:val="28"/>
          <w:szCs w:val="28"/>
        </w:rPr>
        <w:t xml:space="preserve">- </w:t>
      </w:r>
      <w:r w:rsidRPr="009952F9">
        <w:rPr>
          <w:rFonts w:ascii="Times New Roman" w:hAnsi="Times New Roman" w:cs="Times New Roman"/>
          <w:sz w:val="28"/>
          <w:szCs w:val="28"/>
        </w:rPr>
        <w:t>в случае, если в ходе осуществления контроля за расходами выявлены обстоятельства, свидетельствующие о несоответствии расходов общему доходу</w:t>
      </w:r>
      <w:r w:rsidRPr="009952F9">
        <w:rPr>
          <w:rFonts w:ascii="Times New Roman" w:eastAsia="Times New Roman" w:hAnsi="Times New Roman"/>
          <w:sz w:val="28"/>
          <w:szCs w:val="28"/>
        </w:rPr>
        <w:t>;</w:t>
      </w:r>
    </w:p>
    <w:p w:rsidR="001818D6" w:rsidRPr="009952F9" w:rsidRDefault="00F017C9" w:rsidP="001818D6">
      <w:pPr>
        <w:tabs>
          <w:tab w:val="left" w:pos="8959"/>
        </w:tabs>
        <w:spacing w:after="0" w:line="240" w:lineRule="auto"/>
        <w:ind w:firstLine="709"/>
        <w:jc w:val="both"/>
        <w:rPr>
          <w:rFonts w:ascii="Times New Roman" w:eastAsia="Times New Roman" w:hAnsi="Times New Roman"/>
          <w:sz w:val="28"/>
          <w:szCs w:val="28"/>
        </w:rPr>
      </w:pPr>
      <w:r w:rsidRPr="009952F9">
        <w:rPr>
          <w:rFonts w:ascii="Times New Roman" w:eastAsia="Times New Roman" w:hAnsi="Times New Roman"/>
          <w:sz w:val="28"/>
          <w:szCs w:val="28"/>
        </w:rPr>
        <w:t>- в 30-дневный срок</w:t>
      </w:r>
      <w:r w:rsidRPr="009952F9">
        <w:t xml:space="preserve"> </w:t>
      </w:r>
      <w:r w:rsidR="00544726">
        <w:t>-</w:t>
      </w:r>
      <w:r w:rsidR="000C19A9" w:rsidRPr="009952F9">
        <w:t xml:space="preserve"> </w:t>
      </w:r>
      <w:r w:rsidRPr="009952F9">
        <w:rPr>
          <w:rFonts w:ascii="Times New Roman" w:hAnsi="Times New Roman" w:cs="Times New Roman"/>
          <w:sz w:val="28"/>
          <w:szCs w:val="28"/>
        </w:rPr>
        <w:t>о невозможности завершить контроль в связи с освобождением лица от замещаемой (занимаемой</w:t>
      </w:r>
      <w:r w:rsidR="00E25375">
        <w:rPr>
          <w:rFonts w:ascii="Times New Roman" w:hAnsi="Times New Roman" w:cs="Times New Roman"/>
          <w:sz w:val="28"/>
          <w:szCs w:val="28"/>
        </w:rPr>
        <w:t>) должности или его увольнением</w:t>
      </w:r>
      <w:r w:rsidR="001818D6" w:rsidRPr="009952F9">
        <w:rPr>
          <w:rFonts w:ascii="Times New Roman" w:eastAsia="Times New Roman" w:hAnsi="Times New Roman"/>
          <w:sz w:val="28"/>
          <w:szCs w:val="28"/>
        </w:rPr>
        <w:t>;</w:t>
      </w:r>
    </w:p>
    <w:p w:rsidR="00F017C9" w:rsidRPr="009952F9" w:rsidRDefault="00F017C9" w:rsidP="00F017C9">
      <w:pPr>
        <w:spacing w:after="0" w:line="240" w:lineRule="auto"/>
        <w:ind w:firstLine="709"/>
        <w:jc w:val="both"/>
        <w:rPr>
          <w:rFonts w:ascii="Times New Roman" w:hAnsi="Times New Roman" w:cs="Times New Roman"/>
          <w:sz w:val="28"/>
          <w:szCs w:val="28"/>
        </w:rPr>
      </w:pPr>
      <w:r w:rsidRPr="009952F9">
        <w:rPr>
          <w:rFonts w:ascii="Times New Roman" w:hAnsi="Times New Roman" w:cs="Times New Roman"/>
          <w:sz w:val="28"/>
          <w:szCs w:val="28"/>
        </w:rPr>
        <w:t xml:space="preserve">- если основанием для осуществления контроля за расходами явились информация прокуратуры </w:t>
      </w:r>
      <w:r w:rsidR="0042479F" w:rsidRPr="009952F9">
        <w:rPr>
          <w:rFonts w:ascii="Times New Roman" w:hAnsi="Times New Roman" w:cs="Times New Roman"/>
          <w:sz w:val="28"/>
          <w:szCs w:val="28"/>
        </w:rPr>
        <w:t xml:space="preserve">Новосибирской области </w:t>
      </w:r>
      <w:r w:rsidRPr="009952F9">
        <w:rPr>
          <w:rFonts w:ascii="Times New Roman" w:hAnsi="Times New Roman" w:cs="Times New Roman"/>
          <w:sz w:val="28"/>
          <w:szCs w:val="28"/>
        </w:rPr>
        <w:t>или акт прокурорского реагирования;</w:t>
      </w:r>
    </w:p>
    <w:p w:rsidR="0042479F" w:rsidRDefault="00091BE4" w:rsidP="000C19A9">
      <w:pPr>
        <w:tabs>
          <w:tab w:val="left" w:pos="993"/>
        </w:tabs>
        <w:spacing w:after="0" w:line="240" w:lineRule="auto"/>
        <w:ind w:firstLine="709"/>
        <w:jc w:val="both"/>
        <w:rPr>
          <w:rFonts w:ascii="Times New Roman" w:eastAsia="Times New Roman" w:hAnsi="Times New Roman"/>
          <w:sz w:val="28"/>
          <w:szCs w:val="28"/>
        </w:rPr>
      </w:pPr>
      <w:r w:rsidRPr="009952F9">
        <w:rPr>
          <w:rFonts w:ascii="Times New Roman" w:eastAsia="Times New Roman" w:hAnsi="Times New Roman" w:cs="Times New Roman"/>
          <w:sz w:val="28"/>
          <w:szCs w:val="28"/>
        </w:rPr>
        <w:t>4</w:t>
      </w:r>
      <w:r w:rsidR="00F017C9" w:rsidRPr="009952F9">
        <w:rPr>
          <w:rFonts w:ascii="Times New Roman" w:eastAsia="Times New Roman" w:hAnsi="Times New Roman" w:cs="Times New Roman"/>
          <w:sz w:val="28"/>
          <w:szCs w:val="28"/>
        </w:rPr>
        <w:t>) </w:t>
      </w:r>
      <w:r w:rsidR="000C19A9" w:rsidRPr="009952F9">
        <w:rPr>
          <w:rFonts w:ascii="Times New Roman" w:eastAsia="Times New Roman" w:hAnsi="Times New Roman"/>
          <w:sz w:val="28"/>
          <w:szCs w:val="28"/>
        </w:rPr>
        <w:t>для направления</w:t>
      </w:r>
      <w:r w:rsidR="000C19A9" w:rsidRPr="009952F9">
        <w:rPr>
          <w:rFonts w:ascii="Times New Roman" w:hAnsi="Times New Roman" w:cs="Times New Roman"/>
          <w:sz w:val="28"/>
          <w:szCs w:val="28"/>
        </w:rPr>
        <w:t xml:space="preserve"> </w:t>
      </w:r>
      <w:r w:rsidR="00F017C9" w:rsidRPr="009952F9">
        <w:rPr>
          <w:rFonts w:ascii="Times New Roman" w:eastAsia="Times New Roman" w:hAnsi="Times New Roman" w:cs="Times New Roman"/>
          <w:sz w:val="28"/>
          <w:szCs w:val="28"/>
        </w:rPr>
        <w:t xml:space="preserve">в государственные органы в соответствии с их компетенцией </w:t>
      </w:r>
      <w:r w:rsidR="001818D6" w:rsidRPr="009952F9">
        <w:rPr>
          <w:rFonts w:ascii="Times New Roman" w:eastAsia="Times New Roman" w:hAnsi="Times New Roman" w:cs="Times New Roman"/>
          <w:sz w:val="28"/>
          <w:szCs w:val="28"/>
        </w:rPr>
        <w:t xml:space="preserve">- </w:t>
      </w:r>
      <w:r w:rsidR="00F017C9" w:rsidRPr="009952F9">
        <w:rPr>
          <w:rFonts w:ascii="Times New Roman" w:hAnsi="Times New Roman" w:cs="Times New Roman"/>
          <w:sz w:val="28"/>
          <w:szCs w:val="28"/>
        </w:rPr>
        <w:t>в 3-дневный срок</w:t>
      </w:r>
      <w:r w:rsidR="00F017C9" w:rsidRPr="009952F9">
        <w:rPr>
          <w:rFonts w:ascii="Times New Roman" w:hAnsi="Times New Roman" w:cs="Times New Roman"/>
          <w:i/>
          <w:sz w:val="28"/>
          <w:szCs w:val="28"/>
        </w:rPr>
        <w:t xml:space="preserve"> </w:t>
      </w:r>
      <w:r w:rsidR="00F017C9" w:rsidRPr="009952F9">
        <w:rPr>
          <w:rFonts w:ascii="Times New Roman" w:hAnsi="Times New Roman" w:cs="Times New Roman"/>
          <w:sz w:val="28"/>
          <w:szCs w:val="28"/>
        </w:rPr>
        <w:t xml:space="preserve">с момента окончания контроля за расходами, </w:t>
      </w:r>
      <w:r w:rsidR="00F017C9" w:rsidRPr="009952F9">
        <w:rPr>
          <w:rFonts w:ascii="Times New Roman" w:eastAsia="Times New Roman" w:hAnsi="Times New Roman" w:cs="Times New Roman"/>
          <w:sz w:val="28"/>
          <w:szCs w:val="28"/>
        </w:rPr>
        <w:t>если</w:t>
      </w:r>
      <w:r w:rsidR="00F017C9" w:rsidRPr="009952F9">
        <w:rPr>
          <w:rFonts w:ascii="Times New Roman" w:hAnsi="Times New Roman" w:cs="Times New Roman"/>
          <w:sz w:val="28"/>
          <w:szCs w:val="28"/>
        </w:rPr>
        <w:t xml:space="preserve"> в ходе осуществления контроля за расходами </w:t>
      </w:r>
      <w:r w:rsidR="00F017C9" w:rsidRPr="009952F9">
        <w:rPr>
          <w:rFonts w:ascii="Times New Roman" w:hAnsi="Times New Roman" w:cs="Times New Roman"/>
          <w:i/>
          <w:sz w:val="28"/>
          <w:szCs w:val="28"/>
        </w:rPr>
        <w:t>выявлены признаки преступления</w:t>
      </w:r>
      <w:r w:rsidR="00F017C9" w:rsidRPr="009952F9">
        <w:rPr>
          <w:rFonts w:ascii="Times New Roman" w:hAnsi="Times New Roman" w:cs="Times New Roman"/>
          <w:sz w:val="28"/>
          <w:szCs w:val="28"/>
        </w:rPr>
        <w:t>, административного или иного правонарушения</w:t>
      </w:r>
      <w:r w:rsidR="0042479F">
        <w:rPr>
          <w:rFonts w:ascii="Times New Roman" w:eastAsia="Times New Roman" w:hAnsi="Times New Roman"/>
          <w:sz w:val="28"/>
          <w:szCs w:val="28"/>
        </w:rPr>
        <w:t>.</w:t>
      </w:r>
    </w:p>
    <w:p w:rsidR="00F83005" w:rsidRPr="00B46C26" w:rsidRDefault="00F83005" w:rsidP="000C19A9">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FA3ADC">
        <w:rPr>
          <w:rFonts w:ascii="Times New Roman" w:hAnsi="Times New Roman" w:cs="Times New Roman"/>
          <w:i/>
          <w:sz w:val="28"/>
          <w:szCs w:val="28"/>
        </w:rPr>
        <w:t xml:space="preserve">Решение о применении </w:t>
      </w:r>
      <w:r w:rsidR="00D3389F" w:rsidRPr="00FA3ADC">
        <w:rPr>
          <w:rFonts w:ascii="Times New Roman" w:hAnsi="Times New Roman" w:cs="Times New Roman"/>
          <w:i/>
          <w:sz w:val="28"/>
          <w:szCs w:val="28"/>
        </w:rPr>
        <w:t xml:space="preserve">взыскания </w:t>
      </w:r>
      <w:r w:rsidRPr="00FA3ADC">
        <w:rPr>
          <w:rFonts w:ascii="Times New Roman" w:hAnsi="Times New Roman" w:cs="Times New Roman"/>
          <w:i/>
          <w:sz w:val="28"/>
          <w:szCs w:val="28"/>
        </w:rPr>
        <w:t>к лицу, в отношении которого осуществлялся контроль за расходами, может быть принято</w:t>
      </w:r>
      <w:r w:rsidRPr="00B46C26">
        <w:rPr>
          <w:rFonts w:ascii="Times New Roman" w:hAnsi="Times New Roman" w:cs="Times New Roman"/>
          <w:sz w:val="28"/>
          <w:szCs w:val="28"/>
        </w:rPr>
        <w:t>:</w:t>
      </w:r>
    </w:p>
    <w:p w:rsidR="00F83005" w:rsidRPr="00B46C26" w:rsidRDefault="00CE25C1" w:rsidP="000216B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после</w:t>
      </w:r>
      <w:r w:rsidR="00F83005" w:rsidRPr="00B46C26">
        <w:rPr>
          <w:rFonts w:ascii="Times New Roman" w:hAnsi="Times New Roman" w:cs="Times New Roman"/>
          <w:sz w:val="28"/>
          <w:szCs w:val="28"/>
        </w:rPr>
        <w:t xml:space="preserve"> ознакомления Губернатора Новосибирской области с докладом по результатам осуществления контроля за расходами;</w:t>
      </w:r>
    </w:p>
    <w:p w:rsidR="00F83005" w:rsidRPr="00B46C26" w:rsidRDefault="00F83005" w:rsidP="000216BF">
      <w:pPr>
        <w:autoSpaceDE w:val="0"/>
        <w:autoSpaceDN w:val="0"/>
        <w:adjustRightInd w:val="0"/>
        <w:spacing w:after="0" w:line="240" w:lineRule="auto"/>
        <w:ind w:firstLine="709"/>
        <w:jc w:val="both"/>
        <w:rPr>
          <w:rFonts w:ascii="Times New Roman" w:hAnsi="Times New Roman" w:cs="Times New Roman"/>
          <w:sz w:val="28"/>
          <w:szCs w:val="28"/>
        </w:rPr>
      </w:pPr>
      <w:r w:rsidRPr="00B46C26">
        <w:rPr>
          <w:rFonts w:ascii="Times New Roman" w:hAnsi="Times New Roman" w:cs="Times New Roman"/>
          <w:sz w:val="28"/>
          <w:szCs w:val="28"/>
        </w:rPr>
        <w:t>в соответствии с рекомендациями комиссии по соблюдению требований к служебному поведению и урегулированию конфликта интересов</w:t>
      </w:r>
      <w:r w:rsidR="00CE25C1">
        <w:rPr>
          <w:rFonts w:ascii="Times New Roman" w:hAnsi="Times New Roman" w:cs="Times New Roman"/>
          <w:sz w:val="28"/>
          <w:szCs w:val="28"/>
        </w:rPr>
        <w:t>, на заседании которой рассмотрены материалы осуществления контроля за расходами</w:t>
      </w:r>
      <w:r w:rsidRPr="00B46C26">
        <w:rPr>
          <w:rFonts w:ascii="Times New Roman" w:hAnsi="Times New Roman" w:cs="Times New Roman"/>
          <w:sz w:val="28"/>
          <w:szCs w:val="28"/>
        </w:rPr>
        <w:t>.</w:t>
      </w:r>
    </w:p>
    <w:p w:rsidR="00F83005" w:rsidRPr="00B46C26" w:rsidRDefault="00F83005" w:rsidP="000216BF">
      <w:pPr>
        <w:autoSpaceDE w:val="0"/>
        <w:autoSpaceDN w:val="0"/>
        <w:adjustRightInd w:val="0"/>
        <w:spacing w:after="0" w:line="240" w:lineRule="auto"/>
        <w:ind w:firstLine="709"/>
        <w:jc w:val="both"/>
        <w:rPr>
          <w:rFonts w:ascii="Times New Roman" w:hAnsi="Times New Roman" w:cs="Times New Roman"/>
          <w:sz w:val="28"/>
          <w:szCs w:val="28"/>
        </w:rPr>
      </w:pPr>
      <w:r w:rsidRPr="00B46C26">
        <w:rPr>
          <w:rFonts w:ascii="Times New Roman" w:hAnsi="Times New Roman" w:cs="Times New Roman"/>
          <w:sz w:val="28"/>
          <w:szCs w:val="28"/>
        </w:rPr>
        <w:t>Комиссия по соблюдению требований к служебному поведению и урегулированию конфликта интересов может, в том числе, рекомендовать представителю нанимателя не применять взыскание к лицу, в отношении которого осуществлялся контроль за расходами.</w:t>
      </w:r>
    </w:p>
    <w:p w:rsidR="00F83005" w:rsidRPr="00B46C26" w:rsidRDefault="00FA3ADC" w:rsidP="000216B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F83005" w:rsidRPr="00B46C26">
        <w:rPr>
          <w:rFonts w:ascii="Times New Roman" w:hAnsi="Times New Roman" w:cs="Times New Roman"/>
          <w:sz w:val="28"/>
          <w:szCs w:val="28"/>
        </w:rPr>
        <w:t>осле подписания акта о взыскании в установленный законодательством срок ответственное лицо знакомит лицо, в отношении которого осуществлялся контроль за расходами, с решением о применении к нему взыскания, под роспись.</w:t>
      </w:r>
    </w:p>
    <w:p w:rsidR="00F37F2D" w:rsidRPr="00D3389F" w:rsidRDefault="00F37F2D" w:rsidP="0042479F">
      <w:pPr>
        <w:pStyle w:val="a3"/>
        <w:autoSpaceDE w:val="0"/>
        <w:autoSpaceDN w:val="0"/>
        <w:adjustRightInd w:val="0"/>
        <w:spacing w:after="0" w:line="240" w:lineRule="auto"/>
        <w:ind w:left="0" w:firstLine="709"/>
        <w:jc w:val="center"/>
        <w:rPr>
          <w:rFonts w:ascii="Times New Roman" w:hAnsi="Times New Roman" w:cs="Times New Roman"/>
          <w:sz w:val="16"/>
          <w:szCs w:val="16"/>
        </w:rPr>
      </w:pPr>
    </w:p>
    <w:p w:rsidR="00091BE4" w:rsidRDefault="000C19A9" w:rsidP="00091BE4">
      <w:pPr>
        <w:pStyle w:val="a3"/>
        <w:autoSpaceDE w:val="0"/>
        <w:autoSpaceDN w:val="0"/>
        <w:adjustRightInd w:val="0"/>
        <w:spacing w:after="0" w:line="240" w:lineRule="auto"/>
        <w:ind w:left="0" w:firstLine="709"/>
        <w:jc w:val="both"/>
        <w:rPr>
          <w:rFonts w:ascii="Times New Roman" w:eastAsia="Times New Roman" w:hAnsi="Times New Roman"/>
          <w:sz w:val="28"/>
          <w:szCs w:val="28"/>
        </w:rPr>
      </w:pPr>
      <w:r w:rsidRPr="000C19A9">
        <w:rPr>
          <w:rFonts w:ascii="Times New Roman" w:eastAsia="Times New Roman" w:hAnsi="Times New Roman"/>
          <w:sz w:val="28"/>
          <w:szCs w:val="28"/>
        </w:rPr>
        <w:t>Отдел по профилактике коррупционных и иных правонарушений администрации, лицо, ответственное за профилактику коррупции в соответствующем органе, обеспечивают направление информации о результатах, полученных в ходе осуществления контроля за расходами, в ор</w:t>
      </w:r>
      <w:r w:rsidRPr="000C19A9">
        <w:rPr>
          <w:rFonts w:ascii="Times New Roman" w:hAnsi="Times New Roman" w:cs="Times New Roman"/>
          <w:sz w:val="28"/>
          <w:szCs w:val="28"/>
        </w:rPr>
        <w:t xml:space="preserve">ганы и организации, их должностным лицам, которые предоставили информацию, послужившую основанием для принятия решения,  указанные в статье 15 </w:t>
      </w:r>
      <w:r w:rsidRPr="000C19A9">
        <w:rPr>
          <w:rFonts w:ascii="Times New Roman" w:eastAsia="Times New Roman" w:hAnsi="Times New Roman"/>
          <w:sz w:val="28"/>
          <w:szCs w:val="28"/>
        </w:rPr>
        <w:t xml:space="preserve">Федерального закона «О контроле за соответствием расходов лиц, замещающих государственные должности, иных лиц их доходам» </w:t>
      </w:r>
      <w:r w:rsidRPr="000C19A9">
        <w:rPr>
          <w:rFonts w:ascii="Times New Roman" w:eastAsia="Times New Roman" w:hAnsi="Times New Roman"/>
          <w:i/>
          <w:sz w:val="28"/>
          <w:szCs w:val="28"/>
        </w:rPr>
        <w:t>(с письменного согласия Губернатора Новосибирской области и с соблюдением законодательства о государственной тайне и о защите персональных данных</w:t>
      </w:r>
      <w:r w:rsidRPr="000C19A9">
        <w:rPr>
          <w:rFonts w:ascii="Times New Roman" w:eastAsia="Times New Roman" w:hAnsi="Times New Roman"/>
          <w:sz w:val="28"/>
          <w:szCs w:val="28"/>
        </w:rPr>
        <w:t>).</w:t>
      </w:r>
    </w:p>
    <w:p w:rsidR="00FA3ADC" w:rsidRPr="00FA3ADC" w:rsidRDefault="00FA3ADC" w:rsidP="0042479F">
      <w:pPr>
        <w:pStyle w:val="a3"/>
        <w:autoSpaceDE w:val="0"/>
        <w:autoSpaceDN w:val="0"/>
        <w:adjustRightInd w:val="0"/>
        <w:spacing w:after="0" w:line="240" w:lineRule="auto"/>
        <w:ind w:left="0" w:firstLine="709"/>
        <w:jc w:val="center"/>
        <w:rPr>
          <w:rFonts w:ascii="Times New Roman" w:hAnsi="Times New Roman" w:cs="Times New Roman"/>
          <w:sz w:val="20"/>
          <w:szCs w:val="20"/>
        </w:rPr>
      </w:pPr>
    </w:p>
    <w:p w:rsidR="0042479F" w:rsidRDefault="0042479F" w:rsidP="0042479F">
      <w:pPr>
        <w:pStyle w:val="a3"/>
        <w:autoSpaceDE w:val="0"/>
        <w:autoSpaceDN w:val="0"/>
        <w:adjustRightInd w:val="0"/>
        <w:spacing w:after="0" w:line="240" w:lineRule="auto"/>
        <w:ind w:left="0" w:firstLine="709"/>
        <w:jc w:val="center"/>
        <w:rPr>
          <w:rFonts w:ascii="Times New Roman" w:hAnsi="Times New Roman" w:cs="Times New Roman"/>
          <w:b/>
          <w:sz w:val="28"/>
          <w:szCs w:val="28"/>
        </w:rPr>
      </w:pPr>
      <w:r w:rsidRPr="0042479F">
        <w:rPr>
          <w:rFonts w:ascii="Times New Roman" w:hAnsi="Times New Roman" w:cs="Times New Roman"/>
          <w:b/>
          <w:sz w:val="28"/>
          <w:szCs w:val="28"/>
        </w:rPr>
        <w:t xml:space="preserve">ОФОРМЛЕНИЕ МАТЕРИАЛОВ ОСУЩЕСТВЛЕНИЯ </w:t>
      </w:r>
    </w:p>
    <w:p w:rsidR="0042479F" w:rsidRPr="0042479F" w:rsidRDefault="0042479F" w:rsidP="0042479F">
      <w:pPr>
        <w:pStyle w:val="a3"/>
        <w:autoSpaceDE w:val="0"/>
        <w:autoSpaceDN w:val="0"/>
        <w:adjustRightInd w:val="0"/>
        <w:spacing w:after="0" w:line="240" w:lineRule="auto"/>
        <w:ind w:left="0" w:firstLine="709"/>
        <w:jc w:val="center"/>
        <w:rPr>
          <w:rFonts w:ascii="Times New Roman" w:hAnsi="Times New Roman" w:cs="Times New Roman"/>
          <w:b/>
          <w:sz w:val="28"/>
          <w:szCs w:val="28"/>
        </w:rPr>
      </w:pPr>
      <w:r w:rsidRPr="0042479F">
        <w:rPr>
          <w:rFonts w:ascii="Times New Roman" w:hAnsi="Times New Roman" w:cs="Times New Roman"/>
          <w:b/>
          <w:sz w:val="28"/>
          <w:szCs w:val="28"/>
        </w:rPr>
        <w:t>КОНТРОЛЯ ЗА РАСХОДАМИ</w:t>
      </w:r>
    </w:p>
    <w:p w:rsidR="00F83005" w:rsidRPr="00FA29CA" w:rsidRDefault="00F83005" w:rsidP="0042479F">
      <w:pPr>
        <w:pStyle w:val="a3"/>
        <w:autoSpaceDE w:val="0"/>
        <w:autoSpaceDN w:val="0"/>
        <w:adjustRightInd w:val="0"/>
        <w:spacing w:after="0" w:line="240" w:lineRule="auto"/>
        <w:ind w:left="0" w:firstLine="709"/>
        <w:jc w:val="both"/>
        <w:rPr>
          <w:rFonts w:ascii="Times New Roman" w:hAnsi="Times New Roman" w:cs="Times New Roman"/>
          <w:sz w:val="16"/>
          <w:szCs w:val="16"/>
        </w:rPr>
      </w:pPr>
    </w:p>
    <w:p w:rsidR="00F83005" w:rsidRPr="00B46C26" w:rsidRDefault="00F83005" w:rsidP="000216BF">
      <w:pPr>
        <w:pStyle w:val="a3"/>
        <w:spacing w:after="0" w:line="240" w:lineRule="auto"/>
        <w:ind w:left="0" w:firstLine="709"/>
        <w:jc w:val="both"/>
        <w:rPr>
          <w:rFonts w:ascii="Times New Roman" w:hAnsi="Times New Roman" w:cs="Times New Roman"/>
          <w:sz w:val="28"/>
        </w:rPr>
      </w:pPr>
      <w:r w:rsidRPr="00B46C26">
        <w:rPr>
          <w:rFonts w:ascii="Times New Roman" w:hAnsi="Times New Roman" w:cs="Times New Roman"/>
          <w:sz w:val="28"/>
        </w:rPr>
        <w:t xml:space="preserve">Все материалы, полученные </w:t>
      </w:r>
      <w:r w:rsidR="0042479F">
        <w:rPr>
          <w:rFonts w:ascii="Times New Roman" w:hAnsi="Times New Roman" w:cs="Times New Roman"/>
          <w:sz w:val="28"/>
        </w:rPr>
        <w:t>специалистом отдела по профилактике коррупционных и иных правонарушений администрации, лицом, ответственным за профилактику ко</w:t>
      </w:r>
      <w:r w:rsidR="00FA3ADC">
        <w:rPr>
          <w:rFonts w:ascii="Times New Roman" w:hAnsi="Times New Roman" w:cs="Times New Roman"/>
          <w:sz w:val="28"/>
        </w:rPr>
        <w:t>ррупции</w:t>
      </w:r>
      <w:r w:rsidR="00E25375">
        <w:rPr>
          <w:rFonts w:ascii="Times New Roman" w:hAnsi="Times New Roman" w:cs="Times New Roman"/>
          <w:sz w:val="28"/>
        </w:rPr>
        <w:t xml:space="preserve"> в соответствующем органе</w:t>
      </w:r>
      <w:r w:rsidR="00FA3ADC">
        <w:rPr>
          <w:rFonts w:ascii="Times New Roman" w:hAnsi="Times New Roman" w:cs="Times New Roman"/>
          <w:sz w:val="28"/>
        </w:rPr>
        <w:t xml:space="preserve">, оформляются </w:t>
      </w:r>
      <w:r w:rsidR="00E25375">
        <w:rPr>
          <w:rFonts w:ascii="Times New Roman" w:hAnsi="Times New Roman" w:cs="Times New Roman"/>
          <w:sz w:val="28"/>
        </w:rPr>
        <w:t>по</w:t>
      </w:r>
      <w:r w:rsidR="0042479F">
        <w:rPr>
          <w:rFonts w:ascii="Times New Roman" w:hAnsi="Times New Roman" w:cs="Times New Roman"/>
          <w:sz w:val="28"/>
        </w:rPr>
        <w:t xml:space="preserve"> правилам делопроизводства</w:t>
      </w:r>
      <w:r w:rsidRPr="00B46C26">
        <w:rPr>
          <w:rFonts w:ascii="Times New Roman" w:hAnsi="Times New Roman" w:cs="Times New Roman"/>
          <w:sz w:val="28"/>
        </w:rPr>
        <w:t>.</w:t>
      </w:r>
    </w:p>
    <w:p w:rsidR="00F83005" w:rsidRPr="00B46C26" w:rsidRDefault="00F83005" w:rsidP="000216BF">
      <w:pPr>
        <w:pStyle w:val="a3"/>
        <w:spacing w:after="0" w:line="240" w:lineRule="auto"/>
        <w:ind w:left="0" w:firstLine="709"/>
        <w:jc w:val="both"/>
        <w:rPr>
          <w:rFonts w:ascii="Times New Roman" w:hAnsi="Times New Roman" w:cs="Times New Roman"/>
          <w:sz w:val="28"/>
        </w:rPr>
      </w:pPr>
      <w:r w:rsidRPr="00B46C26">
        <w:rPr>
          <w:rFonts w:ascii="Times New Roman" w:hAnsi="Times New Roman" w:cs="Times New Roman"/>
          <w:sz w:val="28"/>
        </w:rPr>
        <w:t>К личному делу лица, в отношении которого осуществл</w:t>
      </w:r>
      <w:r w:rsidR="00FA3ADC">
        <w:rPr>
          <w:rFonts w:ascii="Times New Roman" w:hAnsi="Times New Roman" w:cs="Times New Roman"/>
          <w:sz w:val="28"/>
        </w:rPr>
        <w:t>ен</w:t>
      </w:r>
      <w:r w:rsidRPr="00B46C26">
        <w:rPr>
          <w:rFonts w:ascii="Times New Roman" w:hAnsi="Times New Roman" w:cs="Times New Roman"/>
          <w:sz w:val="28"/>
        </w:rPr>
        <w:t xml:space="preserve"> контроль за расходами</w:t>
      </w:r>
      <w:r w:rsidR="00FA3ADC">
        <w:rPr>
          <w:rFonts w:ascii="Times New Roman" w:hAnsi="Times New Roman" w:cs="Times New Roman"/>
          <w:sz w:val="28"/>
        </w:rPr>
        <w:t xml:space="preserve"> (если законодательством предусмотрено ведение личного дела)</w:t>
      </w:r>
      <w:r w:rsidRPr="00B46C26">
        <w:rPr>
          <w:rFonts w:ascii="Times New Roman" w:hAnsi="Times New Roman" w:cs="Times New Roman"/>
          <w:sz w:val="28"/>
        </w:rPr>
        <w:t>, приобщаются копии:</w:t>
      </w:r>
    </w:p>
    <w:p w:rsidR="00F83005" w:rsidRPr="00B46C26" w:rsidRDefault="00F83005" w:rsidP="000216BF">
      <w:pPr>
        <w:pStyle w:val="a3"/>
        <w:spacing w:after="0" w:line="240" w:lineRule="auto"/>
        <w:ind w:left="0" w:firstLine="709"/>
        <w:jc w:val="both"/>
        <w:rPr>
          <w:rFonts w:ascii="Times New Roman" w:hAnsi="Times New Roman" w:cs="Times New Roman"/>
          <w:sz w:val="28"/>
        </w:rPr>
      </w:pPr>
      <w:r w:rsidRPr="00B46C26">
        <w:rPr>
          <w:rFonts w:ascii="Times New Roman" w:hAnsi="Times New Roman" w:cs="Times New Roman"/>
          <w:sz w:val="28"/>
        </w:rPr>
        <w:t>распоряжения Губернатора Новосибирской области о контроле за расходами;</w:t>
      </w:r>
    </w:p>
    <w:p w:rsidR="00F83005" w:rsidRPr="00B46C26" w:rsidRDefault="00F83005" w:rsidP="000216BF">
      <w:pPr>
        <w:pStyle w:val="a3"/>
        <w:spacing w:after="0" w:line="240" w:lineRule="auto"/>
        <w:ind w:left="0" w:firstLine="709"/>
        <w:jc w:val="both"/>
        <w:rPr>
          <w:rFonts w:ascii="Times New Roman" w:hAnsi="Times New Roman" w:cs="Times New Roman"/>
          <w:sz w:val="28"/>
        </w:rPr>
      </w:pPr>
      <w:r w:rsidRPr="00B46C26">
        <w:rPr>
          <w:rFonts w:ascii="Times New Roman" w:hAnsi="Times New Roman" w:cs="Times New Roman"/>
          <w:sz w:val="28"/>
        </w:rPr>
        <w:t>письма об информировании лица, в отношении которого принято решение об осуществлении контроля за расходами, о таком решении;</w:t>
      </w:r>
    </w:p>
    <w:p w:rsidR="00F83005" w:rsidRPr="00B46C26" w:rsidRDefault="00F83005" w:rsidP="000216BF">
      <w:pPr>
        <w:pStyle w:val="a3"/>
        <w:spacing w:after="0" w:line="240" w:lineRule="auto"/>
        <w:ind w:left="0" w:firstLine="709"/>
        <w:jc w:val="both"/>
        <w:rPr>
          <w:rFonts w:ascii="Times New Roman" w:hAnsi="Times New Roman" w:cs="Times New Roman"/>
          <w:sz w:val="28"/>
        </w:rPr>
      </w:pPr>
      <w:r w:rsidRPr="00B46C26">
        <w:rPr>
          <w:rFonts w:ascii="Times New Roman" w:hAnsi="Times New Roman" w:cs="Times New Roman"/>
          <w:sz w:val="28"/>
        </w:rPr>
        <w:t>доклада по результатам осуществления контроля за расходами;</w:t>
      </w:r>
    </w:p>
    <w:p w:rsidR="00F83005" w:rsidRDefault="00F83005" w:rsidP="000216BF">
      <w:pPr>
        <w:pStyle w:val="a3"/>
        <w:spacing w:after="0" w:line="240" w:lineRule="auto"/>
        <w:ind w:left="0" w:firstLine="709"/>
        <w:jc w:val="both"/>
        <w:rPr>
          <w:rFonts w:ascii="Times New Roman" w:hAnsi="Times New Roman" w:cs="Times New Roman"/>
          <w:sz w:val="28"/>
        </w:rPr>
      </w:pPr>
      <w:r w:rsidRPr="00B46C26">
        <w:rPr>
          <w:rFonts w:ascii="Times New Roman" w:hAnsi="Times New Roman" w:cs="Times New Roman"/>
          <w:sz w:val="28"/>
        </w:rPr>
        <w:t>акта о применении взыскан</w:t>
      </w:r>
      <w:r w:rsidR="00CE25C1">
        <w:rPr>
          <w:rFonts w:ascii="Times New Roman" w:hAnsi="Times New Roman" w:cs="Times New Roman"/>
          <w:sz w:val="28"/>
        </w:rPr>
        <w:t>ия (при наличии)</w:t>
      </w:r>
      <w:r w:rsidRPr="00B46C26">
        <w:rPr>
          <w:rFonts w:ascii="Times New Roman" w:hAnsi="Times New Roman" w:cs="Times New Roman"/>
          <w:sz w:val="28"/>
        </w:rPr>
        <w:t>.</w:t>
      </w:r>
    </w:p>
    <w:p w:rsidR="00821E12" w:rsidRDefault="00821E12" w:rsidP="000216BF">
      <w:pPr>
        <w:pStyle w:val="a3"/>
        <w:spacing w:after="0" w:line="240" w:lineRule="auto"/>
        <w:ind w:left="0" w:firstLine="709"/>
        <w:jc w:val="both"/>
        <w:rPr>
          <w:rFonts w:ascii="Times New Roman" w:hAnsi="Times New Roman" w:cs="Times New Roman"/>
          <w:sz w:val="28"/>
        </w:rPr>
      </w:pPr>
    </w:p>
    <w:p w:rsidR="00821E12" w:rsidRDefault="00821E12" w:rsidP="000216BF">
      <w:pPr>
        <w:pStyle w:val="a3"/>
        <w:spacing w:after="0" w:line="240" w:lineRule="auto"/>
        <w:ind w:left="0" w:firstLine="709"/>
        <w:jc w:val="both"/>
        <w:rPr>
          <w:rFonts w:ascii="Times New Roman" w:hAnsi="Times New Roman" w:cs="Times New Roman"/>
          <w:sz w:val="28"/>
        </w:rPr>
      </w:pPr>
    </w:p>
    <w:p w:rsidR="00821E12" w:rsidRDefault="00821E12" w:rsidP="000216BF">
      <w:pPr>
        <w:pStyle w:val="a3"/>
        <w:spacing w:after="0" w:line="240" w:lineRule="auto"/>
        <w:ind w:left="0" w:firstLine="709"/>
        <w:jc w:val="both"/>
        <w:rPr>
          <w:rFonts w:ascii="Times New Roman" w:hAnsi="Times New Roman" w:cs="Times New Roman"/>
          <w:sz w:val="28"/>
        </w:rPr>
      </w:pPr>
    </w:p>
    <w:p w:rsidR="00821E12" w:rsidRPr="00B46C26" w:rsidRDefault="00821E12" w:rsidP="00821E12">
      <w:pPr>
        <w:pStyle w:val="a3"/>
        <w:spacing w:after="0" w:line="240" w:lineRule="auto"/>
        <w:ind w:left="0" w:firstLine="709"/>
        <w:jc w:val="center"/>
        <w:rPr>
          <w:rFonts w:ascii="Times New Roman" w:hAnsi="Times New Roman" w:cs="Times New Roman"/>
          <w:sz w:val="28"/>
        </w:rPr>
      </w:pPr>
      <w:r>
        <w:rPr>
          <w:rFonts w:ascii="Times New Roman" w:hAnsi="Times New Roman" w:cs="Times New Roman"/>
          <w:sz w:val="28"/>
        </w:rPr>
        <w:t>________________________</w:t>
      </w:r>
    </w:p>
    <w:sectPr w:rsidR="00821E12" w:rsidRPr="00B46C26" w:rsidSect="001C2798">
      <w:headerReference w:type="default" r:id="rId12"/>
      <w:footerReference w:type="default" r:id="rId13"/>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44D" w:rsidRDefault="00D2644D" w:rsidP="00B7617B">
      <w:pPr>
        <w:spacing w:after="0" w:line="240" w:lineRule="auto"/>
      </w:pPr>
      <w:r>
        <w:separator/>
      </w:r>
    </w:p>
  </w:endnote>
  <w:endnote w:type="continuationSeparator" w:id="0">
    <w:p w:rsidR="00D2644D" w:rsidRDefault="00D2644D" w:rsidP="00B76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1764959"/>
      <w:docPartObj>
        <w:docPartGallery w:val="Page Numbers (Bottom of Page)"/>
        <w:docPartUnique/>
      </w:docPartObj>
    </w:sdtPr>
    <w:sdtEndPr>
      <w:rPr>
        <w:rFonts w:ascii="Times New Roman" w:hAnsi="Times New Roman" w:cs="Times New Roman"/>
      </w:rPr>
    </w:sdtEndPr>
    <w:sdtContent>
      <w:p w:rsidR="00233408" w:rsidRPr="00AB35A5" w:rsidRDefault="00233408">
        <w:pPr>
          <w:pStyle w:val="a9"/>
          <w:jc w:val="center"/>
          <w:rPr>
            <w:rFonts w:ascii="Times New Roman" w:hAnsi="Times New Roman" w:cs="Times New Roman"/>
          </w:rPr>
        </w:pPr>
        <w:r w:rsidRPr="00AB35A5">
          <w:rPr>
            <w:rFonts w:ascii="Times New Roman" w:hAnsi="Times New Roman" w:cs="Times New Roman"/>
          </w:rPr>
          <w:fldChar w:fldCharType="begin"/>
        </w:r>
        <w:r w:rsidRPr="00AB35A5">
          <w:rPr>
            <w:rFonts w:ascii="Times New Roman" w:hAnsi="Times New Roman" w:cs="Times New Roman"/>
          </w:rPr>
          <w:instrText>PAGE   \* MERGEFORMAT</w:instrText>
        </w:r>
        <w:r w:rsidRPr="00AB35A5">
          <w:rPr>
            <w:rFonts w:ascii="Times New Roman" w:hAnsi="Times New Roman" w:cs="Times New Roman"/>
          </w:rPr>
          <w:fldChar w:fldCharType="separate"/>
        </w:r>
        <w:r w:rsidR="00293827">
          <w:rPr>
            <w:rFonts w:ascii="Times New Roman" w:hAnsi="Times New Roman" w:cs="Times New Roman"/>
            <w:noProof/>
          </w:rPr>
          <w:t>21</w:t>
        </w:r>
        <w:r w:rsidRPr="00AB35A5">
          <w:rPr>
            <w:rFonts w:ascii="Times New Roman" w:hAnsi="Times New Roman" w:cs="Times New Roman"/>
          </w:rPr>
          <w:fldChar w:fldCharType="end"/>
        </w:r>
      </w:p>
    </w:sdtContent>
  </w:sdt>
  <w:p w:rsidR="00233408" w:rsidRDefault="0023340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44D" w:rsidRDefault="00D2644D" w:rsidP="00B7617B">
      <w:pPr>
        <w:spacing w:after="0" w:line="240" w:lineRule="auto"/>
      </w:pPr>
      <w:r>
        <w:separator/>
      </w:r>
    </w:p>
  </w:footnote>
  <w:footnote w:type="continuationSeparator" w:id="0">
    <w:p w:rsidR="00D2644D" w:rsidRDefault="00D2644D" w:rsidP="00B7617B">
      <w:pPr>
        <w:spacing w:after="0" w:line="240" w:lineRule="auto"/>
      </w:pPr>
      <w:r>
        <w:continuationSeparator/>
      </w:r>
    </w:p>
  </w:footnote>
  <w:footnote w:id="1">
    <w:p w:rsidR="00233408" w:rsidRPr="003323C4" w:rsidRDefault="00233408" w:rsidP="003323C4">
      <w:pPr>
        <w:pStyle w:val="a4"/>
        <w:ind w:firstLine="567"/>
        <w:rPr>
          <w:rFonts w:ascii="Times New Roman" w:hAnsi="Times New Roman" w:cs="Times New Roman"/>
        </w:rPr>
      </w:pPr>
      <w:r w:rsidRPr="003323C4">
        <w:rPr>
          <w:rStyle w:val="a6"/>
          <w:rFonts w:ascii="Times New Roman" w:hAnsi="Times New Roman" w:cs="Times New Roman"/>
        </w:rPr>
        <w:footnoteRef/>
      </w:r>
      <w:r w:rsidRPr="003323C4">
        <w:rPr>
          <w:rFonts w:ascii="Times New Roman" w:hAnsi="Times New Roman" w:cs="Times New Roman"/>
        </w:rPr>
        <w:t xml:space="preserve"> А также в рамках осуществления контроля за расходами.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408" w:rsidRPr="0042300E" w:rsidRDefault="00233408">
    <w:pPr>
      <w:pStyle w:val="a7"/>
      <w:jc w:val="right"/>
      <w:rPr>
        <w:rFonts w:ascii="Times New Roman" w:hAnsi="Times New Roman" w:cs="Times New Roman"/>
        <w:sz w:val="20"/>
        <w:szCs w:val="20"/>
      </w:rPr>
    </w:pPr>
  </w:p>
  <w:p w:rsidR="00233408" w:rsidRDefault="0023340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07E5"/>
    <w:multiLevelType w:val="hybridMultilevel"/>
    <w:tmpl w:val="3D985E5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4ED343D"/>
    <w:multiLevelType w:val="hybridMultilevel"/>
    <w:tmpl w:val="044EA466"/>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50304C4"/>
    <w:multiLevelType w:val="hybridMultilevel"/>
    <w:tmpl w:val="33165D9E"/>
    <w:lvl w:ilvl="0" w:tplc="04190005">
      <w:start w:val="1"/>
      <w:numFmt w:val="bullet"/>
      <w:lvlText w:val=""/>
      <w:lvlJc w:val="left"/>
      <w:pPr>
        <w:ind w:left="1173" w:hanging="360"/>
      </w:pPr>
      <w:rPr>
        <w:rFonts w:ascii="Wingdings" w:hAnsi="Wingdings" w:hint="default"/>
      </w:rPr>
    </w:lvl>
    <w:lvl w:ilvl="1" w:tplc="04190003" w:tentative="1">
      <w:start w:val="1"/>
      <w:numFmt w:val="bullet"/>
      <w:lvlText w:val="o"/>
      <w:lvlJc w:val="left"/>
      <w:pPr>
        <w:ind w:left="1893" w:hanging="360"/>
      </w:pPr>
      <w:rPr>
        <w:rFonts w:ascii="Courier New" w:hAnsi="Courier New" w:cs="Courier New" w:hint="default"/>
      </w:rPr>
    </w:lvl>
    <w:lvl w:ilvl="2" w:tplc="04190005" w:tentative="1">
      <w:start w:val="1"/>
      <w:numFmt w:val="bullet"/>
      <w:lvlText w:val=""/>
      <w:lvlJc w:val="left"/>
      <w:pPr>
        <w:ind w:left="2613" w:hanging="360"/>
      </w:pPr>
      <w:rPr>
        <w:rFonts w:ascii="Wingdings" w:hAnsi="Wingdings" w:hint="default"/>
      </w:rPr>
    </w:lvl>
    <w:lvl w:ilvl="3" w:tplc="04190001" w:tentative="1">
      <w:start w:val="1"/>
      <w:numFmt w:val="bullet"/>
      <w:lvlText w:val=""/>
      <w:lvlJc w:val="left"/>
      <w:pPr>
        <w:ind w:left="3333" w:hanging="360"/>
      </w:pPr>
      <w:rPr>
        <w:rFonts w:ascii="Symbol" w:hAnsi="Symbol" w:hint="default"/>
      </w:rPr>
    </w:lvl>
    <w:lvl w:ilvl="4" w:tplc="04190003" w:tentative="1">
      <w:start w:val="1"/>
      <w:numFmt w:val="bullet"/>
      <w:lvlText w:val="o"/>
      <w:lvlJc w:val="left"/>
      <w:pPr>
        <w:ind w:left="4053" w:hanging="360"/>
      </w:pPr>
      <w:rPr>
        <w:rFonts w:ascii="Courier New" w:hAnsi="Courier New" w:cs="Courier New" w:hint="default"/>
      </w:rPr>
    </w:lvl>
    <w:lvl w:ilvl="5" w:tplc="04190005" w:tentative="1">
      <w:start w:val="1"/>
      <w:numFmt w:val="bullet"/>
      <w:lvlText w:val=""/>
      <w:lvlJc w:val="left"/>
      <w:pPr>
        <w:ind w:left="4773" w:hanging="360"/>
      </w:pPr>
      <w:rPr>
        <w:rFonts w:ascii="Wingdings" w:hAnsi="Wingdings" w:hint="default"/>
      </w:rPr>
    </w:lvl>
    <w:lvl w:ilvl="6" w:tplc="04190001" w:tentative="1">
      <w:start w:val="1"/>
      <w:numFmt w:val="bullet"/>
      <w:lvlText w:val=""/>
      <w:lvlJc w:val="left"/>
      <w:pPr>
        <w:ind w:left="5493" w:hanging="360"/>
      </w:pPr>
      <w:rPr>
        <w:rFonts w:ascii="Symbol" w:hAnsi="Symbol" w:hint="default"/>
      </w:rPr>
    </w:lvl>
    <w:lvl w:ilvl="7" w:tplc="04190003" w:tentative="1">
      <w:start w:val="1"/>
      <w:numFmt w:val="bullet"/>
      <w:lvlText w:val="o"/>
      <w:lvlJc w:val="left"/>
      <w:pPr>
        <w:ind w:left="6213" w:hanging="360"/>
      </w:pPr>
      <w:rPr>
        <w:rFonts w:ascii="Courier New" w:hAnsi="Courier New" w:cs="Courier New" w:hint="default"/>
      </w:rPr>
    </w:lvl>
    <w:lvl w:ilvl="8" w:tplc="04190005" w:tentative="1">
      <w:start w:val="1"/>
      <w:numFmt w:val="bullet"/>
      <w:lvlText w:val=""/>
      <w:lvlJc w:val="left"/>
      <w:pPr>
        <w:ind w:left="6933" w:hanging="360"/>
      </w:pPr>
      <w:rPr>
        <w:rFonts w:ascii="Wingdings" w:hAnsi="Wingdings" w:hint="default"/>
      </w:rPr>
    </w:lvl>
  </w:abstractNum>
  <w:abstractNum w:abstractNumId="3" w15:restartNumberingAfterBreak="0">
    <w:nsid w:val="073353F1"/>
    <w:multiLevelType w:val="hybridMultilevel"/>
    <w:tmpl w:val="47E6C83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DB0D35"/>
    <w:multiLevelType w:val="hybridMultilevel"/>
    <w:tmpl w:val="8E9A16AC"/>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93C052E"/>
    <w:multiLevelType w:val="hybridMultilevel"/>
    <w:tmpl w:val="E440063A"/>
    <w:lvl w:ilvl="0" w:tplc="EBE0B3B6">
      <w:start w:val="1"/>
      <w:numFmt w:val="bullet"/>
      <w:lvlText w:val=""/>
      <w:lvlJc w:val="left"/>
      <w:pPr>
        <w:ind w:left="1429" w:hanging="360"/>
      </w:pPr>
      <w:rPr>
        <w:rFonts w:ascii="Wingdings" w:hAnsi="Wingdings" w:hint="default"/>
        <w:b/>
        <w:color w:val="C00000"/>
        <w:sz w:val="56"/>
        <w:szCs w:val="5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3DB5FFE"/>
    <w:multiLevelType w:val="hybridMultilevel"/>
    <w:tmpl w:val="657258F6"/>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7" w15:restartNumberingAfterBreak="0">
    <w:nsid w:val="16795880"/>
    <w:multiLevelType w:val="hybridMultilevel"/>
    <w:tmpl w:val="CE5E8E0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1A7E5F"/>
    <w:multiLevelType w:val="hybridMultilevel"/>
    <w:tmpl w:val="F894F3CE"/>
    <w:lvl w:ilvl="0" w:tplc="B7FE1AFA">
      <w:start w:val="1"/>
      <w:numFmt w:val="bullet"/>
      <w:lvlText w:val=""/>
      <w:lvlJc w:val="left"/>
      <w:pPr>
        <w:ind w:left="720" w:hanging="360"/>
      </w:pPr>
      <w:rPr>
        <w:rFonts w:ascii="Wingdings" w:hAnsi="Wingdings" w:hint="default"/>
        <w:b/>
        <w:color w:val="C00000"/>
        <w:sz w:val="44"/>
        <w:szCs w:val="4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C8D0A9A"/>
    <w:multiLevelType w:val="hybridMultilevel"/>
    <w:tmpl w:val="30604A0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F814194"/>
    <w:multiLevelType w:val="hybridMultilevel"/>
    <w:tmpl w:val="1926220E"/>
    <w:lvl w:ilvl="0" w:tplc="BF245EEE">
      <w:start w:val="1"/>
      <w:numFmt w:val="bullet"/>
      <w:lvlText w:val="o"/>
      <w:lvlJc w:val="left"/>
      <w:pPr>
        <w:ind w:left="1429" w:hanging="360"/>
      </w:pPr>
      <w:rPr>
        <w:rFonts w:ascii="Courier New" w:hAnsi="Courier New" w:cs="Courier New" w:hint="default"/>
        <w:b/>
        <w:color w:val="C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11613A1"/>
    <w:multiLevelType w:val="hybridMultilevel"/>
    <w:tmpl w:val="8B64E798"/>
    <w:lvl w:ilvl="0" w:tplc="B7FE1AFA">
      <w:start w:val="1"/>
      <w:numFmt w:val="bullet"/>
      <w:lvlText w:val=""/>
      <w:lvlJc w:val="left"/>
      <w:pPr>
        <w:ind w:left="1429" w:hanging="360"/>
      </w:pPr>
      <w:rPr>
        <w:rFonts w:ascii="Wingdings" w:hAnsi="Wingdings" w:hint="default"/>
        <w:b/>
        <w:color w:val="C00000"/>
        <w:sz w:val="44"/>
        <w:szCs w:val="4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B713E75"/>
    <w:multiLevelType w:val="hybridMultilevel"/>
    <w:tmpl w:val="CD8E6700"/>
    <w:lvl w:ilvl="0" w:tplc="69C6596A">
      <w:start w:val="1"/>
      <w:numFmt w:val="bullet"/>
      <w:lvlText w:val=""/>
      <w:lvlJc w:val="left"/>
      <w:pPr>
        <w:ind w:left="1429" w:hanging="360"/>
      </w:pPr>
      <w:rPr>
        <w:rFonts w:ascii="Symbol" w:hAnsi="Symbol" w:hint="default"/>
        <w:b/>
        <w:color w:val="C00000"/>
        <w:sz w:val="44"/>
        <w:szCs w:val="4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C07324C"/>
    <w:multiLevelType w:val="hybridMultilevel"/>
    <w:tmpl w:val="504E36D6"/>
    <w:lvl w:ilvl="0" w:tplc="A5123328">
      <w:start w:val="1"/>
      <w:numFmt w:val="bullet"/>
      <w:lvlText w:val=""/>
      <w:lvlJc w:val="left"/>
      <w:pPr>
        <w:ind w:left="1429" w:hanging="360"/>
      </w:pPr>
      <w:rPr>
        <w:rFonts w:ascii="Wingdings" w:hAnsi="Wingdings" w:hint="default"/>
        <w:b/>
        <w:color w:val="C00000"/>
        <w:sz w:val="44"/>
        <w:szCs w:val="4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1780DD6"/>
    <w:multiLevelType w:val="hybridMultilevel"/>
    <w:tmpl w:val="FC4C791E"/>
    <w:lvl w:ilvl="0" w:tplc="0419000B">
      <w:start w:val="1"/>
      <w:numFmt w:val="bullet"/>
      <w:lvlText w:val=""/>
      <w:lvlJc w:val="left"/>
      <w:pPr>
        <w:ind w:left="1212" w:hanging="360"/>
      </w:pPr>
      <w:rPr>
        <w:rFonts w:ascii="Wingdings" w:hAnsi="Wingdings"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5" w15:restartNumberingAfterBreak="0">
    <w:nsid w:val="3778271F"/>
    <w:multiLevelType w:val="hybridMultilevel"/>
    <w:tmpl w:val="5B4AA376"/>
    <w:lvl w:ilvl="0" w:tplc="5EC06CFC">
      <w:start w:val="1"/>
      <w:numFmt w:val="bullet"/>
      <w:lvlText w:val=""/>
      <w:lvlJc w:val="left"/>
      <w:pPr>
        <w:ind w:left="1635" w:hanging="360"/>
      </w:pPr>
      <w:rPr>
        <w:rFonts w:ascii="Wingdings" w:hAnsi="Wingdings" w:hint="default"/>
        <w:b/>
        <w:color w:val="C00000"/>
        <w:sz w:val="72"/>
        <w:szCs w:val="72"/>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16" w15:restartNumberingAfterBreak="0">
    <w:nsid w:val="384D32F7"/>
    <w:multiLevelType w:val="hybridMultilevel"/>
    <w:tmpl w:val="C0786B6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B8C38F6"/>
    <w:multiLevelType w:val="hybridMultilevel"/>
    <w:tmpl w:val="C9CADAE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CB35222"/>
    <w:multiLevelType w:val="hybridMultilevel"/>
    <w:tmpl w:val="3DF09D2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681750B"/>
    <w:multiLevelType w:val="hybridMultilevel"/>
    <w:tmpl w:val="054A20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9406810"/>
    <w:multiLevelType w:val="hybridMultilevel"/>
    <w:tmpl w:val="D5BAECF6"/>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B1775FC"/>
    <w:multiLevelType w:val="hybridMultilevel"/>
    <w:tmpl w:val="15EA2B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C395A83"/>
    <w:multiLevelType w:val="hybridMultilevel"/>
    <w:tmpl w:val="D6B6C68E"/>
    <w:lvl w:ilvl="0" w:tplc="59BE36A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3" w15:restartNumberingAfterBreak="0">
    <w:nsid w:val="4DBB549F"/>
    <w:multiLevelType w:val="hybridMultilevel"/>
    <w:tmpl w:val="2A4ACAA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F524252"/>
    <w:multiLevelType w:val="hybridMultilevel"/>
    <w:tmpl w:val="2286F30A"/>
    <w:lvl w:ilvl="0" w:tplc="03A4FADC">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5F27AA9"/>
    <w:multiLevelType w:val="hybridMultilevel"/>
    <w:tmpl w:val="E32CA2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6787786"/>
    <w:multiLevelType w:val="hybridMultilevel"/>
    <w:tmpl w:val="9878B57A"/>
    <w:lvl w:ilvl="0" w:tplc="495CDEBA">
      <w:start w:val="1"/>
      <w:numFmt w:val="bullet"/>
      <w:lvlText w:val=""/>
      <w:lvlJc w:val="left"/>
      <w:pPr>
        <w:ind w:left="1429" w:hanging="360"/>
      </w:pPr>
      <w:rPr>
        <w:rFonts w:ascii="Wingdings" w:hAnsi="Wingdings" w:hint="default"/>
        <w:b/>
        <w:sz w:val="36"/>
        <w:szCs w:val="3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7343C05"/>
    <w:multiLevelType w:val="hybridMultilevel"/>
    <w:tmpl w:val="A16C444E"/>
    <w:lvl w:ilvl="0" w:tplc="EBE0B3B6">
      <w:start w:val="1"/>
      <w:numFmt w:val="bullet"/>
      <w:lvlText w:val=""/>
      <w:lvlJc w:val="left"/>
      <w:pPr>
        <w:ind w:left="1429" w:hanging="360"/>
      </w:pPr>
      <w:rPr>
        <w:rFonts w:ascii="Wingdings" w:hAnsi="Wingdings" w:hint="default"/>
        <w:b/>
        <w:color w:val="C00000"/>
        <w:sz w:val="56"/>
        <w:szCs w:val="5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9210337"/>
    <w:multiLevelType w:val="hybridMultilevel"/>
    <w:tmpl w:val="8C226D9A"/>
    <w:lvl w:ilvl="0" w:tplc="04190005">
      <w:start w:val="1"/>
      <w:numFmt w:val="bullet"/>
      <w:lvlText w:val=""/>
      <w:lvlJc w:val="left"/>
      <w:pPr>
        <w:ind w:left="1545" w:hanging="360"/>
      </w:pPr>
      <w:rPr>
        <w:rFonts w:ascii="Wingdings" w:hAnsi="Wingdings" w:hint="default"/>
      </w:rPr>
    </w:lvl>
    <w:lvl w:ilvl="1" w:tplc="04190003" w:tentative="1">
      <w:start w:val="1"/>
      <w:numFmt w:val="bullet"/>
      <w:lvlText w:val="o"/>
      <w:lvlJc w:val="left"/>
      <w:pPr>
        <w:ind w:left="2265" w:hanging="360"/>
      </w:pPr>
      <w:rPr>
        <w:rFonts w:ascii="Courier New" w:hAnsi="Courier New" w:cs="Courier New" w:hint="default"/>
      </w:rPr>
    </w:lvl>
    <w:lvl w:ilvl="2" w:tplc="04190005">
      <w:start w:val="1"/>
      <w:numFmt w:val="bullet"/>
      <w:lvlText w:val=""/>
      <w:lvlJc w:val="left"/>
      <w:pPr>
        <w:ind w:left="2985" w:hanging="360"/>
      </w:pPr>
      <w:rPr>
        <w:rFonts w:ascii="Wingdings" w:hAnsi="Wingdings" w:hint="default"/>
      </w:rPr>
    </w:lvl>
    <w:lvl w:ilvl="3" w:tplc="04190001" w:tentative="1">
      <w:start w:val="1"/>
      <w:numFmt w:val="bullet"/>
      <w:lvlText w:val=""/>
      <w:lvlJc w:val="left"/>
      <w:pPr>
        <w:ind w:left="3705" w:hanging="360"/>
      </w:pPr>
      <w:rPr>
        <w:rFonts w:ascii="Symbol" w:hAnsi="Symbol" w:hint="default"/>
      </w:rPr>
    </w:lvl>
    <w:lvl w:ilvl="4" w:tplc="04190003" w:tentative="1">
      <w:start w:val="1"/>
      <w:numFmt w:val="bullet"/>
      <w:lvlText w:val="o"/>
      <w:lvlJc w:val="left"/>
      <w:pPr>
        <w:ind w:left="4425" w:hanging="360"/>
      </w:pPr>
      <w:rPr>
        <w:rFonts w:ascii="Courier New" w:hAnsi="Courier New" w:cs="Courier New" w:hint="default"/>
      </w:rPr>
    </w:lvl>
    <w:lvl w:ilvl="5" w:tplc="04190005" w:tentative="1">
      <w:start w:val="1"/>
      <w:numFmt w:val="bullet"/>
      <w:lvlText w:val=""/>
      <w:lvlJc w:val="left"/>
      <w:pPr>
        <w:ind w:left="5145" w:hanging="360"/>
      </w:pPr>
      <w:rPr>
        <w:rFonts w:ascii="Wingdings" w:hAnsi="Wingdings" w:hint="default"/>
      </w:rPr>
    </w:lvl>
    <w:lvl w:ilvl="6" w:tplc="04190001" w:tentative="1">
      <w:start w:val="1"/>
      <w:numFmt w:val="bullet"/>
      <w:lvlText w:val=""/>
      <w:lvlJc w:val="left"/>
      <w:pPr>
        <w:ind w:left="5865" w:hanging="360"/>
      </w:pPr>
      <w:rPr>
        <w:rFonts w:ascii="Symbol" w:hAnsi="Symbol" w:hint="default"/>
      </w:rPr>
    </w:lvl>
    <w:lvl w:ilvl="7" w:tplc="04190003" w:tentative="1">
      <w:start w:val="1"/>
      <w:numFmt w:val="bullet"/>
      <w:lvlText w:val="o"/>
      <w:lvlJc w:val="left"/>
      <w:pPr>
        <w:ind w:left="6585" w:hanging="360"/>
      </w:pPr>
      <w:rPr>
        <w:rFonts w:ascii="Courier New" w:hAnsi="Courier New" w:cs="Courier New" w:hint="default"/>
      </w:rPr>
    </w:lvl>
    <w:lvl w:ilvl="8" w:tplc="04190005" w:tentative="1">
      <w:start w:val="1"/>
      <w:numFmt w:val="bullet"/>
      <w:lvlText w:val=""/>
      <w:lvlJc w:val="left"/>
      <w:pPr>
        <w:ind w:left="7305" w:hanging="360"/>
      </w:pPr>
      <w:rPr>
        <w:rFonts w:ascii="Wingdings" w:hAnsi="Wingdings" w:hint="default"/>
      </w:rPr>
    </w:lvl>
  </w:abstractNum>
  <w:abstractNum w:abstractNumId="29" w15:restartNumberingAfterBreak="0">
    <w:nsid w:val="603B0371"/>
    <w:multiLevelType w:val="hybridMultilevel"/>
    <w:tmpl w:val="530085BA"/>
    <w:lvl w:ilvl="0" w:tplc="6310F30A">
      <w:start w:val="1"/>
      <w:numFmt w:val="bullet"/>
      <w:lvlText w:val=""/>
      <w:lvlJc w:val="left"/>
      <w:pPr>
        <w:ind w:left="1490" w:hanging="360"/>
      </w:pPr>
      <w:rPr>
        <w:rFonts w:ascii="Wingdings" w:hAnsi="Wingdings" w:hint="default"/>
        <w:b/>
        <w:color w:val="C00000"/>
        <w:sz w:val="40"/>
        <w:szCs w:val="40"/>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30" w15:restartNumberingAfterBreak="0">
    <w:nsid w:val="60B25D55"/>
    <w:multiLevelType w:val="hybridMultilevel"/>
    <w:tmpl w:val="657E1BF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1C161CA"/>
    <w:multiLevelType w:val="hybridMultilevel"/>
    <w:tmpl w:val="8B222C18"/>
    <w:lvl w:ilvl="0" w:tplc="1FD0FA78">
      <w:start w:val="1"/>
      <w:numFmt w:val="bullet"/>
      <w:lvlText w:val=" "/>
      <w:lvlJc w:val="left"/>
      <w:pPr>
        <w:tabs>
          <w:tab w:val="num" w:pos="720"/>
        </w:tabs>
        <w:ind w:left="720" w:hanging="360"/>
      </w:pPr>
      <w:rPr>
        <w:rFonts w:ascii="Calibri" w:hAnsi="Calibri" w:hint="default"/>
      </w:rPr>
    </w:lvl>
    <w:lvl w:ilvl="1" w:tplc="900C8A00" w:tentative="1">
      <w:start w:val="1"/>
      <w:numFmt w:val="bullet"/>
      <w:lvlText w:val=" "/>
      <w:lvlJc w:val="left"/>
      <w:pPr>
        <w:tabs>
          <w:tab w:val="num" w:pos="1440"/>
        </w:tabs>
        <w:ind w:left="1440" w:hanging="360"/>
      </w:pPr>
      <w:rPr>
        <w:rFonts w:ascii="Calibri" w:hAnsi="Calibri" w:hint="default"/>
      </w:rPr>
    </w:lvl>
    <w:lvl w:ilvl="2" w:tplc="99E804E6" w:tentative="1">
      <w:start w:val="1"/>
      <w:numFmt w:val="bullet"/>
      <w:lvlText w:val=" "/>
      <w:lvlJc w:val="left"/>
      <w:pPr>
        <w:tabs>
          <w:tab w:val="num" w:pos="2160"/>
        </w:tabs>
        <w:ind w:left="2160" w:hanging="360"/>
      </w:pPr>
      <w:rPr>
        <w:rFonts w:ascii="Calibri" w:hAnsi="Calibri" w:hint="default"/>
      </w:rPr>
    </w:lvl>
    <w:lvl w:ilvl="3" w:tplc="2466B046" w:tentative="1">
      <w:start w:val="1"/>
      <w:numFmt w:val="bullet"/>
      <w:lvlText w:val=" "/>
      <w:lvlJc w:val="left"/>
      <w:pPr>
        <w:tabs>
          <w:tab w:val="num" w:pos="2880"/>
        </w:tabs>
        <w:ind w:left="2880" w:hanging="360"/>
      </w:pPr>
      <w:rPr>
        <w:rFonts w:ascii="Calibri" w:hAnsi="Calibri" w:hint="default"/>
      </w:rPr>
    </w:lvl>
    <w:lvl w:ilvl="4" w:tplc="F0E4EB4A" w:tentative="1">
      <w:start w:val="1"/>
      <w:numFmt w:val="bullet"/>
      <w:lvlText w:val=" "/>
      <w:lvlJc w:val="left"/>
      <w:pPr>
        <w:tabs>
          <w:tab w:val="num" w:pos="3600"/>
        </w:tabs>
        <w:ind w:left="3600" w:hanging="360"/>
      </w:pPr>
      <w:rPr>
        <w:rFonts w:ascii="Calibri" w:hAnsi="Calibri" w:hint="default"/>
      </w:rPr>
    </w:lvl>
    <w:lvl w:ilvl="5" w:tplc="FA9277B0" w:tentative="1">
      <w:start w:val="1"/>
      <w:numFmt w:val="bullet"/>
      <w:lvlText w:val=" "/>
      <w:lvlJc w:val="left"/>
      <w:pPr>
        <w:tabs>
          <w:tab w:val="num" w:pos="4320"/>
        </w:tabs>
        <w:ind w:left="4320" w:hanging="360"/>
      </w:pPr>
      <w:rPr>
        <w:rFonts w:ascii="Calibri" w:hAnsi="Calibri" w:hint="default"/>
      </w:rPr>
    </w:lvl>
    <w:lvl w:ilvl="6" w:tplc="0092400E" w:tentative="1">
      <w:start w:val="1"/>
      <w:numFmt w:val="bullet"/>
      <w:lvlText w:val=" "/>
      <w:lvlJc w:val="left"/>
      <w:pPr>
        <w:tabs>
          <w:tab w:val="num" w:pos="5040"/>
        </w:tabs>
        <w:ind w:left="5040" w:hanging="360"/>
      </w:pPr>
      <w:rPr>
        <w:rFonts w:ascii="Calibri" w:hAnsi="Calibri" w:hint="default"/>
      </w:rPr>
    </w:lvl>
    <w:lvl w:ilvl="7" w:tplc="C7B85B30" w:tentative="1">
      <w:start w:val="1"/>
      <w:numFmt w:val="bullet"/>
      <w:lvlText w:val=" "/>
      <w:lvlJc w:val="left"/>
      <w:pPr>
        <w:tabs>
          <w:tab w:val="num" w:pos="5760"/>
        </w:tabs>
        <w:ind w:left="5760" w:hanging="360"/>
      </w:pPr>
      <w:rPr>
        <w:rFonts w:ascii="Calibri" w:hAnsi="Calibri" w:hint="default"/>
      </w:rPr>
    </w:lvl>
    <w:lvl w:ilvl="8" w:tplc="9DFE88D6" w:tentative="1">
      <w:start w:val="1"/>
      <w:numFmt w:val="bullet"/>
      <w:lvlText w:val=" "/>
      <w:lvlJc w:val="left"/>
      <w:pPr>
        <w:tabs>
          <w:tab w:val="num" w:pos="6480"/>
        </w:tabs>
        <w:ind w:left="6480" w:hanging="360"/>
      </w:pPr>
      <w:rPr>
        <w:rFonts w:ascii="Calibri" w:hAnsi="Calibri" w:hint="default"/>
      </w:rPr>
    </w:lvl>
  </w:abstractNum>
  <w:abstractNum w:abstractNumId="32" w15:restartNumberingAfterBreak="0">
    <w:nsid w:val="63E62C6C"/>
    <w:multiLevelType w:val="hybridMultilevel"/>
    <w:tmpl w:val="A7D8AD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5327917"/>
    <w:multiLevelType w:val="hybridMultilevel"/>
    <w:tmpl w:val="916C42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55404F3"/>
    <w:multiLevelType w:val="hybridMultilevel"/>
    <w:tmpl w:val="1DAA76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7643039"/>
    <w:multiLevelType w:val="hybridMultilevel"/>
    <w:tmpl w:val="AAD67490"/>
    <w:lvl w:ilvl="0" w:tplc="57D88C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ACF5F78"/>
    <w:multiLevelType w:val="hybridMultilevel"/>
    <w:tmpl w:val="D9B0D076"/>
    <w:lvl w:ilvl="0" w:tplc="D666A0E6">
      <w:start w:val="1"/>
      <w:numFmt w:val="bullet"/>
      <w:lvlText w:val=""/>
      <w:lvlJc w:val="left"/>
      <w:pPr>
        <w:ind w:left="1429" w:hanging="360"/>
      </w:pPr>
      <w:rPr>
        <w:rFonts w:ascii="Symbol" w:hAnsi="Symbol" w:hint="default"/>
        <w:b/>
        <w:color w:val="C00000"/>
        <w:sz w:val="40"/>
        <w:szCs w:val="4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E1C7640"/>
    <w:multiLevelType w:val="hybridMultilevel"/>
    <w:tmpl w:val="AA2252A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20D1C3D"/>
    <w:multiLevelType w:val="hybridMultilevel"/>
    <w:tmpl w:val="0E76FF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224124F"/>
    <w:multiLevelType w:val="hybridMultilevel"/>
    <w:tmpl w:val="4E801628"/>
    <w:lvl w:ilvl="0" w:tplc="69C6596A">
      <w:start w:val="1"/>
      <w:numFmt w:val="bullet"/>
      <w:lvlText w:val=""/>
      <w:lvlJc w:val="left"/>
      <w:pPr>
        <w:ind w:left="1429" w:hanging="360"/>
      </w:pPr>
      <w:rPr>
        <w:rFonts w:ascii="Symbol" w:hAnsi="Symbol" w:hint="default"/>
        <w:b/>
        <w:color w:val="C00000"/>
        <w:sz w:val="44"/>
        <w:szCs w:val="4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4E65D6C"/>
    <w:multiLevelType w:val="hybridMultilevel"/>
    <w:tmpl w:val="87C8704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8C32E96"/>
    <w:multiLevelType w:val="hybridMultilevel"/>
    <w:tmpl w:val="FB7C86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90F7B52"/>
    <w:multiLevelType w:val="hybridMultilevel"/>
    <w:tmpl w:val="E6B66C46"/>
    <w:lvl w:ilvl="0" w:tplc="04190005">
      <w:start w:val="1"/>
      <w:numFmt w:val="bullet"/>
      <w:lvlText w:val=""/>
      <w:lvlJc w:val="left"/>
      <w:pPr>
        <w:ind w:left="834" w:hanging="360"/>
      </w:pPr>
      <w:rPr>
        <w:rFonts w:ascii="Wingdings" w:hAnsi="Wingdings" w:hint="default"/>
      </w:rPr>
    </w:lvl>
    <w:lvl w:ilvl="1" w:tplc="04190003" w:tentative="1">
      <w:start w:val="1"/>
      <w:numFmt w:val="bullet"/>
      <w:lvlText w:val="o"/>
      <w:lvlJc w:val="left"/>
      <w:pPr>
        <w:ind w:left="1554" w:hanging="360"/>
      </w:pPr>
      <w:rPr>
        <w:rFonts w:ascii="Courier New" w:hAnsi="Courier New" w:cs="Courier New" w:hint="default"/>
      </w:rPr>
    </w:lvl>
    <w:lvl w:ilvl="2" w:tplc="04190005" w:tentative="1">
      <w:start w:val="1"/>
      <w:numFmt w:val="bullet"/>
      <w:lvlText w:val=""/>
      <w:lvlJc w:val="left"/>
      <w:pPr>
        <w:ind w:left="2274" w:hanging="360"/>
      </w:pPr>
      <w:rPr>
        <w:rFonts w:ascii="Wingdings" w:hAnsi="Wingdings" w:hint="default"/>
      </w:rPr>
    </w:lvl>
    <w:lvl w:ilvl="3" w:tplc="04190001" w:tentative="1">
      <w:start w:val="1"/>
      <w:numFmt w:val="bullet"/>
      <w:lvlText w:val=""/>
      <w:lvlJc w:val="left"/>
      <w:pPr>
        <w:ind w:left="2994" w:hanging="360"/>
      </w:pPr>
      <w:rPr>
        <w:rFonts w:ascii="Symbol" w:hAnsi="Symbol" w:hint="default"/>
      </w:rPr>
    </w:lvl>
    <w:lvl w:ilvl="4" w:tplc="04190003" w:tentative="1">
      <w:start w:val="1"/>
      <w:numFmt w:val="bullet"/>
      <w:lvlText w:val="o"/>
      <w:lvlJc w:val="left"/>
      <w:pPr>
        <w:ind w:left="3714" w:hanging="360"/>
      </w:pPr>
      <w:rPr>
        <w:rFonts w:ascii="Courier New" w:hAnsi="Courier New" w:cs="Courier New" w:hint="default"/>
      </w:rPr>
    </w:lvl>
    <w:lvl w:ilvl="5" w:tplc="04190005" w:tentative="1">
      <w:start w:val="1"/>
      <w:numFmt w:val="bullet"/>
      <w:lvlText w:val=""/>
      <w:lvlJc w:val="left"/>
      <w:pPr>
        <w:ind w:left="4434" w:hanging="360"/>
      </w:pPr>
      <w:rPr>
        <w:rFonts w:ascii="Wingdings" w:hAnsi="Wingdings" w:hint="default"/>
      </w:rPr>
    </w:lvl>
    <w:lvl w:ilvl="6" w:tplc="04190001" w:tentative="1">
      <w:start w:val="1"/>
      <w:numFmt w:val="bullet"/>
      <w:lvlText w:val=""/>
      <w:lvlJc w:val="left"/>
      <w:pPr>
        <w:ind w:left="5154" w:hanging="360"/>
      </w:pPr>
      <w:rPr>
        <w:rFonts w:ascii="Symbol" w:hAnsi="Symbol" w:hint="default"/>
      </w:rPr>
    </w:lvl>
    <w:lvl w:ilvl="7" w:tplc="04190003" w:tentative="1">
      <w:start w:val="1"/>
      <w:numFmt w:val="bullet"/>
      <w:lvlText w:val="o"/>
      <w:lvlJc w:val="left"/>
      <w:pPr>
        <w:ind w:left="5874" w:hanging="360"/>
      </w:pPr>
      <w:rPr>
        <w:rFonts w:ascii="Courier New" w:hAnsi="Courier New" w:cs="Courier New" w:hint="default"/>
      </w:rPr>
    </w:lvl>
    <w:lvl w:ilvl="8" w:tplc="04190005" w:tentative="1">
      <w:start w:val="1"/>
      <w:numFmt w:val="bullet"/>
      <w:lvlText w:val=""/>
      <w:lvlJc w:val="left"/>
      <w:pPr>
        <w:ind w:left="6594" w:hanging="360"/>
      </w:pPr>
      <w:rPr>
        <w:rFonts w:ascii="Wingdings" w:hAnsi="Wingdings" w:hint="default"/>
      </w:rPr>
    </w:lvl>
  </w:abstractNum>
  <w:abstractNum w:abstractNumId="43" w15:restartNumberingAfterBreak="0">
    <w:nsid w:val="7A3B0A0A"/>
    <w:multiLevelType w:val="hybridMultilevel"/>
    <w:tmpl w:val="29ACF74A"/>
    <w:lvl w:ilvl="0" w:tplc="69C6596A">
      <w:start w:val="1"/>
      <w:numFmt w:val="bullet"/>
      <w:lvlText w:val=""/>
      <w:lvlJc w:val="left"/>
      <w:pPr>
        <w:ind w:left="1429" w:hanging="360"/>
      </w:pPr>
      <w:rPr>
        <w:rFonts w:ascii="Symbol" w:hAnsi="Symbol" w:hint="default"/>
        <w:b/>
        <w:color w:val="C00000"/>
        <w:sz w:val="44"/>
        <w:szCs w:val="4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7E5D7F92"/>
    <w:multiLevelType w:val="hybridMultilevel"/>
    <w:tmpl w:val="81121B40"/>
    <w:lvl w:ilvl="0" w:tplc="69C6596A">
      <w:start w:val="1"/>
      <w:numFmt w:val="bullet"/>
      <w:lvlText w:val=""/>
      <w:lvlJc w:val="left"/>
      <w:pPr>
        <w:ind w:left="1429" w:hanging="360"/>
      </w:pPr>
      <w:rPr>
        <w:rFonts w:ascii="Symbol" w:hAnsi="Symbol" w:hint="default"/>
        <w:b/>
        <w:color w:val="C00000"/>
        <w:sz w:val="44"/>
        <w:szCs w:val="4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7FA93DB8"/>
    <w:multiLevelType w:val="hybridMultilevel"/>
    <w:tmpl w:val="57D02BB4"/>
    <w:lvl w:ilvl="0" w:tplc="FA809A42">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2"/>
  </w:num>
  <w:num w:numId="2">
    <w:abstractNumId w:val="37"/>
  </w:num>
  <w:num w:numId="3">
    <w:abstractNumId w:val="31"/>
  </w:num>
  <w:num w:numId="4">
    <w:abstractNumId w:val="45"/>
  </w:num>
  <w:num w:numId="5">
    <w:abstractNumId w:val="33"/>
  </w:num>
  <w:num w:numId="6">
    <w:abstractNumId w:val="34"/>
  </w:num>
  <w:num w:numId="7">
    <w:abstractNumId w:val="41"/>
  </w:num>
  <w:num w:numId="8">
    <w:abstractNumId w:val="7"/>
  </w:num>
  <w:num w:numId="9">
    <w:abstractNumId w:val="25"/>
  </w:num>
  <w:num w:numId="10">
    <w:abstractNumId w:val="20"/>
  </w:num>
  <w:num w:numId="11">
    <w:abstractNumId w:val="36"/>
  </w:num>
  <w:num w:numId="12">
    <w:abstractNumId w:val="19"/>
  </w:num>
  <w:num w:numId="13">
    <w:abstractNumId w:val="27"/>
  </w:num>
  <w:num w:numId="14">
    <w:abstractNumId w:val="44"/>
  </w:num>
  <w:num w:numId="15">
    <w:abstractNumId w:val="30"/>
  </w:num>
  <w:num w:numId="16">
    <w:abstractNumId w:val="8"/>
  </w:num>
  <w:num w:numId="17">
    <w:abstractNumId w:val="15"/>
  </w:num>
  <w:num w:numId="18">
    <w:abstractNumId w:val="32"/>
  </w:num>
  <w:num w:numId="19">
    <w:abstractNumId w:val="9"/>
  </w:num>
  <w:num w:numId="20">
    <w:abstractNumId w:val="12"/>
  </w:num>
  <w:num w:numId="21">
    <w:abstractNumId w:val="18"/>
  </w:num>
  <w:num w:numId="22">
    <w:abstractNumId w:val="14"/>
  </w:num>
  <w:num w:numId="23">
    <w:abstractNumId w:val="0"/>
  </w:num>
  <w:num w:numId="24">
    <w:abstractNumId w:val="38"/>
  </w:num>
  <w:num w:numId="25">
    <w:abstractNumId w:val="29"/>
  </w:num>
  <w:num w:numId="26">
    <w:abstractNumId w:val="13"/>
  </w:num>
  <w:num w:numId="27">
    <w:abstractNumId w:val="35"/>
  </w:num>
  <w:num w:numId="28">
    <w:abstractNumId w:val="16"/>
  </w:num>
  <w:num w:numId="29">
    <w:abstractNumId w:val="40"/>
  </w:num>
  <w:num w:numId="30">
    <w:abstractNumId w:val="5"/>
  </w:num>
  <w:num w:numId="31">
    <w:abstractNumId w:val="26"/>
  </w:num>
  <w:num w:numId="32">
    <w:abstractNumId w:val="42"/>
  </w:num>
  <w:num w:numId="33">
    <w:abstractNumId w:val="3"/>
  </w:num>
  <w:num w:numId="34">
    <w:abstractNumId w:val="2"/>
  </w:num>
  <w:num w:numId="35">
    <w:abstractNumId w:val="1"/>
  </w:num>
  <w:num w:numId="36">
    <w:abstractNumId w:val="17"/>
  </w:num>
  <w:num w:numId="37">
    <w:abstractNumId w:val="23"/>
  </w:num>
  <w:num w:numId="38">
    <w:abstractNumId w:val="21"/>
  </w:num>
  <w:num w:numId="39">
    <w:abstractNumId w:val="6"/>
  </w:num>
  <w:num w:numId="40">
    <w:abstractNumId w:val="10"/>
  </w:num>
  <w:num w:numId="41">
    <w:abstractNumId w:val="4"/>
  </w:num>
  <w:num w:numId="42">
    <w:abstractNumId w:val="28"/>
  </w:num>
  <w:num w:numId="43">
    <w:abstractNumId w:val="11"/>
  </w:num>
  <w:num w:numId="44">
    <w:abstractNumId w:val="39"/>
  </w:num>
  <w:num w:numId="45">
    <w:abstractNumId w:val="43"/>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2ED"/>
    <w:rsid w:val="000024E9"/>
    <w:rsid w:val="00003569"/>
    <w:rsid w:val="000216BF"/>
    <w:rsid w:val="00023079"/>
    <w:rsid w:val="00023BEA"/>
    <w:rsid w:val="00026515"/>
    <w:rsid w:val="00030994"/>
    <w:rsid w:val="000503B7"/>
    <w:rsid w:val="00053E41"/>
    <w:rsid w:val="00060ECB"/>
    <w:rsid w:val="00062A49"/>
    <w:rsid w:val="00064B7A"/>
    <w:rsid w:val="00065542"/>
    <w:rsid w:val="00071862"/>
    <w:rsid w:val="000738E8"/>
    <w:rsid w:val="00077E41"/>
    <w:rsid w:val="00081AEB"/>
    <w:rsid w:val="000833F6"/>
    <w:rsid w:val="0008490B"/>
    <w:rsid w:val="00091AAA"/>
    <w:rsid w:val="00091BE4"/>
    <w:rsid w:val="00092579"/>
    <w:rsid w:val="00093290"/>
    <w:rsid w:val="0009514C"/>
    <w:rsid w:val="000A46B9"/>
    <w:rsid w:val="000A7A8D"/>
    <w:rsid w:val="000A7F58"/>
    <w:rsid w:val="000B4E66"/>
    <w:rsid w:val="000C19A9"/>
    <w:rsid w:val="000C2497"/>
    <w:rsid w:val="000C6BB4"/>
    <w:rsid w:val="000C7D16"/>
    <w:rsid w:val="000E0B9F"/>
    <w:rsid w:val="000F2F3A"/>
    <w:rsid w:val="001015B3"/>
    <w:rsid w:val="00104348"/>
    <w:rsid w:val="0011319B"/>
    <w:rsid w:val="001207C6"/>
    <w:rsid w:val="00122FD9"/>
    <w:rsid w:val="00124C9E"/>
    <w:rsid w:val="0012518A"/>
    <w:rsid w:val="00125AE4"/>
    <w:rsid w:val="001275C0"/>
    <w:rsid w:val="001457D4"/>
    <w:rsid w:val="00146FF4"/>
    <w:rsid w:val="00150567"/>
    <w:rsid w:val="00150EBA"/>
    <w:rsid w:val="0015282E"/>
    <w:rsid w:val="00152AB7"/>
    <w:rsid w:val="0015330C"/>
    <w:rsid w:val="001568E0"/>
    <w:rsid w:val="0015707F"/>
    <w:rsid w:val="001605F2"/>
    <w:rsid w:val="00160D7F"/>
    <w:rsid w:val="001627EE"/>
    <w:rsid w:val="001655DE"/>
    <w:rsid w:val="0016636A"/>
    <w:rsid w:val="00166DA2"/>
    <w:rsid w:val="00167730"/>
    <w:rsid w:val="001742ED"/>
    <w:rsid w:val="001773BB"/>
    <w:rsid w:val="00180987"/>
    <w:rsid w:val="001818D6"/>
    <w:rsid w:val="00182650"/>
    <w:rsid w:val="00182BD8"/>
    <w:rsid w:val="001870B2"/>
    <w:rsid w:val="00192D31"/>
    <w:rsid w:val="001A10B8"/>
    <w:rsid w:val="001A2829"/>
    <w:rsid w:val="001A467B"/>
    <w:rsid w:val="001B02C1"/>
    <w:rsid w:val="001B2369"/>
    <w:rsid w:val="001B4F3D"/>
    <w:rsid w:val="001C1667"/>
    <w:rsid w:val="001C2798"/>
    <w:rsid w:val="001D07E0"/>
    <w:rsid w:val="001D1C1C"/>
    <w:rsid w:val="001D1FA4"/>
    <w:rsid w:val="001D2C75"/>
    <w:rsid w:val="001D332C"/>
    <w:rsid w:val="001D44D8"/>
    <w:rsid w:val="001D605D"/>
    <w:rsid w:val="001E14FF"/>
    <w:rsid w:val="001F0F50"/>
    <w:rsid w:val="001F2B46"/>
    <w:rsid w:val="001F45B7"/>
    <w:rsid w:val="001F700E"/>
    <w:rsid w:val="002031A7"/>
    <w:rsid w:val="0020465B"/>
    <w:rsid w:val="00205B53"/>
    <w:rsid w:val="00221371"/>
    <w:rsid w:val="002266A8"/>
    <w:rsid w:val="00227E43"/>
    <w:rsid w:val="00233408"/>
    <w:rsid w:val="0023423E"/>
    <w:rsid w:val="002368C4"/>
    <w:rsid w:val="00245F92"/>
    <w:rsid w:val="002467C4"/>
    <w:rsid w:val="00253072"/>
    <w:rsid w:val="0025412D"/>
    <w:rsid w:val="00262CBE"/>
    <w:rsid w:val="00264A9B"/>
    <w:rsid w:val="002673C2"/>
    <w:rsid w:val="002710A5"/>
    <w:rsid w:val="00271105"/>
    <w:rsid w:val="00272387"/>
    <w:rsid w:val="002731BD"/>
    <w:rsid w:val="0027523C"/>
    <w:rsid w:val="002765D4"/>
    <w:rsid w:val="0027791F"/>
    <w:rsid w:val="00282778"/>
    <w:rsid w:val="002874FE"/>
    <w:rsid w:val="00291401"/>
    <w:rsid w:val="00291BEE"/>
    <w:rsid w:val="00293827"/>
    <w:rsid w:val="002A11B7"/>
    <w:rsid w:val="002A16C0"/>
    <w:rsid w:val="002A2E47"/>
    <w:rsid w:val="002B36FB"/>
    <w:rsid w:val="002B474E"/>
    <w:rsid w:val="002B6573"/>
    <w:rsid w:val="002C15C7"/>
    <w:rsid w:val="002C368A"/>
    <w:rsid w:val="002C5BC6"/>
    <w:rsid w:val="002C5DBB"/>
    <w:rsid w:val="002D32C8"/>
    <w:rsid w:val="002D4D55"/>
    <w:rsid w:val="002D63BD"/>
    <w:rsid w:val="002E73C6"/>
    <w:rsid w:val="002F4F05"/>
    <w:rsid w:val="002F5032"/>
    <w:rsid w:val="002F6AFC"/>
    <w:rsid w:val="002F7161"/>
    <w:rsid w:val="0030709D"/>
    <w:rsid w:val="003071CA"/>
    <w:rsid w:val="0030771D"/>
    <w:rsid w:val="0032285C"/>
    <w:rsid w:val="003231FA"/>
    <w:rsid w:val="00327BD9"/>
    <w:rsid w:val="003318D4"/>
    <w:rsid w:val="003323C4"/>
    <w:rsid w:val="003345F4"/>
    <w:rsid w:val="00334AC0"/>
    <w:rsid w:val="0033663B"/>
    <w:rsid w:val="00342272"/>
    <w:rsid w:val="00342C51"/>
    <w:rsid w:val="0035203B"/>
    <w:rsid w:val="00352891"/>
    <w:rsid w:val="003545A4"/>
    <w:rsid w:val="0035650F"/>
    <w:rsid w:val="003575F4"/>
    <w:rsid w:val="003579E4"/>
    <w:rsid w:val="00357ACA"/>
    <w:rsid w:val="00366724"/>
    <w:rsid w:val="003728CC"/>
    <w:rsid w:val="00372D68"/>
    <w:rsid w:val="00373C27"/>
    <w:rsid w:val="00380173"/>
    <w:rsid w:val="00394E12"/>
    <w:rsid w:val="003969EB"/>
    <w:rsid w:val="003970F5"/>
    <w:rsid w:val="003A062D"/>
    <w:rsid w:val="003A7E23"/>
    <w:rsid w:val="003B21AB"/>
    <w:rsid w:val="003B5A24"/>
    <w:rsid w:val="003C1299"/>
    <w:rsid w:val="003C3BDC"/>
    <w:rsid w:val="003C41B1"/>
    <w:rsid w:val="003D058A"/>
    <w:rsid w:val="003D1029"/>
    <w:rsid w:val="003D3406"/>
    <w:rsid w:val="003E075C"/>
    <w:rsid w:val="003E1711"/>
    <w:rsid w:val="003E1BE9"/>
    <w:rsid w:val="003E20C9"/>
    <w:rsid w:val="003E7BC7"/>
    <w:rsid w:val="003F360C"/>
    <w:rsid w:val="00411199"/>
    <w:rsid w:val="00411D8A"/>
    <w:rsid w:val="004136AD"/>
    <w:rsid w:val="004207D1"/>
    <w:rsid w:val="0042300E"/>
    <w:rsid w:val="0042479F"/>
    <w:rsid w:val="00425875"/>
    <w:rsid w:val="00430632"/>
    <w:rsid w:val="00432A3C"/>
    <w:rsid w:val="00432FEF"/>
    <w:rsid w:val="00437EFE"/>
    <w:rsid w:val="00456BBB"/>
    <w:rsid w:val="00461CD3"/>
    <w:rsid w:val="004632A9"/>
    <w:rsid w:val="00464E0D"/>
    <w:rsid w:val="00470292"/>
    <w:rsid w:val="0048384A"/>
    <w:rsid w:val="0048616F"/>
    <w:rsid w:val="00490BCB"/>
    <w:rsid w:val="00492D63"/>
    <w:rsid w:val="004A0A3B"/>
    <w:rsid w:val="004A4062"/>
    <w:rsid w:val="004A67DD"/>
    <w:rsid w:val="004A7110"/>
    <w:rsid w:val="004B014B"/>
    <w:rsid w:val="004B459B"/>
    <w:rsid w:val="004B64EB"/>
    <w:rsid w:val="004C75CC"/>
    <w:rsid w:val="004D196D"/>
    <w:rsid w:val="004D4DD7"/>
    <w:rsid w:val="004E0B82"/>
    <w:rsid w:val="004E4B99"/>
    <w:rsid w:val="004F0440"/>
    <w:rsid w:val="004F3063"/>
    <w:rsid w:val="004F58F1"/>
    <w:rsid w:val="005012DD"/>
    <w:rsid w:val="005023C5"/>
    <w:rsid w:val="00502875"/>
    <w:rsid w:val="00507D9D"/>
    <w:rsid w:val="00512EBD"/>
    <w:rsid w:val="005145F7"/>
    <w:rsid w:val="00524170"/>
    <w:rsid w:val="005250F7"/>
    <w:rsid w:val="005261FE"/>
    <w:rsid w:val="00527519"/>
    <w:rsid w:val="00533922"/>
    <w:rsid w:val="005352EC"/>
    <w:rsid w:val="00536964"/>
    <w:rsid w:val="00543E4D"/>
    <w:rsid w:val="00544726"/>
    <w:rsid w:val="00547F8C"/>
    <w:rsid w:val="005515FA"/>
    <w:rsid w:val="00552D3D"/>
    <w:rsid w:val="00563241"/>
    <w:rsid w:val="00566824"/>
    <w:rsid w:val="005718F3"/>
    <w:rsid w:val="005770EF"/>
    <w:rsid w:val="00581838"/>
    <w:rsid w:val="005842B2"/>
    <w:rsid w:val="00591101"/>
    <w:rsid w:val="005929D1"/>
    <w:rsid w:val="00596398"/>
    <w:rsid w:val="005A242C"/>
    <w:rsid w:val="005A6C68"/>
    <w:rsid w:val="005A6CED"/>
    <w:rsid w:val="005B05A4"/>
    <w:rsid w:val="005B07F7"/>
    <w:rsid w:val="005B4CE5"/>
    <w:rsid w:val="005B6B41"/>
    <w:rsid w:val="005C1BCD"/>
    <w:rsid w:val="005C3842"/>
    <w:rsid w:val="005C51FC"/>
    <w:rsid w:val="005E10E0"/>
    <w:rsid w:val="005E5767"/>
    <w:rsid w:val="005F586C"/>
    <w:rsid w:val="005F6244"/>
    <w:rsid w:val="005F6CFD"/>
    <w:rsid w:val="00600B2A"/>
    <w:rsid w:val="00601434"/>
    <w:rsid w:val="00604132"/>
    <w:rsid w:val="00604370"/>
    <w:rsid w:val="0060642B"/>
    <w:rsid w:val="00607A70"/>
    <w:rsid w:val="00610446"/>
    <w:rsid w:val="006148B3"/>
    <w:rsid w:val="00631527"/>
    <w:rsid w:val="00635CFE"/>
    <w:rsid w:val="00635F9C"/>
    <w:rsid w:val="00637716"/>
    <w:rsid w:val="0064124D"/>
    <w:rsid w:val="006434D0"/>
    <w:rsid w:val="0065135B"/>
    <w:rsid w:val="00652281"/>
    <w:rsid w:val="00654F3C"/>
    <w:rsid w:val="0066439B"/>
    <w:rsid w:val="00676229"/>
    <w:rsid w:val="00690E03"/>
    <w:rsid w:val="00695C3B"/>
    <w:rsid w:val="00696B96"/>
    <w:rsid w:val="006A3851"/>
    <w:rsid w:val="006B4653"/>
    <w:rsid w:val="006B51EE"/>
    <w:rsid w:val="006B5CF4"/>
    <w:rsid w:val="006B5D3B"/>
    <w:rsid w:val="006C12F8"/>
    <w:rsid w:val="006D142D"/>
    <w:rsid w:val="006D2004"/>
    <w:rsid w:val="006D46D5"/>
    <w:rsid w:val="006D48C7"/>
    <w:rsid w:val="006E42F9"/>
    <w:rsid w:val="006F780D"/>
    <w:rsid w:val="007005DF"/>
    <w:rsid w:val="00706AF2"/>
    <w:rsid w:val="0070771A"/>
    <w:rsid w:val="00707DD0"/>
    <w:rsid w:val="00711F1C"/>
    <w:rsid w:val="007131EA"/>
    <w:rsid w:val="007164C1"/>
    <w:rsid w:val="00722C92"/>
    <w:rsid w:val="0072372E"/>
    <w:rsid w:val="007237F0"/>
    <w:rsid w:val="00727754"/>
    <w:rsid w:val="007339C2"/>
    <w:rsid w:val="007424CE"/>
    <w:rsid w:val="00745642"/>
    <w:rsid w:val="00745ED6"/>
    <w:rsid w:val="00746E21"/>
    <w:rsid w:val="007475BF"/>
    <w:rsid w:val="00747726"/>
    <w:rsid w:val="00757207"/>
    <w:rsid w:val="007611D9"/>
    <w:rsid w:val="00770F14"/>
    <w:rsid w:val="00780AC2"/>
    <w:rsid w:val="00784998"/>
    <w:rsid w:val="00787875"/>
    <w:rsid w:val="00790297"/>
    <w:rsid w:val="007933EB"/>
    <w:rsid w:val="00797F09"/>
    <w:rsid w:val="007A0006"/>
    <w:rsid w:val="007A1DD4"/>
    <w:rsid w:val="007A46B9"/>
    <w:rsid w:val="007A68C5"/>
    <w:rsid w:val="007B232E"/>
    <w:rsid w:val="007B32F9"/>
    <w:rsid w:val="007B3881"/>
    <w:rsid w:val="007B4F4E"/>
    <w:rsid w:val="007C1946"/>
    <w:rsid w:val="007C57DB"/>
    <w:rsid w:val="007C5A27"/>
    <w:rsid w:val="007D2444"/>
    <w:rsid w:val="007D778D"/>
    <w:rsid w:val="007E2DDB"/>
    <w:rsid w:val="007E5826"/>
    <w:rsid w:val="007E5A3E"/>
    <w:rsid w:val="007F5C84"/>
    <w:rsid w:val="007F698B"/>
    <w:rsid w:val="008109D8"/>
    <w:rsid w:val="0081109F"/>
    <w:rsid w:val="00815A3F"/>
    <w:rsid w:val="00821E12"/>
    <w:rsid w:val="00824B2D"/>
    <w:rsid w:val="00831AF5"/>
    <w:rsid w:val="00836AF3"/>
    <w:rsid w:val="00836C35"/>
    <w:rsid w:val="00841976"/>
    <w:rsid w:val="00841D63"/>
    <w:rsid w:val="008475C2"/>
    <w:rsid w:val="008479D7"/>
    <w:rsid w:val="008538DB"/>
    <w:rsid w:val="0086071D"/>
    <w:rsid w:val="008702D2"/>
    <w:rsid w:val="00870F1D"/>
    <w:rsid w:val="00873E7E"/>
    <w:rsid w:val="00876CCD"/>
    <w:rsid w:val="0088127C"/>
    <w:rsid w:val="00881308"/>
    <w:rsid w:val="00886498"/>
    <w:rsid w:val="008923BC"/>
    <w:rsid w:val="00894C8D"/>
    <w:rsid w:val="00897D38"/>
    <w:rsid w:val="008A3C90"/>
    <w:rsid w:val="008A4968"/>
    <w:rsid w:val="008B0F5E"/>
    <w:rsid w:val="008B3770"/>
    <w:rsid w:val="008B385C"/>
    <w:rsid w:val="008B3C4B"/>
    <w:rsid w:val="008B5822"/>
    <w:rsid w:val="008D1386"/>
    <w:rsid w:val="008D5BFF"/>
    <w:rsid w:val="008D5E63"/>
    <w:rsid w:val="008E1CB6"/>
    <w:rsid w:val="008E694E"/>
    <w:rsid w:val="008F4DAA"/>
    <w:rsid w:val="0090238F"/>
    <w:rsid w:val="00903221"/>
    <w:rsid w:val="00903ACA"/>
    <w:rsid w:val="00905F5D"/>
    <w:rsid w:val="009073EC"/>
    <w:rsid w:val="009132E5"/>
    <w:rsid w:val="009214AA"/>
    <w:rsid w:val="009255C3"/>
    <w:rsid w:val="009307D4"/>
    <w:rsid w:val="009368C5"/>
    <w:rsid w:val="00942668"/>
    <w:rsid w:val="00945E65"/>
    <w:rsid w:val="00946181"/>
    <w:rsid w:val="009508E3"/>
    <w:rsid w:val="009517E0"/>
    <w:rsid w:val="0095712C"/>
    <w:rsid w:val="009721B4"/>
    <w:rsid w:val="009740AE"/>
    <w:rsid w:val="00974117"/>
    <w:rsid w:val="00976BD0"/>
    <w:rsid w:val="00980C22"/>
    <w:rsid w:val="00987E34"/>
    <w:rsid w:val="00990CCC"/>
    <w:rsid w:val="009952F9"/>
    <w:rsid w:val="009966D3"/>
    <w:rsid w:val="00996C8E"/>
    <w:rsid w:val="00997955"/>
    <w:rsid w:val="009A16C9"/>
    <w:rsid w:val="009A294E"/>
    <w:rsid w:val="009A63F2"/>
    <w:rsid w:val="009B1A79"/>
    <w:rsid w:val="009B2E26"/>
    <w:rsid w:val="009B53AE"/>
    <w:rsid w:val="009C162A"/>
    <w:rsid w:val="009C179C"/>
    <w:rsid w:val="009C5DBA"/>
    <w:rsid w:val="009E5086"/>
    <w:rsid w:val="009F00E0"/>
    <w:rsid w:val="009F2037"/>
    <w:rsid w:val="00A00DB6"/>
    <w:rsid w:val="00A018FF"/>
    <w:rsid w:val="00A02C09"/>
    <w:rsid w:val="00A03AC1"/>
    <w:rsid w:val="00A03B9A"/>
    <w:rsid w:val="00A16AA9"/>
    <w:rsid w:val="00A2289A"/>
    <w:rsid w:val="00A25B19"/>
    <w:rsid w:val="00A324DC"/>
    <w:rsid w:val="00A336A3"/>
    <w:rsid w:val="00A37A97"/>
    <w:rsid w:val="00A401B0"/>
    <w:rsid w:val="00A406C6"/>
    <w:rsid w:val="00A410C9"/>
    <w:rsid w:val="00A414A5"/>
    <w:rsid w:val="00A4257A"/>
    <w:rsid w:val="00A4287D"/>
    <w:rsid w:val="00A43F77"/>
    <w:rsid w:val="00A4563A"/>
    <w:rsid w:val="00A5104A"/>
    <w:rsid w:val="00A5108A"/>
    <w:rsid w:val="00A5235A"/>
    <w:rsid w:val="00A5651F"/>
    <w:rsid w:val="00A64FF6"/>
    <w:rsid w:val="00A705D9"/>
    <w:rsid w:val="00A7434B"/>
    <w:rsid w:val="00A74E02"/>
    <w:rsid w:val="00A77EAF"/>
    <w:rsid w:val="00A84236"/>
    <w:rsid w:val="00A902D9"/>
    <w:rsid w:val="00A93CC8"/>
    <w:rsid w:val="00A94304"/>
    <w:rsid w:val="00A95A24"/>
    <w:rsid w:val="00A95EBC"/>
    <w:rsid w:val="00A97093"/>
    <w:rsid w:val="00AA215E"/>
    <w:rsid w:val="00AA5E75"/>
    <w:rsid w:val="00AB35A5"/>
    <w:rsid w:val="00AC0164"/>
    <w:rsid w:val="00AC0B4B"/>
    <w:rsid w:val="00AC1034"/>
    <w:rsid w:val="00AC1F2D"/>
    <w:rsid w:val="00AC5D0A"/>
    <w:rsid w:val="00AD2549"/>
    <w:rsid w:val="00AD6645"/>
    <w:rsid w:val="00AE6260"/>
    <w:rsid w:val="00AE6FC2"/>
    <w:rsid w:val="00AF63E3"/>
    <w:rsid w:val="00AF7FF4"/>
    <w:rsid w:val="00B002E3"/>
    <w:rsid w:val="00B00BE4"/>
    <w:rsid w:val="00B0223E"/>
    <w:rsid w:val="00B034A5"/>
    <w:rsid w:val="00B06FCF"/>
    <w:rsid w:val="00B11C8B"/>
    <w:rsid w:val="00B11D6E"/>
    <w:rsid w:val="00B142A8"/>
    <w:rsid w:val="00B1543B"/>
    <w:rsid w:val="00B2086C"/>
    <w:rsid w:val="00B210EA"/>
    <w:rsid w:val="00B2134F"/>
    <w:rsid w:val="00B23F1C"/>
    <w:rsid w:val="00B24519"/>
    <w:rsid w:val="00B25D9D"/>
    <w:rsid w:val="00B2696D"/>
    <w:rsid w:val="00B40FFB"/>
    <w:rsid w:val="00B46C26"/>
    <w:rsid w:val="00B51B64"/>
    <w:rsid w:val="00B54CC2"/>
    <w:rsid w:val="00B570B5"/>
    <w:rsid w:val="00B66D31"/>
    <w:rsid w:val="00B743C2"/>
    <w:rsid w:val="00B7617B"/>
    <w:rsid w:val="00B83078"/>
    <w:rsid w:val="00B866F7"/>
    <w:rsid w:val="00B86937"/>
    <w:rsid w:val="00B92C2E"/>
    <w:rsid w:val="00B97C5D"/>
    <w:rsid w:val="00BA14E8"/>
    <w:rsid w:val="00BA1E0B"/>
    <w:rsid w:val="00BA4E82"/>
    <w:rsid w:val="00BB0442"/>
    <w:rsid w:val="00BB596B"/>
    <w:rsid w:val="00BB77C4"/>
    <w:rsid w:val="00BC5E6D"/>
    <w:rsid w:val="00BC5F18"/>
    <w:rsid w:val="00BD2113"/>
    <w:rsid w:val="00BD533B"/>
    <w:rsid w:val="00BE08E5"/>
    <w:rsid w:val="00BE11DC"/>
    <w:rsid w:val="00BF14C5"/>
    <w:rsid w:val="00BF1688"/>
    <w:rsid w:val="00BF1999"/>
    <w:rsid w:val="00BF2600"/>
    <w:rsid w:val="00BF770F"/>
    <w:rsid w:val="00C03AD0"/>
    <w:rsid w:val="00C0444B"/>
    <w:rsid w:val="00C14412"/>
    <w:rsid w:val="00C2111F"/>
    <w:rsid w:val="00C236B9"/>
    <w:rsid w:val="00C245A2"/>
    <w:rsid w:val="00C25CEE"/>
    <w:rsid w:val="00C30B31"/>
    <w:rsid w:val="00C35A7B"/>
    <w:rsid w:val="00C36BAA"/>
    <w:rsid w:val="00C424E4"/>
    <w:rsid w:val="00C45DAF"/>
    <w:rsid w:val="00C50FF2"/>
    <w:rsid w:val="00C5286F"/>
    <w:rsid w:val="00C647D6"/>
    <w:rsid w:val="00C7119C"/>
    <w:rsid w:val="00C73EB3"/>
    <w:rsid w:val="00C74AE9"/>
    <w:rsid w:val="00C762A3"/>
    <w:rsid w:val="00C77D8D"/>
    <w:rsid w:val="00C80B8A"/>
    <w:rsid w:val="00C93D77"/>
    <w:rsid w:val="00C95C18"/>
    <w:rsid w:val="00CA27BB"/>
    <w:rsid w:val="00CA485C"/>
    <w:rsid w:val="00CA4D96"/>
    <w:rsid w:val="00CA4E6D"/>
    <w:rsid w:val="00CA596D"/>
    <w:rsid w:val="00CA6E17"/>
    <w:rsid w:val="00CA7A0A"/>
    <w:rsid w:val="00CB4C0F"/>
    <w:rsid w:val="00CB63ED"/>
    <w:rsid w:val="00CC2B5F"/>
    <w:rsid w:val="00CC3728"/>
    <w:rsid w:val="00CC71C0"/>
    <w:rsid w:val="00CD2FB4"/>
    <w:rsid w:val="00CD36A2"/>
    <w:rsid w:val="00CD50ED"/>
    <w:rsid w:val="00CD53CA"/>
    <w:rsid w:val="00CD6515"/>
    <w:rsid w:val="00CD6744"/>
    <w:rsid w:val="00CE25C1"/>
    <w:rsid w:val="00CE65AA"/>
    <w:rsid w:val="00CF1006"/>
    <w:rsid w:val="00D03285"/>
    <w:rsid w:val="00D04018"/>
    <w:rsid w:val="00D05FE8"/>
    <w:rsid w:val="00D1284D"/>
    <w:rsid w:val="00D13865"/>
    <w:rsid w:val="00D13E97"/>
    <w:rsid w:val="00D178EF"/>
    <w:rsid w:val="00D17B6B"/>
    <w:rsid w:val="00D17CB1"/>
    <w:rsid w:val="00D2127A"/>
    <w:rsid w:val="00D22941"/>
    <w:rsid w:val="00D22B97"/>
    <w:rsid w:val="00D2644D"/>
    <w:rsid w:val="00D3389F"/>
    <w:rsid w:val="00D37ADD"/>
    <w:rsid w:val="00D37B9E"/>
    <w:rsid w:val="00D4492B"/>
    <w:rsid w:val="00D50C48"/>
    <w:rsid w:val="00D52FE9"/>
    <w:rsid w:val="00D537AE"/>
    <w:rsid w:val="00D53FF2"/>
    <w:rsid w:val="00D609F4"/>
    <w:rsid w:val="00D61DF2"/>
    <w:rsid w:val="00D63A2C"/>
    <w:rsid w:val="00D63B29"/>
    <w:rsid w:val="00D677B8"/>
    <w:rsid w:val="00D72C1E"/>
    <w:rsid w:val="00D8122E"/>
    <w:rsid w:val="00D8186E"/>
    <w:rsid w:val="00D8514C"/>
    <w:rsid w:val="00D85AEC"/>
    <w:rsid w:val="00D94768"/>
    <w:rsid w:val="00DA065C"/>
    <w:rsid w:val="00DA1A9D"/>
    <w:rsid w:val="00DA2E72"/>
    <w:rsid w:val="00DA3EFB"/>
    <w:rsid w:val="00DA622E"/>
    <w:rsid w:val="00DA6EA4"/>
    <w:rsid w:val="00DB18DB"/>
    <w:rsid w:val="00DB1D5A"/>
    <w:rsid w:val="00DB2289"/>
    <w:rsid w:val="00DB79B3"/>
    <w:rsid w:val="00DB7E11"/>
    <w:rsid w:val="00DC2228"/>
    <w:rsid w:val="00DC3BB5"/>
    <w:rsid w:val="00DC5AB4"/>
    <w:rsid w:val="00DC6186"/>
    <w:rsid w:val="00DC6FC5"/>
    <w:rsid w:val="00DC76A6"/>
    <w:rsid w:val="00DD229D"/>
    <w:rsid w:val="00DD3DE3"/>
    <w:rsid w:val="00DD4CE0"/>
    <w:rsid w:val="00DD56B4"/>
    <w:rsid w:val="00DD6635"/>
    <w:rsid w:val="00DF4E27"/>
    <w:rsid w:val="00DF5C84"/>
    <w:rsid w:val="00DF7D5A"/>
    <w:rsid w:val="00E01667"/>
    <w:rsid w:val="00E01C1C"/>
    <w:rsid w:val="00E04539"/>
    <w:rsid w:val="00E10F26"/>
    <w:rsid w:val="00E15ACB"/>
    <w:rsid w:val="00E16E65"/>
    <w:rsid w:val="00E20054"/>
    <w:rsid w:val="00E25375"/>
    <w:rsid w:val="00E3746B"/>
    <w:rsid w:val="00E45559"/>
    <w:rsid w:val="00E51004"/>
    <w:rsid w:val="00E54B77"/>
    <w:rsid w:val="00E55C35"/>
    <w:rsid w:val="00E56A68"/>
    <w:rsid w:val="00E574CA"/>
    <w:rsid w:val="00E57821"/>
    <w:rsid w:val="00E61667"/>
    <w:rsid w:val="00E661F7"/>
    <w:rsid w:val="00E7412F"/>
    <w:rsid w:val="00E7645D"/>
    <w:rsid w:val="00E77685"/>
    <w:rsid w:val="00E7794A"/>
    <w:rsid w:val="00E83785"/>
    <w:rsid w:val="00E861D2"/>
    <w:rsid w:val="00E942C6"/>
    <w:rsid w:val="00E94DAD"/>
    <w:rsid w:val="00E95F94"/>
    <w:rsid w:val="00E977AD"/>
    <w:rsid w:val="00EA0F90"/>
    <w:rsid w:val="00EA6950"/>
    <w:rsid w:val="00EB1FC5"/>
    <w:rsid w:val="00EB3909"/>
    <w:rsid w:val="00EB586C"/>
    <w:rsid w:val="00EB790C"/>
    <w:rsid w:val="00EC197A"/>
    <w:rsid w:val="00EC68DA"/>
    <w:rsid w:val="00ED30C5"/>
    <w:rsid w:val="00ED317B"/>
    <w:rsid w:val="00ED76AB"/>
    <w:rsid w:val="00EE1D3B"/>
    <w:rsid w:val="00EF3FBD"/>
    <w:rsid w:val="00EF49E0"/>
    <w:rsid w:val="00EF4E37"/>
    <w:rsid w:val="00EF5849"/>
    <w:rsid w:val="00F00002"/>
    <w:rsid w:val="00F017C9"/>
    <w:rsid w:val="00F04C6F"/>
    <w:rsid w:val="00F0501D"/>
    <w:rsid w:val="00F06EB1"/>
    <w:rsid w:val="00F1262B"/>
    <w:rsid w:val="00F257C5"/>
    <w:rsid w:val="00F27371"/>
    <w:rsid w:val="00F32ED9"/>
    <w:rsid w:val="00F33329"/>
    <w:rsid w:val="00F37F2D"/>
    <w:rsid w:val="00F5627C"/>
    <w:rsid w:val="00F579A5"/>
    <w:rsid w:val="00F60D8D"/>
    <w:rsid w:val="00F62750"/>
    <w:rsid w:val="00F65189"/>
    <w:rsid w:val="00F737DE"/>
    <w:rsid w:val="00F74C08"/>
    <w:rsid w:val="00F75214"/>
    <w:rsid w:val="00F82DB3"/>
    <w:rsid w:val="00F82E52"/>
    <w:rsid w:val="00F83005"/>
    <w:rsid w:val="00F8337C"/>
    <w:rsid w:val="00F93189"/>
    <w:rsid w:val="00F93567"/>
    <w:rsid w:val="00F97218"/>
    <w:rsid w:val="00FA29CA"/>
    <w:rsid w:val="00FA3ADC"/>
    <w:rsid w:val="00FB791D"/>
    <w:rsid w:val="00FC51CE"/>
    <w:rsid w:val="00FD5444"/>
    <w:rsid w:val="00FD6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DBA9A1-FCA2-4E72-8421-CA4A8DB41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002"/>
  </w:style>
  <w:style w:type="paragraph" w:styleId="1">
    <w:name w:val="heading 1"/>
    <w:basedOn w:val="a"/>
    <w:link w:val="10"/>
    <w:uiPriority w:val="9"/>
    <w:qFormat/>
    <w:rsid w:val="006377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1D44D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617B"/>
    <w:pPr>
      <w:spacing w:after="160" w:line="259" w:lineRule="auto"/>
      <w:ind w:left="720"/>
      <w:contextualSpacing/>
    </w:pPr>
  </w:style>
  <w:style w:type="paragraph" w:styleId="a4">
    <w:name w:val="footnote text"/>
    <w:basedOn w:val="a"/>
    <w:link w:val="a5"/>
    <w:uiPriority w:val="99"/>
    <w:semiHidden/>
    <w:unhideWhenUsed/>
    <w:rsid w:val="00B7617B"/>
    <w:pPr>
      <w:spacing w:after="0" w:line="240" w:lineRule="auto"/>
    </w:pPr>
    <w:rPr>
      <w:sz w:val="20"/>
      <w:szCs w:val="20"/>
    </w:rPr>
  </w:style>
  <w:style w:type="character" w:customStyle="1" w:styleId="a5">
    <w:name w:val="Текст сноски Знак"/>
    <w:basedOn w:val="a0"/>
    <w:link w:val="a4"/>
    <w:uiPriority w:val="99"/>
    <w:semiHidden/>
    <w:rsid w:val="00B7617B"/>
    <w:rPr>
      <w:sz w:val="20"/>
      <w:szCs w:val="20"/>
    </w:rPr>
  </w:style>
  <w:style w:type="character" w:styleId="a6">
    <w:name w:val="footnote reference"/>
    <w:basedOn w:val="a0"/>
    <w:uiPriority w:val="99"/>
    <w:semiHidden/>
    <w:unhideWhenUsed/>
    <w:rsid w:val="00B7617B"/>
    <w:rPr>
      <w:vertAlign w:val="superscript"/>
    </w:rPr>
  </w:style>
  <w:style w:type="paragraph" w:styleId="a7">
    <w:name w:val="header"/>
    <w:basedOn w:val="a"/>
    <w:link w:val="a8"/>
    <w:uiPriority w:val="99"/>
    <w:unhideWhenUsed/>
    <w:rsid w:val="0042300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2300E"/>
  </w:style>
  <w:style w:type="paragraph" w:styleId="a9">
    <w:name w:val="footer"/>
    <w:basedOn w:val="a"/>
    <w:link w:val="aa"/>
    <w:uiPriority w:val="99"/>
    <w:unhideWhenUsed/>
    <w:rsid w:val="0042300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2300E"/>
  </w:style>
  <w:style w:type="table" w:styleId="ab">
    <w:name w:val="Table Grid"/>
    <w:basedOn w:val="a1"/>
    <w:uiPriority w:val="59"/>
    <w:rsid w:val="00D50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50C4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c">
    <w:name w:val="annotation reference"/>
    <w:basedOn w:val="a0"/>
    <w:uiPriority w:val="99"/>
    <w:semiHidden/>
    <w:unhideWhenUsed/>
    <w:rsid w:val="00D50C48"/>
    <w:rPr>
      <w:sz w:val="16"/>
      <w:szCs w:val="16"/>
    </w:rPr>
  </w:style>
  <w:style w:type="paragraph" w:styleId="ad">
    <w:name w:val="annotation text"/>
    <w:basedOn w:val="a"/>
    <w:link w:val="ae"/>
    <w:uiPriority w:val="99"/>
    <w:semiHidden/>
    <w:unhideWhenUsed/>
    <w:rsid w:val="00D50C48"/>
    <w:pPr>
      <w:spacing w:after="160" w:line="240" w:lineRule="auto"/>
    </w:pPr>
    <w:rPr>
      <w:sz w:val="20"/>
      <w:szCs w:val="20"/>
    </w:rPr>
  </w:style>
  <w:style w:type="character" w:customStyle="1" w:styleId="ae">
    <w:name w:val="Текст примечания Знак"/>
    <w:basedOn w:val="a0"/>
    <w:link w:val="ad"/>
    <w:uiPriority w:val="99"/>
    <w:semiHidden/>
    <w:rsid w:val="00D50C48"/>
    <w:rPr>
      <w:sz w:val="20"/>
      <w:szCs w:val="20"/>
    </w:rPr>
  </w:style>
  <w:style w:type="paragraph" w:styleId="af">
    <w:name w:val="Normal (Web)"/>
    <w:basedOn w:val="a"/>
    <w:uiPriority w:val="99"/>
    <w:unhideWhenUsed/>
    <w:rsid w:val="00D50C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D50C48"/>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D50C48"/>
    <w:rPr>
      <w:rFonts w:ascii="Tahoma" w:hAnsi="Tahoma" w:cs="Tahoma"/>
      <w:sz w:val="16"/>
      <w:szCs w:val="16"/>
    </w:rPr>
  </w:style>
  <w:style w:type="character" w:styleId="af2">
    <w:name w:val="Hyperlink"/>
    <w:basedOn w:val="a0"/>
    <w:uiPriority w:val="99"/>
    <w:unhideWhenUsed/>
    <w:rsid w:val="00CD6515"/>
    <w:rPr>
      <w:color w:val="0000FF" w:themeColor="hyperlink"/>
      <w:u w:val="single"/>
    </w:rPr>
  </w:style>
  <w:style w:type="character" w:customStyle="1" w:styleId="10">
    <w:name w:val="Заголовок 1 Знак"/>
    <w:basedOn w:val="a0"/>
    <w:link w:val="1"/>
    <w:uiPriority w:val="9"/>
    <w:rsid w:val="00637716"/>
    <w:rPr>
      <w:rFonts w:ascii="Times New Roman" w:eastAsia="Times New Roman" w:hAnsi="Times New Roman" w:cs="Times New Roman"/>
      <w:b/>
      <w:bCs/>
      <w:kern w:val="36"/>
      <w:sz w:val="48"/>
      <w:szCs w:val="48"/>
      <w:lang w:eastAsia="ru-RU"/>
    </w:rPr>
  </w:style>
  <w:style w:type="paragraph" w:styleId="af3">
    <w:name w:val="Intense Quote"/>
    <w:basedOn w:val="a"/>
    <w:next w:val="a"/>
    <w:link w:val="af4"/>
    <w:uiPriority w:val="30"/>
    <w:qFormat/>
    <w:rsid w:val="00F83005"/>
    <w:pPr>
      <w:pBdr>
        <w:top w:val="single" w:sz="4" w:space="10" w:color="4F81BD" w:themeColor="accent1"/>
        <w:bottom w:val="single" w:sz="4" w:space="10" w:color="4F81BD" w:themeColor="accent1"/>
      </w:pBdr>
      <w:spacing w:before="360" w:after="360" w:line="259" w:lineRule="auto"/>
      <w:ind w:left="864" w:right="864"/>
      <w:jc w:val="center"/>
    </w:pPr>
    <w:rPr>
      <w:i/>
      <w:iCs/>
      <w:color w:val="4F81BD" w:themeColor="accent1"/>
    </w:rPr>
  </w:style>
  <w:style w:type="character" w:customStyle="1" w:styleId="af4">
    <w:name w:val="Выделенная цитата Знак"/>
    <w:basedOn w:val="a0"/>
    <w:link w:val="af3"/>
    <w:uiPriority w:val="30"/>
    <w:rsid w:val="00F83005"/>
    <w:rPr>
      <w:i/>
      <w:iCs/>
      <w:color w:val="4F81BD" w:themeColor="accent1"/>
    </w:rPr>
  </w:style>
  <w:style w:type="character" w:customStyle="1" w:styleId="blk">
    <w:name w:val="blk"/>
    <w:basedOn w:val="a0"/>
    <w:uiPriority w:val="99"/>
    <w:rsid w:val="00F83005"/>
  </w:style>
  <w:style w:type="paragraph" w:styleId="HTML">
    <w:name w:val="HTML Preformatted"/>
    <w:basedOn w:val="a"/>
    <w:link w:val="HTML0"/>
    <w:uiPriority w:val="99"/>
    <w:rsid w:val="00F830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F83005"/>
    <w:rPr>
      <w:rFonts w:ascii="Courier New" w:eastAsia="Calibri" w:hAnsi="Courier New" w:cs="Courier New"/>
      <w:sz w:val="20"/>
      <w:szCs w:val="20"/>
      <w:lang w:eastAsia="ru-RU"/>
    </w:rPr>
  </w:style>
  <w:style w:type="paragraph" w:customStyle="1" w:styleId="no-indent">
    <w:name w:val="no-indent"/>
    <w:basedOn w:val="a"/>
    <w:rsid w:val="00182BD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
    <w:name w:val="Светлая сетка - Акцент 11"/>
    <w:basedOn w:val="a1"/>
    <w:uiPriority w:val="62"/>
    <w:rsid w:val="00C74AE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
    <w:name w:val="Light Grid Accent 2"/>
    <w:basedOn w:val="a1"/>
    <w:uiPriority w:val="62"/>
    <w:rsid w:val="00C74AE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6">
    <w:name w:val="Light Grid Accent 6"/>
    <w:basedOn w:val="a1"/>
    <w:uiPriority w:val="62"/>
    <w:rsid w:val="00C74AE9"/>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5">
    <w:name w:val="Colorful List Accent 5"/>
    <w:basedOn w:val="a1"/>
    <w:uiPriority w:val="72"/>
    <w:rsid w:val="00B23F1C"/>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0">
    <w:name w:val="Colorful Shading Accent 6"/>
    <w:basedOn w:val="a1"/>
    <w:uiPriority w:val="71"/>
    <w:rsid w:val="00B23F1C"/>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3-6">
    <w:name w:val="Medium Grid 3 Accent 6"/>
    <w:basedOn w:val="a1"/>
    <w:uiPriority w:val="69"/>
    <w:rsid w:val="00B23F1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4">
    <w:name w:val="Medium Grid 1 Accent 4"/>
    <w:basedOn w:val="a1"/>
    <w:uiPriority w:val="67"/>
    <w:rsid w:val="00B23F1C"/>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3">
    <w:name w:val="Colorful Grid Accent 3"/>
    <w:basedOn w:val="a1"/>
    <w:uiPriority w:val="73"/>
    <w:rsid w:val="00B23F1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50">
    <w:name w:val="Light Shading Accent 5"/>
    <w:basedOn w:val="a1"/>
    <w:uiPriority w:val="60"/>
    <w:rsid w:val="009966D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2-5">
    <w:name w:val="Medium List 2 Accent 5"/>
    <w:basedOn w:val="a1"/>
    <w:uiPriority w:val="66"/>
    <w:rsid w:val="009966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4">
    <w:name w:val="Colorful Grid Accent 4"/>
    <w:basedOn w:val="a1"/>
    <w:uiPriority w:val="73"/>
    <w:rsid w:val="003B5A2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20">
    <w:name w:val="Light Shading Accent 2"/>
    <w:basedOn w:val="a1"/>
    <w:uiPriority w:val="60"/>
    <w:rsid w:val="003B5A24"/>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2-3">
    <w:name w:val="Medium List 2 Accent 3"/>
    <w:basedOn w:val="a1"/>
    <w:uiPriority w:val="66"/>
    <w:rsid w:val="003B5A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30">
    <w:name w:val="Light Shading Accent 3"/>
    <w:basedOn w:val="a1"/>
    <w:uiPriority w:val="60"/>
    <w:rsid w:val="003B5A2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1">
    <w:name w:val="Light List Accent 3"/>
    <w:basedOn w:val="a1"/>
    <w:uiPriority w:val="61"/>
    <w:rsid w:val="003B5A2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1-2">
    <w:name w:val="Medium Shading 1 Accent 2"/>
    <w:basedOn w:val="a1"/>
    <w:uiPriority w:val="63"/>
    <w:rsid w:val="00B46C2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261">
    <w:name w:val="Список-таблица 2 — акцент 61"/>
    <w:basedOn w:val="a1"/>
    <w:uiPriority w:val="47"/>
    <w:rsid w:val="00690E03"/>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Default">
    <w:name w:val="Default"/>
    <w:rsid w:val="00F62750"/>
    <w:pPr>
      <w:autoSpaceDE w:val="0"/>
      <w:autoSpaceDN w:val="0"/>
      <w:adjustRightInd w:val="0"/>
      <w:spacing w:after="0" w:line="240" w:lineRule="auto"/>
    </w:pPr>
    <w:rPr>
      <w:rFonts w:ascii="Times New Roman" w:hAnsi="Times New Roman" w:cs="Times New Roman"/>
      <w:color w:val="000000"/>
      <w:sz w:val="24"/>
      <w:szCs w:val="24"/>
    </w:rPr>
  </w:style>
  <w:style w:type="paragraph" w:styleId="af5">
    <w:name w:val="annotation subject"/>
    <w:basedOn w:val="ad"/>
    <w:next w:val="ad"/>
    <w:link w:val="af6"/>
    <w:uiPriority w:val="99"/>
    <w:semiHidden/>
    <w:unhideWhenUsed/>
    <w:rsid w:val="00604370"/>
    <w:pPr>
      <w:spacing w:after="200"/>
    </w:pPr>
    <w:rPr>
      <w:b/>
      <w:bCs/>
    </w:rPr>
  </w:style>
  <w:style w:type="character" w:customStyle="1" w:styleId="af6">
    <w:name w:val="Тема примечания Знак"/>
    <w:basedOn w:val="ae"/>
    <w:link w:val="af5"/>
    <w:uiPriority w:val="99"/>
    <w:semiHidden/>
    <w:rsid w:val="00604370"/>
    <w:rPr>
      <w:b/>
      <w:bCs/>
      <w:sz w:val="20"/>
      <w:szCs w:val="20"/>
    </w:rPr>
  </w:style>
  <w:style w:type="character" w:customStyle="1" w:styleId="20">
    <w:name w:val="Заголовок 2 Знак"/>
    <w:basedOn w:val="a0"/>
    <w:link w:val="2"/>
    <w:uiPriority w:val="9"/>
    <w:rsid w:val="001D44D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74414">
      <w:bodyDiv w:val="1"/>
      <w:marLeft w:val="0"/>
      <w:marRight w:val="0"/>
      <w:marTop w:val="0"/>
      <w:marBottom w:val="0"/>
      <w:divBdr>
        <w:top w:val="none" w:sz="0" w:space="0" w:color="auto"/>
        <w:left w:val="none" w:sz="0" w:space="0" w:color="auto"/>
        <w:bottom w:val="none" w:sz="0" w:space="0" w:color="auto"/>
        <w:right w:val="none" w:sz="0" w:space="0" w:color="auto"/>
      </w:divBdr>
    </w:div>
    <w:div w:id="405808192">
      <w:bodyDiv w:val="1"/>
      <w:marLeft w:val="0"/>
      <w:marRight w:val="0"/>
      <w:marTop w:val="0"/>
      <w:marBottom w:val="0"/>
      <w:divBdr>
        <w:top w:val="none" w:sz="0" w:space="0" w:color="auto"/>
        <w:left w:val="none" w:sz="0" w:space="0" w:color="auto"/>
        <w:bottom w:val="none" w:sz="0" w:space="0" w:color="auto"/>
        <w:right w:val="none" w:sz="0" w:space="0" w:color="auto"/>
      </w:divBdr>
    </w:div>
    <w:div w:id="411859499">
      <w:bodyDiv w:val="1"/>
      <w:marLeft w:val="0"/>
      <w:marRight w:val="0"/>
      <w:marTop w:val="0"/>
      <w:marBottom w:val="0"/>
      <w:divBdr>
        <w:top w:val="none" w:sz="0" w:space="0" w:color="auto"/>
        <w:left w:val="none" w:sz="0" w:space="0" w:color="auto"/>
        <w:bottom w:val="none" w:sz="0" w:space="0" w:color="auto"/>
        <w:right w:val="none" w:sz="0" w:space="0" w:color="auto"/>
      </w:divBdr>
      <w:divsChild>
        <w:div w:id="579608611">
          <w:marLeft w:val="0"/>
          <w:marRight w:val="0"/>
          <w:marTop w:val="0"/>
          <w:marBottom w:val="0"/>
          <w:divBdr>
            <w:top w:val="none" w:sz="0" w:space="0" w:color="auto"/>
            <w:left w:val="none" w:sz="0" w:space="0" w:color="auto"/>
            <w:bottom w:val="none" w:sz="0" w:space="0" w:color="auto"/>
            <w:right w:val="none" w:sz="0" w:space="0" w:color="auto"/>
          </w:divBdr>
        </w:div>
        <w:div w:id="23989293">
          <w:marLeft w:val="0"/>
          <w:marRight w:val="0"/>
          <w:marTop w:val="0"/>
          <w:marBottom w:val="0"/>
          <w:divBdr>
            <w:top w:val="none" w:sz="0" w:space="0" w:color="auto"/>
            <w:left w:val="none" w:sz="0" w:space="0" w:color="auto"/>
            <w:bottom w:val="none" w:sz="0" w:space="0" w:color="auto"/>
            <w:right w:val="none" w:sz="0" w:space="0" w:color="auto"/>
          </w:divBdr>
        </w:div>
      </w:divsChild>
    </w:div>
    <w:div w:id="718865757">
      <w:bodyDiv w:val="1"/>
      <w:marLeft w:val="0"/>
      <w:marRight w:val="0"/>
      <w:marTop w:val="0"/>
      <w:marBottom w:val="0"/>
      <w:divBdr>
        <w:top w:val="none" w:sz="0" w:space="0" w:color="auto"/>
        <w:left w:val="none" w:sz="0" w:space="0" w:color="auto"/>
        <w:bottom w:val="none" w:sz="0" w:space="0" w:color="auto"/>
        <w:right w:val="none" w:sz="0" w:space="0" w:color="auto"/>
      </w:divBdr>
      <w:divsChild>
        <w:div w:id="126047233">
          <w:marLeft w:val="0"/>
          <w:marRight w:val="0"/>
          <w:marTop w:val="0"/>
          <w:marBottom w:val="0"/>
          <w:divBdr>
            <w:top w:val="none" w:sz="0" w:space="0" w:color="auto"/>
            <w:left w:val="none" w:sz="0" w:space="0" w:color="auto"/>
            <w:bottom w:val="none" w:sz="0" w:space="0" w:color="auto"/>
            <w:right w:val="none" w:sz="0" w:space="0" w:color="auto"/>
          </w:divBdr>
        </w:div>
        <w:div w:id="1285192574">
          <w:marLeft w:val="0"/>
          <w:marRight w:val="0"/>
          <w:marTop w:val="0"/>
          <w:marBottom w:val="0"/>
          <w:divBdr>
            <w:top w:val="none" w:sz="0" w:space="0" w:color="auto"/>
            <w:left w:val="none" w:sz="0" w:space="0" w:color="auto"/>
            <w:bottom w:val="none" w:sz="0" w:space="0" w:color="auto"/>
            <w:right w:val="none" w:sz="0" w:space="0" w:color="auto"/>
          </w:divBdr>
        </w:div>
      </w:divsChild>
    </w:div>
    <w:div w:id="1077706734">
      <w:bodyDiv w:val="1"/>
      <w:marLeft w:val="0"/>
      <w:marRight w:val="0"/>
      <w:marTop w:val="0"/>
      <w:marBottom w:val="0"/>
      <w:divBdr>
        <w:top w:val="none" w:sz="0" w:space="0" w:color="auto"/>
        <w:left w:val="none" w:sz="0" w:space="0" w:color="auto"/>
        <w:bottom w:val="none" w:sz="0" w:space="0" w:color="auto"/>
        <w:right w:val="none" w:sz="0" w:space="0" w:color="auto"/>
      </w:divBdr>
    </w:div>
    <w:div w:id="1245845287">
      <w:bodyDiv w:val="1"/>
      <w:marLeft w:val="0"/>
      <w:marRight w:val="0"/>
      <w:marTop w:val="0"/>
      <w:marBottom w:val="0"/>
      <w:divBdr>
        <w:top w:val="none" w:sz="0" w:space="0" w:color="auto"/>
        <w:left w:val="none" w:sz="0" w:space="0" w:color="auto"/>
        <w:bottom w:val="none" w:sz="0" w:space="0" w:color="auto"/>
        <w:right w:val="none" w:sz="0" w:space="0" w:color="auto"/>
      </w:divBdr>
    </w:div>
    <w:div w:id="1647318617">
      <w:bodyDiv w:val="1"/>
      <w:marLeft w:val="0"/>
      <w:marRight w:val="0"/>
      <w:marTop w:val="0"/>
      <w:marBottom w:val="0"/>
      <w:divBdr>
        <w:top w:val="none" w:sz="0" w:space="0" w:color="auto"/>
        <w:left w:val="none" w:sz="0" w:space="0" w:color="auto"/>
        <w:bottom w:val="none" w:sz="0" w:space="0" w:color="auto"/>
        <w:right w:val="none" w:sz="0" w:space="0" w:color="auto"/>
      </w:divBdr>
    </w:div>
    <w:div w:id="1800343887">
      <w:bodyDiv w:val="1"/>
      <w:marLeft w:val="0"/>
      <w:marRight w:val="0"/>
      <w:marTop w:val="0"/>
      <w:marBottom w:val="0"/>
      <w:divBdr>
        <w:top w:val="none" w:sz="0" w:space="0" w:color="auto"/>
        <w:left w:val="none" w:sz="0" w:space="0" w:color="auto"/>
        <w:bottom w:val="none" w:sz="0" w:space="0" w:color="auto"/>
        <w:right w:val="none" w:sz="0" w:space="0" w:color="auto"/>
      </w:divBdr>
      <w:divsChild>
        <w:div w:id="64106629">
          <w:marLeft w:val="0"/>
          <w:marRight w:val="0"/>
          <w:marTop w:val="0"/>
          <w:marBottom w:val="0"/>
          <w:divBdr>
            <w:top w:val="none" w:sz="0" w:space="0" w:color="auto"/>
            <w:left w:val="none" w:sz="0" w:space="0" w:color="auto"/>
            <w:bottom w:val="none" w:sz="0" w:space="0" w:color="auto"/>
            <w:right w:val="none" w:sz="0" w:space="0" w:color="auto"/>
          </w:divBdr>
        </w:div>
        <w:div w:id="75398599">
          <w:marLeft w:val="0"/>
          <w:marRight w:val="0"/>
          <w:marTop w:val="0"/>
          <w:marBottom w:val="0"/>
          <w:divBdr>
            <w:top w:val="none" w:sz="0" w:space="0" w:color="auto"/>
            <w:left w:val="none" w:sz="0" w:space="0" w:color="auto"/>
            <w:bottom w:val="none" w:sz="0" w:space="0" w:color="auto"/>
            <w:right w:val="none" w:sz="0" w:space="0" w:color="auto"/>
          </w:divBdr>
        </w:div>
        <w:div w:id="1944338926">
          <w:marLeft w:val="0"/>
          <w:marRight w:val="0"/>
          <w:marTop w:val="0"/>
          <w:marBottom w:val="0"/>
          <w:divBdr>
            <w:top w:val="none" w:sz="0" w:space="0" w:color="auto"/>
            <w:left w:val="none" w:sz="0" w:space="0" w:color="auto"/>
            <w:bottom w:val="none" w:sz="0" w:space="0" w:color="auto"/>
            <w:right w:val="none" w:sz="0" w:space="0" w:color="auto"/>
          </w:divBdr>
        </w:div>
        <w:div w:id="1603220095">
          <w:marLeft w:val="0"/>
          <w:marRight w:val="0"/>
          <w:marTop w:val="0"/>
          <w:marBottom w:val="0"/>
          <w:divBdr>
            <w:top w:val="none" w:sz="0" w:space="0" w:color="auto"/>
            <w:left w:val="none" w:sz="0" w:space="0" w:color="auto"/>
            <w:bottom w:val="none" w:sz="0" w:space="0" w:color="auto"/>
            <w:right w:val="none" w:sz="0" w:space="0" w:color="auto"/>
          </w:divBdr>
        </w:div>
        <w:div w:id="1445081281">
          <w:marLeft w:val="0"/>
          <w:marRight w:val="0"/>
          <w:marTop w:val="0"/>
          <w:marBottom w:val="0"/>
          <w:divBdr>
            <w:top w:val="none" w:sz="0" w:space="0" w:color="auto"/>
            <w:left w:val="none" w:sz="0" w:space="0" w:color="auto"/>
            <w:bottom w:val="none" w:sz="0" w:space="0" w:color="auto"/>
            <w:right w:val="none" w:sz="0" w:space="0" w:color="auto"/>
          </w:divBdr>
        </w:div>
        <w:div w:id="1666740114">
          <w:marLeft w:val="0"/>
          <w:marRight w:val="0"/>
          <w:marTop w:val="0"/>
          <w:marBottom w:val="0"/>
          <w:divBdr>
            <w:top w:val="none" w:sz="0" w:space="0" w:color="auto"/>
            <w:left w:val="none" w:sz="0" w:space="0" w:color="auto"/>
            <w:bottom w:val="none" w:sz="0" w:space="0" w:color="auto"/>
            <w:right w:val="none" w:sz="0" w:space="0" w:color="auto"/>
          </w:divBdr>
        </w:div>
        <w:div w:id="1496604528">
          <w:marLeft w:val="0"/>
          <w:marRight w:val="0"/>
          <w:marTop w:val="0"/>
          <w:marBottom w:val="0"/>
          <w:divBdr>
            <w:top w:val="none" w:sz="0" w:space="0" w:color="auto"/>
            <w:left w:val="none" w:sz="0" w:space="0" w:color="auto"/>
            <w:bottom w:val="none" w:sz="0" w:space="0" w:color="auto"/>
            <w:right w:val="none" w:sz="0" w:space="0" w:color="auto"/>
          </w:divBdr>
        </w:div>
      </w:divsChild>
    </w:div>
    <w:div w:id="1866019395">
      <w:bodyDiv w:val="1"/>
      <w:marLeft w:val="0"/>
      <w:marRight w:val="0"/>
      <w:marTop w:val="0"/>
      <w:marBottom w:val="0"/>
      <w:divBdr>
        <w:top w:val="none" w:sz="0" w:space="0" w:color="auto"/>
        <w:left w:val="none" w:sz="0" w:space="0" w:color="auto"/>
        <w:bottom w:val="none" w:sz="0" w:space="0" w:color="auto"/>
        <w:right w:val="none" w:sz="0" w:space="0" w:color="auto"/>
      </w:divBdr>
    </w:div>
    <w:div w:id="2097551873">
      <w:bodyDiv w:val="1"/>
      <w:marLeft w:val="0"/>
      <w:marRight w:val="0"/>
      <w:marTop w:val="0"/>
      <w:marBottom w:val="0"/>
      <w:divBdr>
        <w:top w:val="none" w:sz="0" w:space="0" w:color="auto"/>
        <w:left w:val="none" w:sz="0" w:space="0" w:color="auto"/>
        <w:bottom w:val="none" w:sz="0" w:space="0" w:color="auto"/>
        <w:right w:val="none" w:sz="0" w:space="0" w:color="auto"/>
      </w:divBdr>
    </w:div>
    <w:div w:id="212364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intrud.gov.ru/ministry/programms/anticorruption/9/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remlin.ru/structure/council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so.ru/page/26942" TargetMode="External"/><Relationship Id="rId4" Type="http://schemas.openxmlformats.org/officeDocument/2006/relationships/settings" Target="settings.xml"/><Relationship Id="rId9" Type="http://schemas.openxmlformats.org/officeDocument/2006/relationships/hyperlink" Target="https://nso.ru/page/2694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FC6BF8-1AC8-4917-A426-70078F106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14332</Words>
  <Characters>81696</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Dolgova</dc:creator>
  <cp:lastModifiedBy>Крамарева Галина Ивановна</cp:lastModifiedBy>
  <cp:revision>2</cp:revision>
  <cp:lastPrinted>2022-05-12T01:39:00Z</cp:lastPrinted>
  <dcterms:created xsi:type="dcterms:W3CDTF">2024-05-22T08:22:00Z</dcterms:created>
  <dcterms:modified xsi:type="dcterms:W3CDTF">2024-05-22T08:22:00Z</dcterms:modified>
</cp:coreProperties>
</file>