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781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059"/>
      </w:tblGrid>
      <w:tr w:rsidR="00DB7644" w:rsidTr="00EA1781">
        <w:tc>
          <w:tcPr>
            <w:tcW w:w="3473" w:type="dxa"/>
          </w:tcPr>
          <w:p w:rsidR="00DB7644" w:rsidRPr="00844B8A" w:rsidRDefault="00DB7644" w:rsidP="00DC57CA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DC57CA">
              <w:rPr>
                <w:sz w:val="28"/>
                <w:szCs w:val="28"/>
              </w:rPr>
              <w:t>29.04</w:t>
            </w:r>
            <w:r w:rsidR="00463016">
              <w:rPr>
                <w:sz w:val="28"/>
                <w:szCs w:val="28"/>
              </w:rPr>
              <w:t>.2026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059" w:type="dxa"/>
          </w:tcPr>
          <w:p w:rsidR="00DB7644" w:rsidRPr="00E2779C" w:rsidRDefault="00DB7644" w:rsidP="00E872FC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E872FC">
              <w:rPr>
                <w:sz w:val="28"/>
                <w:szCs w:val="28"/>
              </w:rPr>
              <w:t xml:space="preserve"> 155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7088"/>
      </w:tblGrid>
      <w:tr w:rsidR="00790F4C" w:rsidRPr="006010B2" w:rsidTr="0015775D">
        <w:trPr>
          <w:trHeight w:val="933"/>
        </w:trPr>
        <w:tc>
          <w:tcPr>
            <w:tcW w:w="7088" w:type="dxa"/>
          </w:tcPr>
          <w:p w:rsidR="00790F4C" w:rsidRPr="006010B2" w:rsidRDefault="0015775D" w:rsidP="00572C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законодательной инициативе Совета депутатов города Новосибирска по внесению в Законодательное Собрание Новосибирской области проекта закона Новосибирской области «О внесении изменения в статью 1 Закона Новосибирской области «</w:t>
            </w:r>
            <w:r w:rsidRPr="00F3238E">
              <w:rPr>
                <w:sz w:val="28"/>
                <w:szCs w:val="28"/>
              </w:rPr>
              <w:t xml:space="preserve"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</w:t>
            </w:r>
            <w:r>
              <w:rPr>
                <w:sz w:val="28"/>
                <w:szCs w:val="28"/>
              </w:rPr>
              <w:t>административных правонарушений»</w:t>
            </w:r>
          </w:p>
        </w:tc>
      </w:tr>
    </w:tbl>
    <w:p w:rsidR="00790F4C" w:rsidRPr="00790F4C" w:rsidRDefault="00790F4C" w:rsidP="00790F4C">
      <w:pPr>
        <w:jc w:val="both"/>
        <w:rPr>
          <w:sz w:val="28"/>
          <w:szCs w:val="28"/>
        </w:rPr>
      </w:pPr>
    </w:p>
    <w:p w:rsidR="00790F4C" w:rsidRDefault="00790F4C" w:rsidP="00790F4C">
      <w:pPr>
        <w:ind w:firstLine="709"/>
        <w:jc w:val="both"/>
        <w:rPr>
          <w:color w:val="000000"/>
          <w:sz w:val="28"/>
          <w:szCs w:val="28"/>
        </w:rPr>
      </w:pPr>
    </w:p>
    <w:p w:rsidR="0015775D" w:rsidRPr="00236CA1" w:rsidRDefault="0015775D" w:rsidP="0015775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6CA1">
        <w:rPr>
          <w:sz w:val="28"/>
          <w:szCs w:val="28"/>
        </w:rPr>
        <w:t>В соответствии со</w:t>
      </w:r>
      <w:r>
        <w:rPr>
          <w:sz w:val="28"/>
          <w:szCs w:val="28"/>
        </w:rPr>
        <w:t xml:space="preserve"> статьей 38</w:t>
      </w:r>
      <w:r w:rsidRPr="00236CA1">
        <w:rPr>
          <w:sz w:val="28"/>
          <w:szCs w:val="28"/>
        </w:rPr>
        <w:t xml:space="preserve"> Устава Новосибирской области,</w:t>
      </w:r>
      <w:r>
        <w:rPr>
          <w:sz w:val="28"/>
          <w:szCs w:val="28"/>
        </w:rPr>
        <w:t xml:space="preserve"> статьями 9, 10</w:t>
      </w:r>
      <w:r w:rsidRPr="00236CA1">
        <w:rPr>
          <w:sz w:val="28"/>
          <w:szCs w:val="28"/>
        </w:rPr>
        <w:t xml:space="preserve"> Закона Новосибирской области </w:t>
      </w:r>
      <w:r>
        <w:rPr>
          <w:sz w:val="28"/>
          <w:szCs w:val="28"/>
        </w:rPr>
        <w:t>«</w:t>
      </w:r>
      <w:r w:rsidRPr="00236CA1">
        <w:rPr>
          <w:sz w:val="28"/>
          <w:szCs w:val="28"/>
        </w:rPr>
        <w:t>О нормативных правовых актах Новосибирской области</w:t>
      </w:r>
      <w:r>
        <w:rPr>
          <w:sz w:val="28"/>
          <w:szCs w:val="28"/>
        </w:rPr>
        <w:t>»</w:t>
      </w:r>
      <w:r w:rsidRPr="00236CA1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39, 40</w:t>
      </w:r>
      <w:r w:rsidRPr="00236CA1">
        <w:rPr>
          <w:sz w:val="28"/>
          <w:szCs w:val="28"/>
        </w:rPr>
        <w:t xml:space="preserve"> Регламента </w:t>
      </w:r>
      <w:r>
        <w:rPr>
          <w:sz w:val="28"/>
          <w:szCs w:val="28"/>
        </w:rPr>
        <w:t>Законодательного Собрания Новосибирской области</w:t>
      </w:r>
      <w:r w:rsidRPr="00236CA1">
        <w:rPr>
          <w:sz w:val="28"/>
          <w:szCs w:val="28"/>
        </w:rPr>
        <w:t>, руководствуясь</w:t>
      </w:r>
      <w:r>
        <w:rPr>
          <w:sz w:val="28"/>
          <w:szCs w:val="28"/>
        </w:rPr>
        <w:t xml:space="preserve"> статьей 71</w:t>
      </w:r>
      <w:r w:rsidRPr="00236CA1">
        <w:rPr>
          <w:sz w:val="28"/>
          <w:szCs w:val="28"/>
        </w:rPr>
        <w:t xml:space="preserve"> Устава города Новосибирска, Совет депутатов города Новосибирска </w:t>
      </w:r>
      <w:r>
        <w:rPr>
          <w:sz w:val="28"/>
          <w:szCs w:val="28"/>
        </w:rPr>
        <w:t>РЕШИЛ</w:t>
      </w:r>
      <w:r w:rsidRPr="00236CA1">
        <w:rPr>
          <w:sz w:val="28"/>
          <w:szCs w:val="28"/>
        </w:rPr>
        <w:t>:</w:t>
      </w:r>
    </w:p>
    <w:p w:rsidR="0015775D" w:rsidRDefault="0015775D" w:rsidP="0015775D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91CC7">
        <w:rPr>
          <w:sz w:val="28"/>
          <w:szCs w:val="28"/>
        </w:rPr>
        <w:t>Внести в порядке реализации права законодательной инициативы в Законодательное Собрание Новосибирской области проект закона Новосибирской области «</w:t>
      </w:r>
      <w:r w:rsidRPr="00D218FA">
        <w:rPr>
          <w:sz w:val="28"/>
          <w:szCs w:val="28"/>
        </w:rPr>
        <w:t>О внесении изменения в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  <w:r>
        <w:rPr>
          <w:sz w:val="28"/>
          <w:szCs w:val="28"/>
        </w:rPr>
        <w:t xml:space="preserve"> </w:t>
      </w:r>
      <w:r w:rsidRPr="00A91CC7">
        <w:rPr>
          <w:sz w:val="28"/>
          <w:szCs w:val="28"/>
        </w:rPr>
        <w:t>(приложение). </w:t>
      </w:r>
    </w:p>
    <w:p w:rsidR="0015775D" w:rsidRDefault="0015775D" w:rsidP="0015775D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36CA1">
        <w:rPr>
          <w:sz w:val="28"/>
          <w:szCs w:val="28"/>
        </w:rPr>
        <w:t xml:space="preserve">Назначить представителем </w:t>
      </w:r>
      <w:r>
        <w:rPr>
          <w:sz w:val="28"/>
          <w:szCs w:val="28"/>
        </w:rPr>
        <w:t xml:space="preserve">Совета депутатов города Новосибирска </w:t>
      </w:r>
      <w:r w:rsidRPr="00236CA1">
        <w:rPr>
          <w:sz w:val="28"/>
          <w:szCs w:val="28"/>
        </w:rPr>
        <w:t xml:space="preserve">в Законодательном Собрании Новосибирской области по </w:t>
      </w:r>
      <w:r w:rsidRPr="00A562E1">
        <w:rPr>
          <w:sz w:val="28"/>
          <w:szCs w:val="28"/>
        </w:rPr>
        <w:t>проект</w:t>
      </w:r>
      <w:r>
        <w:rPr>
          <w:sz w:val="28"/>
          <w:szCs w:val="28"/>
        </w:rPr>
        <w:t>у</w:t>
      </w:r>
      <w:r w:rsidRPr="00A562E1">
        <w:rPr>
          <w:sz w:val="28"/>
          <w:szCs w:val="28"/>
        </w:rPr>
        <w:t xml:space="preserve"> закона Новосибирской облас</w:t>
      </w:r>
      <w:r>
        <w:rPr>
          <w:sz w:val="28"/>
          <w:szCs w:val="28"/>
        </w:rPr>
        <w:t>ти «</w:t>
      </w:r>
      <w:r w:rsidRPr="00D218FA">
        <w:rPr>
          <w:sz w:val="28"/>
          <w:szCs w:val="28"/>
        </w:rPr>
        <w:t>О внесении изменения в статью 1 Закона 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  <w:r>
        <w:rPr>
          <w:sz w:val="28"/>
          <w:szCs w:val="28"/>
        </w:rPr>
        <w:t xml:space="preserve"> з</w:t>
      </w:r>
      <w:r w:rsidRPr="00D96A0C">
        <w:rPr>
          <w:sz w:val="28"/>
          <w:szCs w:val="28"/>
        </w:rPr>
        <w:t>аместит</w:t>
      </w:r>
      <w:r>
        <w:rPr>
          <w:sz w:val="28"/>
          <w:szCs w:val="28"/>
        </w:rPr>
        <w:t>еля</w:t>
      </w:r>
      <w:r w:rsidRPr="00D96A0C">
        <w:rPr>
          <w:sz w:val="28"/>
          <w:szCs w:val="28"/>
        </w:rPr>
        <w:t xml:space="preserve"> председателя Совета депутатов города Новосибирска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Гудовского</w:t>
      </w:r>
      <w:proofErr w:type="spellEnd"/>
      <w:r>
        <w:rPr>
          <w:sz w:val="28"/>
          <w:szCs w:val="28"/>
        </w:rPr>
        <w:t xml:space="preserve"> Андрея Эдуардовича.</w:t>
      </w:r>
    </w:p>
    <w:p w:rsidR="0015775D" w:rsidRPr="00236CA1" w:rsidRDefault="0015775D" w:rsidP="0015775D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91CC7">
        <w:rPr>
          <w:sz w:val="28"/>
          <w:szCs w:val="28"/>
        </w:rPr>
        <w:t>Предложить Законодательному Собранию Новосибирской области включить в план законопроектной работы Законодательного Собрания Новосибирской области на 2026 год, утвержденный постановлением Законодательного Собрания Новосибирской области от 18.12.2025 № 108, проект закона Новосибирской области «</w:t>
      </w:r>
      <w:r w:rsidRPr="00D218FA">
        <w:rPr>
          <w:sz w:val="28"/>
          <w:szCs w:val="28"/>
        </w:rPr>
        <w:t xml:space="preserve">О внесении изменения в статью 1 Закона </w:t>
      </w:r>
      <w:r w:rsidRPr="00D218FA">
        <w:rPr>
          <w:sz w:val="28"/>
          <w:szCs w:val="28"/>
        </w:rPr>
        <w:lastRenderedPageBreak/>
        <w:t xml:space="preserve">Новосибирской области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</w:t>
      </w:r>
      <w:r>
        <w:rPr>
          <w:sz w:val="28"/>
          <w:szCs w:val="28"/>
        </w:rPr>
        <w:t>административных правонарушений</w:t>
      </w:r>
      <w:r w:rsidRPr="00A91CC7">
        <w:rPr>
          <w:sz w:val="28"/>
          <w:szCs w:val="28"/>
        </w:rPr>
        <w:t>» (субъект права законодательной инициативы – Совет депутатов города Новосибирска; сроки рассмот</w:t>
      </w:r>
      <w:r>
        <w:rPr>
          <w:sz w:val="28"/>
          <w:szCs w:val="28"/>
        </w:rPr>
        <w:t xml:space="preserve">рения Законодательным Собранием Новосибирской области – </w:t>
      </w:r>
      <w:r w:rsidRPr="00A91CC7">
        <w:rPr>
          <w:sz w:val="28"/>
          <w:szCs w:val="28"/>
        </w:rPr>
        <w:t>II квартал)</w:t>
      </w:r>
      <w:r>
        <w:rPr>
          <w:sz w:val="28"/>
          <w:szCs w:val="28"/>
        </w:rPr>
        <w:t>.</w:t>
      </w:r>
    </w:p>
    <w:p w:rsidR="0015775D" w:rsidRPr="00236CA1" w:rsidRDefault="0015775D" w:rsidP="0015775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6CA1">
        <w:rPr>
          <w:sz w:val="28"/>
          <w:szCs w:val="28"/>
        </w:rPr>
        <w:t>. Решение вступает в силу со дня его подписания.</w:t>
      </w:r>
    </w:p>
    <w:p w:rsidR="0015775D" w:rsidRDefault="0015775D" w:rsidP="0015775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36CA1">
        <w:rPr>
          <w:sz w:val="28"/>
          <w:szCs w:val="28"/>
        </w:rPr>
        <w:t>. Контроль за исполнением решения в</w:t>
      </w:r>
      <w:r>
        <w:rPr>
          <w:sz w:val="28"/>
          <w:szCs w:val="28"/>
        </w:rPr>
        <w:t xml:space="preserve">озложить на постоянную комиссию </w:t>
      </w:r>
      <w:r w:rsidRPr="00236CA1">
        <w:rPr>
          <w:sz w:val="28"/>
          <w:szCs w:val="28"/>
        </w:rPr>
        <w:t xml:space="preserve">Совета депутатов города Новосибирска по </w:t>
      </w:r>
      <w:r>
        <w:rPr>
          <w:sz w:val="28"/>
          <w:szCs w:val="28"/>
        </w:rPr>
        <w:t>городскому хозяйству.</w:t>
      </w:r>
    </w:p>
    <w:p w:rsidR="00572C17" w:rsidRDefault="00572C17" w:rsidP="00572C17">
      <w:pPr>
        <w:ind w:firstLine="709"/>
        <w:jc w:val="both"/>
        <w:rPr>
          <w:color w:val="000000"/>
          <w:sz w:val="28"/>
          <w:szCs w:val="28"/>
        </w:rPr>
      </w:pPr>
    </w:p>
    <w:p w:rsidR="00070F4A" w:rsidRPr="00790F4C" w:rsidRDefault="00070F4A" w:rsidP="000617A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54"/>
        <w:gridCol w:w="2727"/>
      </w:tblGrid>
      <w:tr w:rsidR="00ED1C43" w:rsidRPr="003E010F" w:rsidTr="00C94922">
        <w:tc>
          <w:tcPr>
            <w:tcW w:w="7054" w:type="dxa"/>
          </w:tcPr>
          <w:p w:rsidR="00ED1C43" w:rsidRPr="00ED1C43" w:rsidRDefault="00ED1C43" w:rsidP="00733603">
            <w:pPr>
              <w:spacing w:line="240" w:lineRule="atLeast"/>
              <w:rPr>
                <w:sz w:val="28"/>
                <w:szCs w:val="28"/>
              </w:rPr>
            </w:pPr>
            <w:r w:rsidRPr="00ED1C43">
              <w:rPr>
                <w:sz w:val="28"/>
                <w:szCs w:val="28"/>
              </w:rPr>
              <w:t>Председатель Совета депутатов                                   города Новосибирска</w:t>
            </w:r>
          </w:p>
        </w:tc>
        <w:tc>
          <w:tcPr>
            <w:tcW w:w="2727" w:type="dxa"/>
          </w:tcPr>
          <w:p w:rsidR="00733603" w:rsidRDefault="00733603" w:rsidP="00733603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1C43" w:rsidRPr="00FB5FA4" w:rsidRDefault="00436F79" w:rsidP="0033154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Асанцев</w:t>
            </w:r>
            <w:proofErr w:type="spellEnd"/>
            <w:r w:rsidR="004A3C6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4A31FE" w:rsidRPr="00436F79" w:rsidRDefault="004A31FE">
      <w:pPr>
        <w:rPr>
          <w:sz w:val="28"/>
          <w:szCs w:val="28"/>
        </w:rPr>
      </w:pPr>
    </w:p>
    <w:p w:rsidR="00450F6F" w:rsidRDefault="00450F6F" w:rsidP="002E7266">
      <w:pPr>
        <w:jc w:val="center"/>
        <w:rPr>
          <w:sz w:val="28"/>
        </w:rPr>
        <w:sectPr w:rsidR="00450F6F" w:rsidSect="00C94922">
          <w:headerReference w:type="even" r:id="rId12"/>
          <w:headerReference w:type="default" r:id="rId13"/>
          <w:pgSz w:w="11907" w:h="16840" w:code="9"/>
          <w:pgMar w:top="1134" w:right="567" w:bottom="851" w:left="1701" w:header="720" w:footer="720" w:gutter="0"/>
          <w:cols w:space="720"/>
          <w:titlePg/>
        </w:sectPr>
      </w:pPr>
    </w:p>
    <w:p w:rsidR="009E0BBD" w:rsidRPr="009E0BBD" w:rsidRDefault="009E0BBD" w:rsidP="009E0BBD">
      <w:pPr>
        <w:autoSpaceDE w:val="0"/>
        <w:autoSpaceDN w:val="0"/>
        <w:adjustRightInd w:val="0"/>
        <w:ind w:left="5812"/>
        <w:outlineLvl w:val="0"/>
        <w:rPr>
          <w:sz w:val="26"/>
          <w:szCs w:val="26"/>
        </w:rPr>
      </w:pPr>
      <w:bookmarkStart w:id="0" w:name="_GoBack"/>
      <w:bookmarkEnd w:id="0"/>
      <w:r w:rsidRPr="009E0BBD">
        <w:rPr>
          <w:sz w:val="26"/>
          <w:szCs w:val="26"/>
        </w:rPr>
        <w:lastRenderedPageBreak/>
        <w:t>Приложение</w:t>
      </w:r>
    </w:p>
    <w:p w:rsidR="009E0BBD" w:rsidRPr="009E0BBD" w:rsidRDefault="009E0BBD" w:rsidP="009E0BB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9E0BBD">
        <w:rPr>
          <w:sz w:val="26"/>
          <w:szCs w:val="26"/>
        </w:rPr>
        <w:t>к решению Совета депутатов</w:t>
      </w:r>
    </w:p>
    <w:p w:rsidR="009E0BBD" w:rsidRPr="009E0BBD" w:rsidRDefault="009E0BBD" w:rsidP="009E0BB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9E0BBD">
        <w:rPr>
          <w:sz w:val="26"/>
          <w:szCs w:val="26"/>
        </w:rPr>
        <w:t>города Новосибирска</w:t>
      </w:r>
    </w:p>
    <w:p w:rsidR="009E0BBD" w:rsidRPr="009E0BBD" w:rsidRDefault="009E0BBD" w:rsidP="009E0BBD">
      <w:pPr>
        <w:autoSpaceDE w:val="0"/>
        <w:autoSpaceDN w:val="0"/>
        <w:adjustRightInd w:val="0"/>
        <w:ind w:left="5812"/>
        <w:rPr>
          <w:sz w:val="26"/>
          <w:szCs w:val="26"/>
        </w:rPr>
      </w:pPr>
      <w:r w:rsidRPr="009E0BBD">
        <w:rPr>
          <w:sz w:val="26"/>
          <w:szCs w:val="26"/>
        </w:rPr>
        <w:t>от 29.04.2026 № 155</w:t>
      </w:r>
    </w:p>
    <w:p w:rsidR="009E0BBD" w:rsidRPr="009E0BBD" w:rsidRDefault="009E0BBD" w:rsidP="00E169E8">
      <w:pPr>
        <w:ind w:left="5812" w:right="-142"/>
        <w:rPr>
          <w:i/>
          <w:sz w:val="26"/>
          <w:szCs w:val="26"/>
        </w:rPr>
      </w:pPr>
    </w:p>
    <w:p w:rsidR="00E169E8" w:rsidRPr="009E0BBD" w:rsidRDefault="00E169E8" w:rsidP="00E169E8">
      <w:pPr>
        <w:ind w:left="5812" w:right="-142"/>
        <w:rPr>
          <w:i/>
          <w:sz w:val="26"/>
          <w:szCs w:val="26"/>
        </w:rPr>
      </w:pPr>
      <w:r w:rsidRPr="009E0BBD">
        <w:rPr>
          <w:i/>
          <w:sz w:val="26"/>
          <w:szCs w:val="26"/>
        </w:rPr>
        <w:t xml:space="preserve">Вносится Советом депутатов </w:t>
      </w:r>
    </w:p>
    <w:p w:rsidR="00E169E8" w:rsidRPr="009E0BBD" w:rsidRDefault="00E169E8" w:rsidP="00E169E8">
      <w:pPr>
        <w:ind w:left="5812" w:right="-142"/>
        <w:rPr>
          <w:i/>
          <w:sz w:val="26"/>
          <w:szCs w:val="26"/>
        </w:rPr>
      </w:pPr>
      <w:r w:rsidRPr="009E0BBD">
        <w:rPr>
          <w:i/>
          <w:sz w:val="26"/>
          <w:szCs w:val="26"/>
        </w:rPr>
        <w:t xml:space="preserve">города Новосибирска </w:t>
      </w:r>
    </w:p>
    <w:p w:rsidR="00E169E8" w:rsidRPr="009E0BBD" w:rsidRDefault="00E169E8" w:rsidP="00E169E8">
      <w:pPr>
        <w:ind w:left="5812" w:right="-142"/>
        <w:rPr>
          <w:i/>
          <w:sz w:val="26"/>
          <w:szCs w:val="26"/>
        </w:rPr>
      </w:pPr>
    </w:p>
    <w:p w:rsidR="00E169E8" w:rsidRPr="009E0BBD" w:rsidRDefault="00E169E8" w:rsidP="00E169E8">
      <w:pPr>
        <w:ind w:left="5812" w:right="-142"/>
        <w:rPr>
          <w:sz w:val="26"/>
          <w:szCs w:val="26"/>
        </w:rPr>
      </w:pPr>
      <w:r w:rsidRPr="009E0BBD">
        <w:rPr>
          <w:sz w:val="26"/>
          <w:szCs w:val="26"/>
        </w:rPr>
        <w:t>Проект № _______</w:t>
      </w:r>
    </w:p>
    <w:p w:rsidR="00E169E8" w:rsidRPr="009E0BBD" w:rsidRDefault="00E169E8" w:rsidP="00E169E8">
      <w:pPr>
        <w:jc w:val="center"/>
        <w:rPr>
          <w:b/>
          <w:bCs/>
          <w:sz w:val="26"/>
          <w:szCs w:val="26"/>
        </w:rPr>
      </w:pPr>
    </w:p>
    <w:p w:rsidR="00E169E8" w:rsidRPr="009E0BBD" w:rsidRDefault="00E169E8" w:rsidP="00E169E8">
      <w:pPr>
        <w:jc w:val="center"/>
        <w:rPr>
          <w:b/>
          <w:bCs/>
          <w:sz w:val="26"/>
          <w:szCs w:val="26"/>
        </w:rPr>
      </w:pPr>
      <w:r w:rsidRPr="009E0BBD">
        <w:rPr>
          <w:b/>
          <w:bCs/>
          <w:sz w:val="26"/>
          <w:szCs w:val="26"/>
        </w:rPr>
        <w:t>ЗАКОН</w:t>
      </w:r>
    </w:p>
    <w:p w:rsidR="00E169E8" w:rsidRPr="009E0BBD" w:rsidRDefault="00E169E8" w:rsidP="00E169E8">
      <w:pPr>
        <w:jc w:val="center"/>
        <w:rPr>
          <w:b/>
          <w:bCs/>
          <w:sz w:val="26"/>
          <w:szCs w:val="26"/>
        </w:rPr>
      </w:pPr>
      <w:r w:rsidRPr="009E0BBD">
        <w:rPr>
          <w:b/>
          <w:bCs/>
          <w:sz w:val="26"/>
          <w:szCs w:val="26"/>
        </w:rPr>
        <w:t>НОВОСИБИРСКОЙ ОБЛАСТИ</w:t>
      </w:r>
    </w:p>
    <w:p w:rsidR="00E169E8" w:rsidRPr="009E0BBD" w:rsidRDefault="00E169E8" w:rsidP="00E169E8">
      <w:pPr>
        <w:jc w:val="center"/>
        <w:rPr>
          <w:sz w:val="26"/>
          <w:szCs w:val="26"/>
        </w:rPr>
      </w:pPr>
    </w:p>
    <w:p w:rsidR="00E169E8" w:rsidRPr="009E0BBD" w:rsidRDefault="00E169E8" w:rsidP="00E169E8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</w:rPr>
      </w:pPr>
      <w:r w:rsidRPr="009E0BBD">
        <w:rPr>
          <w:b/>
          <w:bCs/>
          <w:sz w:val="26"/>
          <w:szCs w:val="26"/>
        </w:rPr>
        <w:t>О внесении изменения</w:t>
      </w:r>
      <w:r w:rsidRPr="009E0BBD">
        <w:rPr>
          <w:rFonts w:eastAsiaTheme="minorHAnsi"/>
          <w:b/>
          <w:sz w:val="26"/>
          <w:szCs w:val="26"/>
        </w:rPr>
        <w:t xml:space="preserve"> в статью 1 Закона Новосибирской области </w:t>
      </w:r>
    </w:p>
    <w:p w:rsidR="00E169E8" w:rsidRPr="009E0BBD" w:rsidRDefault="00E169E8" w:rsidP="00E169E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E0BBD">
        <w:rPr>
          <w:rFonts w:eastAsiaTheme="minorHAnsi"/>
          <w:b/>
          <w:sz w:val="26"/>
          <w:szCs w:val="26"/>
        </w:rPr>
        <w:t>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</w:p>
    <w:p w:rsidR="00E169E8" w:rsidRPr="009E0BBD" w:rsidRDefault="00E169E8" w:rsidP="00E169E8">
      <w:pPr>
        <w:jc w:val="center"/>
        <w:outlineLvl w:val="0"/>
        <w:rPr>
          <w:bCs/>
          <w:sz w:val="26"/>
          <w:szCs w:val="26"/>
        </w:rPr>
      </w:pPr>
    </w:p>
    <w:p w:rsidR="00E169E8" w:rsidRPr="009E0BBD" w:rsidRDefault="00E169E8" w:rsidP="00E169E8">
      <w:pPr>
        <w:ind w:firstLine="709"/>
        <w:jc w:val="both"/>
        <w:outlineLvl w:val="0"/>
        <w:rPr>
          <w:b/>
          <w:bCs/>
          <w:sz w:val="26"/>
          <w:szCs w:val="26"/>
        </w:rPr>
      </w:pPr>
      <w:r w:rsidRPr="009E0BBD">
        <w:rPr>
          <w:b/>
          <w:bCs/>
          <w:sz w:val="26"/>
          <w:szCs w:val="26"/>
        </w:rPr>
        <w:t>Статья 1</w:t>
      </w:r>
    </w:p>
    <w:p w:rsidR="00E169E8" w:rsidRPr="009E0BBD" w:rsidRDefault="00E169E8" w:rsidP="00E169E8">
      <w:pPr>
        <w:jc w:val="both"/>
        <w:outlineLvl w:val="0"/>
        <w:rPr>
          <w:sz w:val="26"/>
          <w:szCs w:val="26"/>
        </w:rPr>
      </w:pPr>
    </w:p>
    <w:p w:rsidR="00E169E8" w:rsidRPr="009E0BBD" w:rsidRDefault="00E169E8" w:rsidP="00E16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</w:rPr>
      </w:pPr>
      <w:r w:rsidRPr="009E0BBD">
        <w:rPr>
          <w:rFonts w:eastAsia="Calibri"/>
          <w:iCs/>
          <w:color w:val="000000" w:themeColor="text1"/>
          <w:sz w:val="26"/>
          <w:szCs w:val="26"/>
          <w:lang w:eastAsia="zh-CN"/>
        </w:rPr>
        <w:t xml:space="preserve">Внести в </w:t>
      </w:r>
      <w:hyperlink r:id="rId14" w:history="1">
        <w:r w:rsidRPr="009E0BBD">
          <w:rPr>
            <w:rFonts w:eastAsia="Calibri"/>
            <w:iCs/>
            <w:color w:val="000000" w:themeColor="text1"/>
            <w:sz w:val="26"/>
            <w:szCs w:val="26"/>
            <w:lang w:eastAsia="zh-CN"/>
          </w:rPr>
          <w:t>статью 1</w:t>
        </w:r>
      </w:hyperlink>
      <w:r w:rsidRPr="009E0BBD">
        <w:rPr>
          <w:rFonts w:eastAsia="Calibri"/>
          <w:iCs/>
          <w:color w:val="000000" w:themeColor="text1"/>
          <w:sz w:val="26"/>
          <w:szCs w:val="26"/>
          <w:lang w:eastAsia="zh-CN"/>
        </w:rPr>
        <w:t xml:space="preserve"> Закона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(</w:t>
      </w:r>
      <w:r w:rsidRPr="009E0BBD">
        <w:rPr>
          <w:rFonts w:eastAsiaTheme="minorHAnsi"/>
          <w:sz w:val="26"/>
          <w:szCs w:val="26"/>
        </w:rPr>
        <w:t>с изменениями, внесенными Законами Новосибирской области от 7 июля 2011 года № 103-ОЗ, от 4 июня 2012 года № 211-ОЗ, от 10 декабря 2012 года № 272-ОЗ, от 10 декабря 2012 года № 273-ОЗ, от 5 июня 2013 года № 336-ОЗ, от 5 июля 2013 года № 345-ОЗ, от 1 октября 2013 года № 369-ОЗ, от 29 апреля 2015 года № 540-ОЗ, от 31 мая 2016 года № 63-ОЗ, от 27 сентября 2016 года № 87-ОЗ, от 26 февраля 2020 года № 463-ОЗ, от 8 мая 2020 года № 474-ОЗ, от 1 декабря 2020 года № 33-ОЗ, от 31 января 2023 года  № 312-ОЗ, от 27 февраля 2023 года № 316-ОЗ, от 19 декабря 2023 года № 399-ОЗ, от 26 апреля 2024 года № 434-ОЗ, от 5 декабря 2024 года № 528-ОЗ, от 3 апреля 2025 года № 571-ОЗ</w:t>
      </w:r>
      <w:r w:rsidRPr="009E0BBD">
        <w:rPr>
          <w:rFonts w:eastAsia="Calibri"/>
          <w:color w:val="000000" w:themeColor="text1"/>
          <w:sz w:val="26"/>
          <w:szCs w:val="26"/>
          <w:lang w:eastAsia="zh-CN"/>
        </w:rPr>
        <w:t>, от 26 ноября 2025 года № 14-ОЗ)</w:t>
      </w:r>
      <w:r w:rsidRPr="009E0BBD">
        <w:rPr>
          <w:rFonts w:eastAsia="Calibri"/>
          <w:iCs/>
          <w:color w:val="000000" w:themeColor="text1"/>
          <w:sz w:val="26"/>
          <w:szCs w:val="26"/>
          <w:lang w:eastAsia="zh-CN"/>
        </w:rPr>
        <w:t xml:space="preserve"> изменение, дополнив </w:t>
      </w:r>
      <w:hyperlink r:id="rId15" w:history="1">
        <w:r w:rsidRPr="009E0BBD">
          <w:rPr>
            <w:rFonts w:eastAsia="Calibri"/>
            <w:iCs/>
            <w:color w:val="000000" w:themeColor="text1"/>
            <w:sz w:val="26"/>
            <w:szCs w:val="26"/>
            <w:lang w:eastAsia="zh-CN"/>
          </w:rPr>
          <w:t>пункт 4</w:t>
        </w:r>
      </w:hyperlink>
      <w:r w:rsidRPr="009E0BBD">
        <w:rPr>
          <w:rFonts w:eastAsia="Calibri"/>
          <w:iCs/>
          <w:color w:val="000000" w:themeColor="text1"/>
          <w:sz w:val="26"/>
          <w:szCs w:val="26"/>
          <w:lang w:eastAsia="zh-CN"/>
        </w:rPr>
        <w:t xml:space="preserve"> после цифр «8.22,» цифрами «8.23,».</w:t>
      </w:r>
    </w:p>
    <w:p w:rsidR="00E169E8" w:rsidRPr="009E0BBD" w:rsidRDefault="00E169E8" w:rsidP="00E169E8">
      <w:pPr>
        <w:ind w:firstLine="709"/>
        <w:jc w:val="both"/>
        <w:outlineLvl w:val="0"/>
        <w:rPr>
          <w:rFonts w:eastAsiaTheme="minorHAnsi"/>
          <w:sz w:val="26"/>
          <w:szCs w:val="26"/>
          <w:lang w:eastAsia="en-US"/>
          <w14:ligatures w14:val="standardContextual"/>
        </w:rPr>
      </w:pPr>
    </w:p>
    <w:p w:rsidR="00E169E8" w:rsidRPr="009E0BBD" w:rsidRDefault="00E169E8" w:rsidP="00E169E8">
      <w:pPr>
        <w:ind w:firstLine="709"/>
        <w:jc w:val="both"/>
        <w:outlineLvl w:val="0"/>
        <w:rPr>
          <w:b/>
          <w:bCs/>
          <w:sz w:val="26"/>
          <w:szCs w:val="26"/>
        </w:rPr>
      </w:pPr>
      <w:r w:rsidRPr="009E0BBD">
        <w:rPr>
          <w:b/>
          <w:bCs/>
          <w:sz w:val="26"/>
          <w:szCs w:val="26"/>
        </w:rPr>
        <w:t>Статья 2</w:t>
      </w:r>
    </w:p>
    <w:p w:rsidR="00E169E8" w:rsidRPr="009E0BBD" w:rsidRDefault="00E169E8" w:rsidP="00E169E8">
      <w:pPr>
        <w:ind w:firstLine="709"/>
        <w:rPr>
          <w:sz w:val="26"/>
          <w:szCs w:val="26"/>
        </w:rPr>
      </w:pPr>
    </w:p>
    <w:p w:rsidR="00E169E8" w:rsidRPr="009E0BBD" w:rsidRDefault="00E169E8" w:rsidP="00E16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  <w14:ligatures w14:val="standardContextual"/>
        </w:rPr>
      </w:pPr>
      <w:r w:rsidRPr="009E0BBD">
        <w:rPr>
          <w:rFonts w:eastAsiaTheme="minorHAnsi"/>
          <w:sz w:val="26"/>
          <w:szCs w:val="26"/>
          <w:lang w:eastAsia="en-US"/>
          <w14:ligatures w14:val="standardContextual"/>
        </w:rPr>
        <w:t>Настоящий Закон вступает в силу по истечении 10 дней после дня его официального опубликования.</w:t>
      </w:r>
    </w:p>
    <w:p w:rsidR="00E169E8" w:rsidRPr="009E0BBD" w:rsidRDefault="00E169E8" w:rsidP="00E169E8">
      <w:pPr>
        <w:rPr>
          <w:sz w:val="26"/>
          <w:szCs w:val="26"/>
        </w:rPr>
      </w:pPr>
    </w:p>
    <w:p w:rsidR="009E0BBD" w:rsidRPr="009E0BBD" w:rsidRDefault="009E0BBD" w:rsidP="00E169E8">
      <w:pPr>
        <w:rPr>
          <w:sz w:val="26"/>
          <w:szCs w:val="26"/>
        </w:rPr>
      </w:pPr>
    </w:p>
    <w:p w:rsidR="00E169E8" w:rsidRPr="009E0BBD" w:rsidRDefault="00E169E8" w:rsidP="00E169E8">
      <w:pPr>
        <w:rPr>
          <w:sz w:val="26"/>
          <w:szCs w:val="26"/>
        </w:rPr>
      </w:pPr>
    </w:p>
    <w:p w:rsidR="00E169E8" w:rsidRPr="009E0BBD" w:rsidRDefault="00E169E8" w:rsidP="00E169E8">
      <w:pPr>
        <w:jc w:val="both"/>
        <w:rPr>
          <w:sz w:val="26"/>
          <w:szCs w:val="26"/>
        </w:rPr>
      </w:pPr>
      <w:r w:rsidRPr="009E0BBD">
        <w:rPr>
          <w:sz w:val="26"/>
          <w:szCs w:val="26"/>
        </w:rPr>
        <w:t xml:space="preserve">Губернатор </w:t>
      </w:r>
    </w:p>
    <w:p w:rsidR="00E169E8" w:rsidRPr="009E0BBD" w:rsidRDefault="00E169E8" w:rsidP="00E169E8">
      <w:pPr>
        <w:jc w:val="both"/>
        <w:rPr>
          <w:sz w:val="26"/>
          <w:szCs w:val="26"/>
        </w:rPr>
      </w:pPr>
      <w:r w:rsidRPr="009E0BBD">
        <w:rPr>
          <w:sz w:val="26"/>
          <w:szCs w:val="26"/>
        </w:rPr>
        <w:t>Новосибирской области                                                                           А.А. Травников</w:t>
      </w:r>
    </w:p>
    <w:p w:rsidR="00E169E8" w:rsidRPr="009E0BBD" w:rsidRDefault="00E169E8" w:rsidP="00E169E8">
      <w:pPr>
        <w:ind w:left="360" w:hanging="360"/>
        <w:rPr>
          <w:sz w:val="26"/>
          <w:szCs w:val="26"/>
        </w:rPr>
      </w:pPr>
    </w:p>
    <w:p w:rsidR="00E169E8" w:rsidRPr="009E0BBD" w:rsidRDefault="00E169E8" w:rsidP="00E169E8">
      <w:pPr>
        <w:ind w:left="360" w:hanging="360"/>
        <w:rPr>
          <w:sz w:val="26"/>
          <w:szCs w:val="26"/>
        </w:rPr>
      </w:pPr>
    </w:p>
    <w:p w:rsidR="00E169E8" w:rsidRPr="009E0BBD" w:rsidRDefault="00E169E8" w:rsidP="00E169E8">
      <w:pPr>
        <w:ind w:left="360" w:hanging="360"/>
        <w:rPr>
          <w:sz w:val="26"/>
          <w:szCs w:val="26"/>
        </w:rPr>
      </w:pPr>
      <w:r w:rsidRPr="009E0BBD">
        <w:rPr>
          <w:sz w:val="26"/>
          <w:szCs w:val="26"/>
        </w:rPr>
        <w:t>г. Новосибирск</w:t>
      </w:r>
    </w:p>
    <w:p w:rsidR="00E169E8" w:rsidRPr="009E0BBD" w:rsidRDefault="00E169E8" w:rsidP="00E169E8">
      <w:pPr>
        <w:rPr>
          <w:sz w:val="26"/>
          <w:szCs w:val="26"/>
        </w:rPr>
      </w:pPr>
      <w:r w:rsidRPr="009E0BBD">
        <w:rPr>
          <w:sz w:val="26"/>
          <w:szCs w:val="26"/>
        </w:rPr>
        <w:t xml:space="preserve"> «___» __________ 2026 г.</w:t>
      </w:r>
    </w:p>
    <w:p w:rsidR="00556BF7" w:rsidRPr="009E0BBD" w:rsidRDefault="00E169E8" w:rsidP="00E169E8">
      <w:pPr>
        <w:rPr>
          <w:sz w:val="26"/>
          <w:szCs w:val="26"/>
        </w:rPr>
      </w:pPr>
      <w:r w:rsidRPr="009E0BBD">
        <w:rPr>
          <w:sz w:val="26"/>
          <w:szCs w:val="26"/>
        </w:rPr>
        <w:t>№ _____________ – ОЗ</w:t>
      </w:r>
    </w:p>
    <w:sectPr w:rsidR="00556BF7" w:rsidRPr="009E0BBD" w:rsidSect="009E0BBD">
      <w:pgSz w:w="11907" w:h="16840" w:code="9"/>
      <w:pgMar w:top="1134" w:right="567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26D" w:rsidRDefault="004A726D" w:rsidP="001B1093">
      <w:r>
        <w:separator/>
      </w:r>
    </w:p>
  </w:endnote>
  <w:endnote w:type="continuationSeparator" w:id="0">
    <w:p w:rsidR="004A726D" w:rsidRDefault="004A726D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26D" w:rsidRDefault="004A726D" w:rsidP="001B1093">
      <w:r>
        <w:separator/>
      </w:r>
    </w:p>
  </w:footnote>
  <w:footnote w:type="continuationSeparator" w:id="0">
    <w:p w:rsidR="004A726D" w:rsidRDefault="004A726D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303C39">
      <w:rPr>
        <w:rStyle w:val="a8"/>
        <w:noProof/>
        <w:sz w:val="20"/>
        <w:szCs w:val="20"/>
      </w:rPr>
      <w:t>2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02EF"/>
    <w:rsid w:val="00001F03"/>
    <w:rsid w:val="000033B5"/>
    <w:rsid w:val="00004231"/>
    <w:rsid w:val="00005B53"/>
    <w:rsid w:val="00007DC4"/>
    <w:rsid w:val="000135FE"/>
    <w:rsid w:val="00013EA0"/>
    <w:rsid w:val="00013EB3"/>
    <w:rsid w:val="00014832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6F5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2D70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5775D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839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67DAC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3C39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6CD4"/>
    <w:rsid w:val="003670E2"/>
    <w:rsid w:val="0037154D"/>
    <w:rsid w:val="00372323"/>
    <w:rsid w:val="00372CDB"/>
    <w:rsid w:val="003731EA"/>
    <w:rsid w:val="003762D5"/>
    <w:rsid w:val="003771A5"/>
    <w:rsid w:val="0037743C"/>
    <w:rsid w:val="0037790B"/>
    <w:rsid w:val="003850C4"/>
    <w:rsid w:val="00385826"/>
    <w:rsid w:val="00390682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0D65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45E84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3016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A726D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2DF6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10B2"/>
    <w:rsid w:val="00603298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6F69F0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1665D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0BBD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55E1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48AE"/>
    <w:rsid w:val="00B16FCD"/>
    <w:rsid w:val="00B200E8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1FAA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2EEB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4922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7CA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69E8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1E66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872FC"/>
    <w:rsid w:val="00E92553"/>
    <w:rsid w:val="00E93833"/>
    <w:rsid w:val="00EA1781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3A6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37B3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8C5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48D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11">
    <w:name w:val="Обычный11"/>
    <w:uiPriority w:val="99"/>
    <w:rsid w:val="0001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RLAW049&amp;n=159944&amp;dst=100309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RLAW049&amp;n=159944&amp;dst=1002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27EED-5ADA-44CD-8805-E4080727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постановления.dot</Template>
  <TotalTime>4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4859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5</cp:revision>
  <cp:lastPrinted>2026-04-29T04:07:00Z</cp:lastPrinted>
  <dcterms:created xsi:type="dcterms:W3CDTF">2026-04-29T04:08:00Z</dcterms:created>
  <dcterms:modified xsi:type="dcterms:W3CDTF">2026-05-04T07:44:00Z</dcterms:modified>
</cp:coreProperties>
</file>