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5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blPrEx/>
        <w:trPr/>
        <w:tc>
          <w:tcPr>
            <w:tcW w:w="3473" w:type="dxa"/>
            <w:textDirection w:val="lrTb"/>
            <w:noWrap w:val="false"/>
          </w:tcPr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</w:pPr>
      <w:r/>
      <w:r/>
    </w:p>
    <w:p>
      <w:pPr>
        <w:pStyle w:val="860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</w:rPr>
      </w:pPr>
      <w:r>
        <w:t xml:space="preserve">10</w:t>
      </w:r>
      <w:r>
        <w:t xml:space="preserve"> июня</w:t>
      </w:r>
      <w:r>
        <w:t xml:space="preserve"> 202</w:t>
      </w:r>
      <w:r>
        <w:t xml:space="preserve">5 </w:t>
      </w:r>
      <w:r>
        <w:t xml:space="preserve">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7</w:t>
      </w:r>
      <w:r>
        <w:rPr>
          <w:color w:val="000000" w:themeColor="text1"/>
        </w:rPr>
        <w:t xml:space="preserve">-4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72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>
        <w:rPr>
          <w:b/>
          <w:bCs w:val="0"/>
        </w:rPr>
      </w:r>
      <w:r>
        <w:rPr>
          <w:b/>
          <w:bCs w:val="0"/>
        </w:rPr>
      </w:r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</w:t>
      </w:r>
      <w:r>
        <w:rPr>
          <w:b/>
          <w:szCs w:val="28"/>
        </w:rPr>
        <w:t xml:space="preserve">внесении изменений в статью 4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разграничении полномочий органов государственной власти Новосибирской области в сфере лесных отношений</w:t>
      </w:r>
      <w:r>
        <w:rPr>
          <w:b/>
          <w:bCs/>
          <w:szCs w:val="28"/>
          <w:highlight w:val="none"/>
        </w:rPr>
        <w:t xml:space="preserve">»</w:t>
      </w:r>
      <w:r>
        <w:rPr>
          <w:b/>
        </w:rPr>
      </w:r>
      <w:r>
        <w:rPr>
          <w:b/>
        </w:rPr>
      </w:r>
    </w:p>
    <w:p>
      <w:pPr>
        <w:pStyle w:val="874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>
        <w:t xml:space="preserve">«</w:t>
      </w:r>
      <w: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t xml:space="preserve">»</w:t>
      </w:r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72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firstLine="709"/>
        <w:jc w:val="both"/>
      </w:pPr>
      <w:r>
        <w:t xml:space="preserve">1.</w:t>
      </w:r>
      <w:r>
        <w:t xml:space="preserve"> </w:t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>
        <w:t xml:space="preserve">«</w:t>
      </w:r>
      <w:r>
        <w:t xml:space="preserve">О внесении изменений в статью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>
        <w:t xml:space="preserve">»</w:t>
      </w:r>
      <w:r>
        <w:t xml:space="preserve"> 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/>
    </w:p>
    <w:p>
      <w:pPr>
        <w:ind w:firstLine="709"/>
        <w:jc w:val="both"/>
      </w:pPr>
      <w:r>
        <w:t xml:space="preserve">2.</w:t>
      </w:r>
      <w:r>
        <w:t xml:space="preserve"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>
        <w:rPr>
          <w:szCs w:val="27"/>
        </w:rPr>
        <w:t xml:space="preserve">Субботина Дениса Викторовича – председателя комитета</w:t>
      </w:r>
      <w:r>
        <w:t xml:space="preserve">.</w:t>
      </w:r>
      <w:r/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4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>
        <w:rPr>
          <w:szCs w:val="28"/>
        </w:rPr>
      </w:r>
      <w:r>
        <w:rPr>
          <w:szCs w:val="28"/>
        </w:rPr>
      </w:r>
    </w:p>
    <w:p>
      <w:pPr>
        <w:pStyle w:val="864"/>
        <w:jc w:val="both"/>
        <w:spacing w:after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6"/>
    <w:link w:val="855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4"/>
    <w:next w:val="854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6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4"/>
    <w:next w:val="854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6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4"/>
    <w:next w:val="854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6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6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6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6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4"/>
    <w:uiPriority w:val="34"/>
    <w:qFormat/>
    <w:pPr>
      <w:contextualSpacing/>
      <w:ind w:left="720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6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6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6"/>
    <w:link w:val="870"/>
    <w:uiPriority w:val="99"/>
  </w:style>
  <w:style w:type="character" w:styleId="707">
    <w:name w:val="Footer Char"/>
    <w:basedOn w:val="856"/>
    <w:link w:val="860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0"/>
    <w:uiPriority w:val="99"/>
  </w:style>
  <w:style w:type="table" w:styleId="710">
    <w:name w:val="Table Grid"/>
    <w:basedOn w:val="8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5">
    <w:name w:val="Heading 1"/>
    <w:basedOn w:val="854"/>
    <w:next w:val="854"/>
    <w:link w:val="859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Заголовок 1 Знак"/>
    <w:basedOn w:val="856"/>
    <w:link w:val="855"/>
    <w:rPr>
      <w:rFonts w:ascii="Times New Roman" w:hAnsi="Times New Roman" w:eastAsia="Times New Roman" w:cs="Times New Roman"/>
      <w:b/>
      <w:sz w:val="28"/>
      <w:szCs w:val="20"/>
    </w:rPr>
  </w:style>
  <w:style w:type="paragraph" w:styleId="860">
    <w:name w:val="Footer"/>
    <w:basedOn w:val="854"/>
    <w:link w:val="861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1" w:customStyle="1">
    <w:name w:val="Нижний колонтитул Знак"/>
    <w:basedOn w:val="856"/>
    <w:link w:val="860"/>
    <w:rPr>
      <w:rFonts w:ascii="Times New Roman" w:hAnsi="Times New Roman" w:eastAsia="Times New Roman" w:cs="Times New Roman"/>
      <w:sz w:val="28"/>
      <w:szCs w:val="20"/>
    </w:rPr>
  </w:style>
  <w:style w:type="character" w:styleId="862" w:customStyle="1">
    <w:name w:val="Основной текст_"/>
    <w:link w:val="863"/>
    <w:rPr>
      <w:spacing w:val="6"/>
      <w:shd w:val="clear" w:color="auto" w:fill="ffffff"/>
    </w:rPr>
  </w:style>
  <w:style w:type="paragraph" w:styleId="863" w:customStyle="1">
    <w:name w:val="Основной текст1"/>
    <w:basedOn w:val="854"/>
    <w:link w:val="862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64">
    <w:name w:val="Body Text"/>
    <w:basedOn w:val="854"/>
    <w:link w:val="865"/>
    <w:pPr>
      <w:spacing w:after="120"/>
    </w:pPr>
    <w:rPr>
      <w:bCs w:val="0"/>
      <w:szCs w:val="20"/>
    </w:rPr>
  </w:style>
  <w:style w:type="character" w:styleId="865" w:customStyle="1">
    <w:name w:val="Основной текст Знак"/>
    <w:basedOn w:val="856"/>
    <w:link w:val="86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66">
    <w:name w:val="Strong"/>
    <w:uiPriority w:val="22"/>
    <w:qFormat/>
    <w:rPr>
      <w:b/>
      <w:bCs/>
    </w:rPr>
  </w:style>
  <w:style w:type="paragraph" w:styleId="86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>
    <w:name w:val="Balloon Text"/>
    <w:basedOn w:val="854"/>
    <w:link w:val="86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56"/>
    <w:link w:val="868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0">
    <w:name w:val="Header"/>
    <w:basedOn w:val="854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56"/>
    <w:link w:val="870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2">
    <w:name w:val="Body Text 2"/>
    <w:basedOn w:val="854"/>
    <w:link w:val="873"/>
    <w:uiPriority w:val="99"/>
    <w:semiHidden/>
    <w:unhideWhenUsed/>
    <w:pPr>
      <w:spacing w:after="120" w:line="480" w:lineRule="auto"/>
    </w:pPr>
  </w:style>
  <w:style w:type="character" w:styleId="873" w:customStyle="1">
    <w:name w:val="Основной текст 2 Знак"/>
    <w:basedOn w:val="856"/>
    <w:link w:val="872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4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19</cp:revision>
  <dcterms:created xsi:type="dcterms:W3CDTF">2022-02-21T04:33:00Z</dcterms:created>
  <dcterms:modified xsi:type="dcterms:W3CDTF">2025-06-04T05:54:31Z</dcterms:modified>
</cp:coreProperties>
</file>