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bookmarkStart w:id="1" w:name="_GoBack"/>
    <w:bookmarkEnd w:id="1"/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A161C" w:rsidP="00CA161C">
      <w:pPr>
        <w:jc w:val="both"/>
      </w:pPr>
      <w:r>
        <w:t>11 февраля 2020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962">
        <w:t xml:space="preserve"> </w:t>
      </w:r>
      <w:r w:rsidRPr="00D031B5">
        <w:t xml:space="preserve">             </w:t>
      </w:r>
      <w:r>
        <w:t xml:space="preserve">                 </w:t>
      </w:r>
      <w:r w:rsidRPr="00D031B5">
        <w:t xml:space="preserve">   </w:t>
      </w:r>
      <w:r>
        <w:t>№</w:t>
      </w:r>
      <w:r w:rsidRPr="00FF1D10">
        <w:t xml:space="preserve"> </w:t>
      </w:r>
      <w:r>
        <w:t>2-2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Pr="00FB35E7">
        <w:rPr>
          <w:b/>
          <w:bCs w:val="0"/>
        </w:rPr>
        <w:t xml:space="preserve">О </w:t>
      </w:r>
      <w:r>
        <w:rPr>
          <w:b/>
          <w:bCs w:val="0"/>
        </w:rPr>
        <w:t xml:space="preserve">признании </w:t>
      </w:r>
      <w:proofErr w:type="gramStart"/>
      <w:r>
        <w:rPr>
          <w:b/>
          <w:bCs w:val="0"/>
        </w:rPr>
        <w:t>утратившими</w:t>
      </w:r>
      <w:proofErr w:type="gramEnd"/>
      <w:r>
        <w:rPr>
          <w:b/>
          <w:bCs w:val="0"/>
        </w:rPr>
        <w:t xml:space="preserve"> силу отдельных</w:t>
      </w:r>
      <w:r w:rsidRPr="00FB35E7">
        <w:rPr>
          <w:b/>
        </w:rPr>
        <w:t xml:space="preserve"> </w:t>
      </w:r>
      <w:r>
        <w:rPr>
          <w:b/>
        </w:rPr>
        <w:t>з</w:t>
      </w:r>
      <w:r w:rsidRPr="00FB35E7">
        <w:rPr>
          <w:b/>
        </w:rPr>
        <w:t>акон</w:t>
      </w:r>
      <w:r>
        <w:rPr>
          <w:b/>
        </w:rPr>
        <w:t xml:space="preserve">ов Новосибирской области, </w:t>
      </w:r>
      <w:r w:rsidRPr="00D2176A">
        <w:rPr>
          <w:b/>
        </w:rPr>
        <w:t>регулирующих отношения в сфере обеспечения эпизоотического и ветеринарно-санитарного благополучия в Новосибирской области</w:t>
      </w:r>
      <w:r w:rsidRPr="0092486D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Pr="00CF792B">
        <w:rPr>
          <w:bCs w:val="0"/>
        </w:rPr>
        <w:t xml:space="preserve">О признании </w:t>
      </w:r>
      <w:proofErr w:type="gramStart"/>
      <w:r w:rsidRPr="00CF792B">
        <w:rPr>
          <w:bCs w:val="0"/>
        </w:rPr>
        <w:t>утратившими</w:t>
      </w:r>
      <w:proofErr w:type="gramEnd"/>
      <w:r w:rsidRPr="00CF792B">
        <w:rPr>
          <w:bCs w:val="0"/>
        </w:rPr>
        <w:t xml:space="preserve"> силу отдельных законов Новосибирской области, регулирующих отношения в сфере обеспечения эпизоотического и ветеринарно-санитарного благополучия в Новосибирской области</w:t>
      </w:r>
      <w:r w:rsidRPr="00301C62">
        <w:t>», комитет</w:t>
      </w:r>
    </w:p>
    <w:p w:rsidR="00CA161C" w:rsidRPr="004F44AF" w:rsidRDefault="00CA161C" w:rsidP="00CA161C">
      <w:pPr>
        <w:jc w:val="both"/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Pr="00CF792B">
        <w:rPr>
          <w:bCs w:val="0"/>
        </w:rPr>
        <w:t xml:space="preserve">О признании </w:t>
      </w:r>
      <w:proofErr w:type="gramStart"/>
      <w:r w:rsidRPr="00CF792B">
        <w:rPr>
          <w:bCs w:val="0"/>
        </w:rPr>
        <w:t>утратившими</w:t>
      </w:r>
      <w:proofErr w:type="gramEnd"/>
      <w:r w:rsidRPr="00CF792B">
        <w:rPr>
          <w:bCs w:val="0"/>
        </w:rPr>
        <w:t xml:space="preserve"> силу отдельных законов Новосибирской области, регулирующих отношения в сфере обеспечения эпизоотического и ветеринарно-санитарного благополучия в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Pr="00E2261F" w:rsidRDefault="00CA161C" w:rsidP="00CA161C">
      <w:pPr>
        <w:jc w:val="both"/>
      </w:pPr>
      <w:r>
        <w:t xml:space="preserve">       2. Представителем комитета в Законодательном Собрании Новосибирской области по данному вопросу назначить Субботина Дениса Викторовича –  заместителя председателя комитета.</w:t>
      </w:r>
    </w:p>
    <w:p w:rsidR="00B47A6E" w:rsidRDefault="00B47A6E" w:rsidP="002A2656">
      <w:pPr>
        <w:pStyle w:val="a3"/>
        <w:jc w:val="center"/>
        <w:rPr>
          <w:lang w:val="ru-RU"/>
        </w:rPr>
      </w:pPr>
    </w:p>
    <w:p w:rsidR="00CA161C" w:rsidRPr="00CA161C" w:rsidRDefault="00CA161C" w:rsidP="002A2656">
      <w:pPr>
        <w:pStyle w:val="a3"/>
        <w:jc w:val="center"/>
        <w:rPr>
          <w:lang w:val="ru-RU"/>
        </w:rPr>
      </w:pPr>
    </w:p>
    <w:p w:rsidR="002A2656" w:rsidRDefault="002A2656" w:rsidP="002A2656">
      <w:pPr>
        <w:pStyle w:val="a3"/>
        <w:jc w:val="center"/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Pr="00B47A6E">
        <w:tab/>
        <w:t xml:space="preserve">О.Н. </w:t>
      </w:r>
      <w:proofErr w:type="spellStart"/>
      <w:r w:rsidRPr="00B47A6E">
        <w:t>Подойма</w:t>
      </w:r>
      <w:proofErr w:type="spellEnd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E1" w:rsidRDefault="00ED31E1" w:rsidP="00584F4E">
      <w:r>
        <w:separator/>
      </w:r>
    </w:p>
  </w:endnote>
  <w:endnote w:type="continuationSeparator" w:id="0">
    <w:p w:rsidR="00ED31E1" w:rsidRDefault="00ED31E1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E1" w:rsidRDefault="00ED31E1" w:rsidP="00584F4E">
      <w:r>
        <w:separator/>
      </w:r>
    </w:p>
  </w:footnote>
  <w:footnote w:type="continuationSeparator" w:id="0">
    <w:p w:rsidR="00ED31E1" w:rsidRDefault="00ED31E1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1C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B4CE3"/>
    <w:rsid w:val="002A2656"/>
    <w:rsid w:val="004E1181"/>
    <w:rsid w:val="00542F78"/>
    <w:rsid w:val="00584F4E"/>
    <w:rsid w:val="005E2DB7"/>
    <w:rsid w:val="006E7774"/>
    <w:rsid w:val="0073631F"/>
    <w:rsid w:val="00862FDC"/>
    <w:rsid w:val="009128E8"/>
    <w:rsid w:val="00B47A6E"/>
    <w:rsid w:val="00BF02CD"/>
    <w:rsid w:val="00CA161C"/>
    <w:rsid w:val="00D41D93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2</cp:revision>
  <cp:lastPrinted>2020-02-04T05:25:00Z</cp:lastPrinted>
  <dcterms:created xsi:type="dcterms:W3CDTF">2020-02-05T03:23:00Z</dcterms:created>
  <dcterms:modified xsi:type="dcterms:W3CDTF">2020-02-05T03:23:00Z</dcterms:modified>
</cp:coreProperties>
</file>