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5B66" w:rsidRDefault="00033288" w:rsidP="002B62E6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2B62E6" w:rsidRPr="002B62E6">
        <w:rPr>
          <w:b/>
        </w:rPr>
        <w:t>О внесении изменени</w:t>
      </w:r>
      <w:r w:rsidR="002B62E6">
        <w:rPr>
          <w:b/>
        </w:rPr>
        <w:t>й</w:t>
      </w:r>
      <w:r w:rsidR="00F90EA1">
        <w:rPr>
          <w:b/>
        </w:rPr>
        <w:t xml:space="preserve"> в </w:t>
      </w:r>
      <w:r w:rsidR="002B62E6" w:rsidRPr="002B62E6">
        <w:rPr>
          <w:b/>
        </w:rPr>
        <w:t xml:space="preserve">  За</w:t>
      </w:r>
      <w:r w:rsidR="00F90EA1">
        <w:rPr>
          <w:b/>
        </w:rPr>
        <w:t>кон</w:t>
      </w:r>
      <w:r w:rsidR="00796643">
        <w:rPr>
          <w:b/>
        </w:rPr>
        <w:t xml:space="preserve"> Новосибирской области «Об У</w:t>
      </w:r>
      <w:r w:rsidR="002B62E6" w:rsidRPr="002B62E6">
        <w:rPr>
          <w:b/>
        </w:rPr>
        <w:t>полномоченном по правам ребенка в Новосибирской области»</w:t>
      </w:r>
    </w:p>
    <w:p w:rsidR="002B62E6" w:rsidRDefault="002B62E6" w:rsidP="002B62E6">
      <w:pPr>
        <w:spacing w:after="0" w:line="240" w:lineRule="auto"/>
        <w:ind w:firstLine="567"/>
        <w:jc w:val="center"/>
        <w:rPr>
          <w:b/>
        </w:rPr>
      </w:pPr>
    </w:p>
    <w:p w:rsidR="00F90EA1" w:rsidRDefault="00033288" w:rsidP="00F90EA1">
      <w:pPr>
        <w:spacing w:after="0" w:line="240" w:lineRule="auto"/>
        <w:ind w:firstLine="567"/>
        <w:jc w:val="both"/>
      </w:pPr>
      <w:r w:rsidRPr="00BF6A3B">
        <w:t>Разработка проекта закона Новосибирской области «</w:t>
      </w:r>
      <w:r w:rsidR="002B62E6">
        <w:t>О внесении изменений</w:t>
      </w:r>
      <w:r w:rsidR="00F90EA1">
        <w:t xml:space="preserve"> в   Закон</w:t>
      </w:r>
      <w:r w:rsidR="002B62E6" w:rsidRPr="002B62E6">
        <w:t xml:space="preserve"> Новосибирской области «Об уполномоченном по правам ребенка в Новосибирской области»</w:t>
      </w:r>
      <w:r w:rsidR="00BF6A3B" w:rsidRPr="00BF6A3B">
        <w:t xml:space="preserve"> </w:t>
      </w:r>
      <w:r w:rsidR="002B62E6">
        <w:t xml:space="preserve"> (далее – проект закона Новосибирской области)</w:t>
      </w:r>
      <w:r w:rsidRPr="00BF6A3B">
        <w:t xml:space="preserve"> 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A329FB">
        <w:t xml:space="preserve"> области </w:t>
      </w:r>
      <w:r w:rsidR="002B62E6" w:rsidRPr="002B62E6">
        <w:t>от 19 декабря  2013 года № 4</w:t>
      </w:r>
      <w:r w:rsidR="00796643">
        <w:t>10-ОЗ «Об У</w:t>
      </w:r>
      <w:r w:rsidR="002B62E6" w:rsidRPr="002B62E6">
        <w:t xml:space="preserve">полномоченном по правам ребенка в Новосибирской области» </w:t>
      </w:r>
      <w:r w:rsidR="00F90EA1">
        <w:t>в соответствие с Ф</w:t>
      </w:r>
      <w:r w:rsidR="00500FBA" w:rsidRPr="00BF6A3B">
        <w:t xml:space="preserve">едеральным </w:t>
      </w:r>
      <w:r w:rsidRPr="00BF6A3B">
        <w:t xml:space="preserve"> </w:t>
      </w:r>
      <w:r w:rsidR="00F90EA1">
        <w:t xml:space="preserve">законом от </w:t>
      </w:r>
      <w:r w:rsidR="00F90EA1" w:rsidRPr="00F90EA1">
        <w:t xml:space="preserve"> </w:t>
      </w:r>
      <w:r w:rsidR="00F90EA1">
        <w:t xml:space="preserve">27 декабря 2018 года № 501-ФЗ «Об уполномоченных по правам ребенка в Российской Федерации» (далее – Федеральный закон № 501-ФЗ).  </w:t>
      </w:r>
    </w:p>
    <w:p w:rsidR="001C3823" w:rsidRDefault="00F90EA1" w:rsidP="00F90EA1">
      <w:pPr>
        <w:spacing w:after="0" w:line="240" w:lineRule="auto"/>
        <w:ind w:firstLine="567"/>
        <w:jc w:val="both"/>
      </w:pPr>
      <w:r>
        <w:t>С</w:t>
      </w:r>
      <w:r w:rsidR="001C3823">
        <w:t>огласно части 5 с</w:t>
      </w:r>
      <w:r>
        <w:t>тать</w:t>
      </w:r>
      <w:r w:rsidR="001C3823">
        <w:t>и</w:t>
      </w:r>
      <w:r>
        <w:t xml:space="preserve"> 13 Федерального закона № 501-ФЗ </w:t>
      </w:r>
      <w:r w:rsidRPr="00F90EA1">
        <w:t xml:space="preserve">Уполномоченный по правам ребенка в субъекте Российской Федерации назначается на должность в порядке, установленном законом субъекта Российской Федерации, по согласованию с Уполномоченным при Президенте Российской Федерации по правам ребенка. </w:t>
      </w:r>
    </w:p>
    <w:p w:rsidR="001C3823" w:rsidRDefault="001C3823" w:rsidP="00F90EA1">
      <w:pPr>
        <w:spacing w:after="0" w:line="240" w:lineRule="auto"/>
        <w:ind w:firstLine="567"/>
        <w:jc w:val="both"/>
      </w:pPr>
      <w:r>
        <w:t xml:space="preserve">Согласно части 6 статьи 13 </w:t>
      </w:r>
      <w:r w:rsidRPr="001C3823">
        <w:t xml:space="preserve">Федерального закона № 501-ФЗ </w:t>
      </w:r>
      <w:bookmarkStart w:id="0" w:name="_GoBack"/>
      <w:bookmarkEnd w:id="0"/>
      <w:r>
        <w:t>досрочное прекращение полномочий уполномоченного по правам ребенка в субъекте Российской Федерации осуществляется в порядке, установленном законом субъекта Российской Федерации, по согласованию с Уполномоченным.</w:t>
      </w:r>
    </w:p>
    <w:p w:rsidR="00F90EA1" w:rsidRDefault="00F90EA1" w:rsidP="00F90EA1">
      <w:pPr>
        <w:spacing w:after="0" w:line="240" w:lineRule="auto"/>
        <w:ind w:firstLine="567"/>
        <w:jc w:val="both"/>
      </w:pPr>
      <w:r>
        <w:t xml:space="preserve">Кроме того, </w:t>
      </w:r>
      <w:r w:rsidR="00D07925">
        <w:t>статьей</w:t>
      </w:r>
      <w:r>
        <w:t xml:space="preserve"> 4 Федерального закона № 501-ФЗ </w:t>
      </w:r>
      <w:r w:rsidR="00D07925">
        <w:t>установлены новые</w:t>
      </w:r>
      <w:r w:rsidRPr="001C3823">
        <w:t xml:space="preserve"> </w:t>
      </w:r>
      <w:r w:rsidRPr="00D07925">
        <w:t xml:space="preserve">требования </w:t>
      </w:r>
      <w:r w:rsidR="001F6A7B" w:rsidRPr="00D07925">
        <w:t xml:space="preserve">к </w:t>
      </w:r>
      <w:r w:rsidR="00D07925" w:rsidRPr="00D07925">
        <w:t>кандидату на должность Уполномоченного</w:t>
      </w:r>
      <w:r w:rsidRPr="00D07925">
        <w:t>.</w:t>
      </w:r>
      <w:r>
        <w:t xml:space="preserve"> </w:t>
      </w:r>
      <w:r w:rsidRPr="00F90EA1">
        <w:t>Уполномоченным может быть назначен гражданин Российской Федерации не моложе тридцати лет, обладающий безупречной репутацией, имеющий высшее образование и опыт работы по реализации и защите прав и законных интересов детей, восстановлению нарушенных прав и законных интересов детей либо опыт правозащитной деятельности.</w:t>
      </w:r>
    </w:p>
    <w:p w:rsidR="003E4E5D" w:rsidRDefault="003E4E5D" w:rsidP="009608C8">
      <w:pPr>
        <w:spacing w:after="0" w:line="240" w:lineRule="auto"/>
        <w:ind w:firstLine="567"/>
        <w:jc w:val="both"/>
      </w:pPr>
      <w:r w:rsidRPr="003E4E5D">
        <w:t>Проект закона состоит из двух статей.</w:t>
      </w:r>
    </w:p>
    <w:p w:rsidR="003E4E5D" w:rsidRPr="003E4E5D" w:rsidRDefault="00FA597E" w:rsidP="003E4E5D">
      <w:pPr>
        <w:spacing w:after="0" w:line="240" w:lineRule="auto"/>
        <w:ind w:firstLine="567"/>
        <w:jc w:val="both"/>
      </w:pPr>
      <w:r>
        <w:t xml:space="preserve">Статьей 1 </w:t>
      </w:r>
      <w:r w:rsidR="002B62E6">
        <w:t>вносятся соответствующие изменения, с</w:t>
      </w:r>
      <w:r w:rsidR="003E4E5D" w:rsidRPr="003E4E5D">
        <w:t>татьей 2 проекта закона определяется порядок вступления закона в силу.</w:t>
      </w:r>
    </w:p>
    <w:p w:rsidR="00500FBA" w:rsidRDefault="00500FBA" w:rsidP="009608C8">
      <w:pPr>
        <w:spacing w:after="0" w:line="240" w:lineRule="auto"/>
        <w:ind w:firstLine="567"/>
        <w:jc w:val="both"/>
      </w:pP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F72C7" w:rsidP="00D37A83">
      <w:pPr>
        <w:spacing w:after="0" w:line="240" w:lineRule="auto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66E6A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3823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1F6A7B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62E6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96643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02FA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07925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0EA1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3019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8951"/>
  <w15:docId w15:val="{0C81809B-9992-4BDB-BF24-D9069061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 Снежана Николаевна</cp:lastModifiedBy>
  <cp:revision>47</cp:revision>
  <cp:lastPrinted>2019-01-25T03:10:00Z</cp:lastPrinted>
  <dcterms:created xsi:type="dcterms:W3CDTF">2014-04-03T04:16:00Z</dcterms:created>
  <dcterms:modified xsi:type="dcterms:W3CDTF">2019-02-06T08:20:00Z</dcterms:modified>
</cp:coreProperties>
</file>