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4405" w:rsidRDefault="00033288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9608C8" w:rsidRPr="009608C8">
        <w:rPr>
          <w:b/>
        </w:rPr>
        <w:t>О внесении изменений в отдельные законы Новосибирской области</w:t>
      </w:r>
      <w:r w:rsidR="00304405" w:rsidRPr="00304405">
        <w:rPr>
          <w:b/>
        </w:rPr>
        <w:t>»</w:t>
      </w:r>
    </w:p>
    <w:p w:rsidR="003C5B66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9608C8" w:rsidRDefault="00033288" w:rsidP="00FE6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Разработка проекта закона Новосибирской области «</w:t>
      </w:r>
      <w:r w:rsidR="009608C8" w:rsidRPr="009608C8">
        <w:t>О внесении изменений в отдельные законы Новосибирской области</w:t>
      </w:r>
      <w:r w:rsidR="00304405" w:rsidRPr="00304405">
        <w:t>»</w:t>
      </w:r>
      <w:r>
        <w:t xml:space="preserve"> обусловлена необходимостью приведения </w:t>
      </w:r>
      <w:r w:rsidR="009608C8">
        <w:t xml:space="preserve">ряда </w:t>
      </w:r>
      <w:r w:rsidR="009974EE">
        <w:t>з</w:t>
      </w:r>
      <w:bookmarkStart w:id="0" w:name="_GoBack"/>
      <w:bookmarkEnd w:id="0"/>
      <w:r>
        <w:t>акон</w:t>
      </w:r>
      <w:r w:rsidR="009608C8">
        <w:t xml:space="preserve">ов </w:t>
      </w:r>
      <w:r>
        <w:t xml:space="preserve"> Новосибирской области </w:t>
      </w:r>
      <w:r w:rsidR="009608C8">
        <w:t>в соответствие с ф</w:t>
      </w:r>
      <w:r>
        <w:t>едеральным законо</w:t>
      </w:r>
      <w:r w:rsidR="009608C8">
        <w:t>дательством.</w:t>
      </w:r>
    </w:p>
    <w:p w:rsidR="009608C8" w:rsidRDefault="009608C8" w:rsidP="009608C8">
      <w:pPr>
        <w:spacing w:after="0" w:line="240" w:lineRule="auto"/>
        <w:ind w:firstLine="567"/>
        <w:jc w:val="both"/>
      </w:pPr>
      <w:r>
        <w:t xml:space="preserve">9 декабря 2015 года вступил в силу Федеральный закон от 28 ноября 2015 года № 358-ФЗ «О внесении изменений в отдельные законодательные акты Российской Федерации в связи с принятием Федерального закона «Об основах социального обслуживания граждан в Российской Федерации» (далее – Федеральный закон № 358-ФЗ). Федеральный закон № 358-ФЗ вносит изменения в </w:t>
      </w:r>
      <w:r w:rsidR="006C50D6">
        <w:t>ряд</w:t>
      </w:r>
      <w:r>
        <w:t xml:space="preserve"> законодательных актов Российской Федерации с целью приведения их в соответствие с Федеральным законом от 28 декабря 2013 года № 442-ФЗ «Об основах социального обслуживания граждан в Российской Федерации».</w:t>
      </w:r>
    </w:p>
    <w:p w:rsidR="00FE7D4A" w:rsidRDefault="009608C8" w:rsidP="009608C8">
      <w:pPr>
        <w:spacing w:after="0" w:line="240" w:lineRule="auto"/>
        <w:ind w:firstLine="567"/>
        <w:jc w:val="both"/>
      </w:pPr>
      <w:proofErr w:type="gramStart"/>
      <w:r>
        <w:t xml:space="preserve">В связи с принятием Федерального закона № 358-ФЗ предлагается внести изменения </w:t>
      </w:r>
      <w:r w:rsidR="00FE7D4A" w:rsidRPr="00FE7D4A">
        <w:t>в  статью 3 Закона Новосибирской области от 17 ноября 2006 года №53-ОЗ «О размере и порядке выплаты денежных средств на содержание детей, находящихся под опекой или попечительством</w:t>
      </w:r>
      <w:r w:rsidR="00FE7D4A">
        <w:t>», в статью 28 Закона Н</w:t>
      </w:r>
      <w:r w:rsidR="00FE7D4A" w:rsidRPr="00FE7D4A">
        <w:t>овосибирской области от 12 мая 2003 года № 111-ОЗ «О защите прав детей в Новосибирской области»</w:t>
      </w:r>
      <w:r w:rsidR="00FE7D4A">
        <w:t xml:space="preserve">, </w:t>
      </w:r>
      <w:r w:rsidR="00FE7D4A" w:rsidRPr="00FE7D4A">
        <w:t>в статью 11 Закона</w:t>
      </w:r>
      <w:proofErr w:type="gramEnd"/>
      <w:r w:rsidR="00FE7D4A" w:rsidRPr="00FE7D4A">
        <w:t xml:space="preserve"> Новосибирской области от 4 декабря 2008 года № 285-ОЗ «О физической культуре и спорте в Новосибирской области»</w:t>
      </w:r>
      <w:r w:rsidR="00FE7D4A">
        <w:t xml:space="preserve"> в части понятийного аппарата.</w:t>
      </w:r>
    </w:p>
    <w:p w:rsidR="00FE7D4A" w:rsidRDefault="00FE7D4A" w:rsidP="00FE7D4A">
      <w:pPr>
        <w:spacing w:after="0" w:line="240" w:lineRule="auto"/>
        <w:ind w:firstLine="567"/>
        <w:jc w:val="both"/>
      </w:pPr>
      <w:r>
        <w:t xml:space="preserve"> 13 мая 2015 года вступил в силу Федеральный закон от 2 мая 2015 года  № 115-ФЗ «О внесении изменения в статью 31.1 Федерального закона «О некоммерческих организациях» (далее – Федеральный закон № 115-ФЗ).</w:t>
      </w:r>
    </w:p>
    <w:p w:rsidR="00FE7D4A" w:rsidRDefault="00FE7D4A" w:rsidP="00FE7D4A">
      <w:pPr>
        <w:spacing w:after="0" w:line="240" w:lineRule="auto"/>
        <w:ind w:firstLine="567"/>
        <w:jc w:val="both"/>
      </w:pPr>
      <w:r>
        <w:t>Федеральным законом № 115-ФЗ пункт 1 статьи 31.1 Федерального закона от 12 января 1996 года № 7-ФЗ «О некоммерческих организациях», устанавливающий перечень видов деятельности, осуществление которых социально ориентированными некоммерческими организациями дает им право на получение поддержки от органов государственной власти и органов местного самоуправления, дополнен новым подпунктом, «содействие повышению мобильности трудовых ресурсов».</w:t>
      </w:r>
    </w:p>
    <w:p w:rsidR="009608C8" w:rsidRDefault="00FE7D4A" w:rsidP="009608C8">
      <w:pPr>
        <w:spacing w:after="0" w:line="240" w:lineRule="auto"/>
        <w:ind w:firstLine="567"/>
        <w:jc w:val="both"/>
      </w:pPr>
      <w:r>
        <w:t xml:space="preserve">Таким образом, предлагается  </w:t>
      </w:r>
      <w:r w:rsidRPr="00FE7D4A">
        <w:t>статью 5 Закона Новосибирской области  от  7 ноября 2011 года № 139-ОЗ «О государственной поддержке социально ориентированных некоммерческих организаций в Новосибирской области»</w:t>
      </w:r>
      <w:r>
        <w:t xml:space="preserve"> изложить в соответствие  с Федеральным законом № 115-ФЗ.</w:t>
      </w: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32</cp:revision>
  <cp:lastPrinted>2015-10-16T03:26:00Z</cp:lastPrinted>
  <dcterms:created xsi:type="dcterms:W3CDTF">2014-04-03T04:16:00Z</dcterms:created>
  <dcterms:modified xsi:type="dcterms:W3CDTF">2016-02-29T08:48:00Z</dcterms:modified>
</cp:coreProperties>
</file>