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1E" w:rsidRPr="00633C1A" w:rsidRDefault="00A44F1E" w:rsidP="00A44F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8480" behindDoc="1" locked="0" layoutInCell="1" allowOverlap="1" wp14:anchorId="41D0C588" wp14:editId="0136D53E">
            <wp:simplePos x="0" y="0"/>
            <wp:positionH relativeFrom="column">
              <wp:posOffset>2838450</wp:posOffset>
            </wp:positionH>
            <wp:positionV relativeFrom="paragraph">
              <wp:posOffset>-114300</wp:posOffset>
            </wp:positionV>
            <wp:extent cx="552450" cy="657225"/>
            <wp:effectExtent l="0" t="0" r="0" b="9525"/>
            <wp:wrapThrough wrapText="bothSides">
              <wp:wrapPolygon edited="0">
                <wp:start x="0" y="0"/>
                <wp:lineTo x="0" y="20035"/>
                <wp:lineTo x="8193" y="21287"/>
                <wp:lineTo x="11917" y="21287"/>
                <wp:lineTo x="20855" y="19409"/>
                <wp:lineTo x="20855" y="0"/>
                <wp:lineTo x="0" y="0"/>
              </wp:wrapPolygon>
            </wp:wrapThrough>
            <wp:docPr id="8" name="Рисунок 8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ЗАКОНОДАТЕЛЬНОЕ СОБРАНИЕ НОВОСИБИРСКОЙ ОБЛАСТИ</w:t>
      </w:r>
    </w:p>
    <w:p w:rsidR="00A44F1E" w:rsidRDefault="00A44F1E" w:rsidP="00A44F1E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1E" w:rsidRDefault="00A44F1E" w:rsidP="00A44F1E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 М </w:t>
      </w:r>
      <w:proofErr w:type="gramStart"/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 Е Т</w:t>
      </w: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строительству, жилищно-коммунальному комплексу и тарифам</w:t>
      </w:r>
    </w:p>
    <w:tbl>
      <w:tblPr>
        <w:tblW w:w="10135" w:type="dxa"/>
        <w:tblLook w:val="01E0" w:firstRow="1" w:lastRow="1" w:firstColumn="1" w:lastColumn="1" w:noHBand="0" w:noVBand="0"/>
      </w:tblPr>
      <w:tblGrid>
        <w:gridCol w:w="3473"/>
        <w:gridCol w:w="3581"/>
        <w:gridCol w:w="3081"/>
      </w:tblGrid>
      <w:tr w:rsidR="00A44F1E" w:rsidRPr="00BE095A" w:rsidTr="00EF24D5">
        <w:tc>
          <w:tcPr>
            <w:tcW w:w="3473" w:type="dxa"/>
            <w:hideMark/>
          </w:tcPr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3, к.901,</w:t>
            </w:r>
          </w:p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630011</w:t>
            </w:r>
          </w:p>
        </w:tc>
        <w:tc>
          <w:tcPr>
            <w:tcW w:w="3581" w:type="dxa"/>
          </w:tcPr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hideMark/>
          </w:tcPr>
          <w:p w:rsidR="00A44F1E" w:rsidRPr="00BE095A" w:rsidRDefault="00A44F1E" w:rsidP="00EF2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223-09-38</w:t>
            </w:r>
          </w:p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stroi</w:t>
            </w:r>
            <w:proofErr w:type="spellEnd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zsnso</w:t>
            </w:r>
            <w:proofErr w:type="spellEnd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A44F1E" w:rsidRPr="00633C1A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x-non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F4F0A" wp14:editId="0DA8103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130925" cy="1270"/>
                <wp:effectExtent l="0" t="0" r="22225" b="3683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3092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484.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" strokeweight="1.5pt"/>
            </w:pict>
          </mc:Fallback>
        </mc:AlternateContent>
      </w:r>
    </w:p>
    <w:p w:rsidR="00A44F1E" w:rsidRPr="00BE095A" w:rsidRDefault="004B1142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A44F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февраля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201</w:t>
      </w:r>
      <w:r w:rsidR="003817EE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</w:t>
      </w:r>
      <w:r w:rsidR="00A44F1E">
        <w:rPr>
          <w:rFonts w:ascii="Times New Roman" w:eastAsia="Times New Roman" w:hAnsi="Times New Roman" w:cs="Times New Roman"/>
          <w:sz w:val="28"/>
          <w:szCs w:val="28"/>
          <w:lang w:eastAsia="x-none"/>
        </w:rPr>
        <w:t>ода</w:t>
      </w:r>
    </w:p>
    <w:p w:rsidR="00A44F1E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44F1E" w:rsidRPr="00304A2B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РЕШЕНИЕ</w:t>
      </w:r>
    </w:p>
    <w:p w:rsidR="00A44F1E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064E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проекте закона Новосибирской области </w:t>
      </w:r>
      <w:r w:rsidR="004B1142" w:rsidRPr="004B11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</w:p>
    <w:p w:rsidR="00A44F1E" w:rsidRDefault="00A44F1E" w:rsidP="00A44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</w:t>
      </w:r>
      <w:r w:rsidRPr="00064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64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закона Новосибирской области </w:t>
      </w:r>
      <w:r w:rsidR="004B1142" w:rsidRPr="004B1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 w:rsidRPr="00BE0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комитет</w:t>
      </w: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817EE" w:rsidRDefault="00A44F1E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817EE">
        <w:rPr>
          <w:rFonts w:ascii="Times New Roman" w:hAnsi="Times New Roman" w:cs="Times New Roman"/>
          <w:sz w:val="28"/>
          <w:szCs w:val="28"/>
        </w:rPr>
        <w:t xml:space="preserve">Внести в Законодательное Собрание Новосибирской области проект закона  Новосибирской области </w:t>
      </w:r>
      <w:r w:rsidR="004B1142" w:rsidRPr="004B1142">
        <w:rPr>
          <w:rFonts w:ascii="Times New Roman" w:hAnsi="Times New Roman" w:cs="Times New Roman"/>
          <w:sz w:val="28"/>
          <w:szCs w:val="28"/>
        </w:rPr>
        <w:t>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 w:rsidR="003817EE">
        <w:rPr>
          <w:rFonts w:ascii="Times New Roman" w:hAnsi="Times New Roman" w:cs="Times New Roman"/>
          <w:sz w:val="28"/>
          <w:szCs w:val="28"/>
        </w:rPr>
        <w:t>.</w:t>
      </w:r>
    </w:p>
    <w:p w:rsidR="00A44F1E" w:rsidRDefault="003817EE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44F1E" w:rsidRPr="00A44F1E">
        <w:rPr>
          <w:rFonts w:ascii="Times New Roman" w:hAnsi="Times New Roman" w:cs="Times New Roman"/>
          <w:sz w:val="28"/>
          <w:szCs w:val="28"/>
        </w:rPr>
        <w:t xml:space="preserve">Рекомендовать Законодательному Собранию Новосибирской области к принятию в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="00A44F1E" w:rsidRPr="00A44F1E">
        <w:rPr>
          <w:rFonts w:ascii="Times New Roman" w:hAnsi="Times New Roman" w:cs="Times New Roman"/>
          <w:sz w:val="28"/>
          <w:szCs w:val="28"/>
        </w:rPr>
        <w:t xml:space="preserve"> чтени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44F1E" w:rsidRPr="00A44F1E">
        <w:rPr>
          <w:rFonts w:ascii="Times New Roman" w:hAnsi="Times New Roman" w:cs="Times New Roman"/>
          <w:sz w:val="28"/>
          <w:szCs w:val="28"/>
        </w:rPr>
        <w:t xml:space="preserve"> проект закона Новосибирской области </w:t>
      </w:r>
      <w:r w:rsidR="004B1142" w:rsidRPr="004B1142">
        <w:rPr>
          <w:rFonts w:ascii="Times New Roman" w:hAnsi="Times New Roman" w:cs="Times New Roman"/>
          <w:sz w:val="28"/>
          <w:szCs w:val="28"/>
        </w:rPr>
        <w:t>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в связи с необходимостью приведения законодательства Новосибирской области в соответствие с федеральным законодательством</w:t>
      </w:r>
      <w:r w:rsidR="004B1142">
        <w:rPr>
          <w:rFonts w:ascii="Times New Roman" w:hAnsi="Times New Roman" w:cs="Times New Roman"/>
          <w:sz w:val="28"/>
          <w:szCs w:val="28"/>
        </w:rPr>
        <w:t xml:space="preserve">, а также </w:t>
      </w:r>
      <w:bookmarkStart w:id="0" w:name="_GoBack"/>
      <w:bookmarkEnd w:id="0"/>
      <w:r w:rsidR="004B1142">
        <w:rPr>
          <w:rFonts w:ascii="Times New Roman" w:hAnsi="Times New Roman" w:cs="Times New Roman"/>
          <w:sz w:val="28"/>
          <w:szCs w:val="28"/>
        </w:rPr>
        <w:t>проведения в первом полугодии 2015 года дополнительных мероприятий по</w:t>
      </w:r>
      <w:proofErr w:type="gramEnd"/>
      <w:r w:rsidR="004B1142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4B1142" w:rsidRPr="004B1142">
        <w:rPr>
          <w:rFonts w:ascii="Times New Roman" w:hAnsi="Times New Roman" w:cs="Times New Roman"/>
          <w:sz w:val="28"/>
          <w:szCs w:val="28"/>
        </w:rPr>
        <w:t>проведения капитального ремонта общего имущества в многоквартирных домах, расположенных на территории Новосибирской области</w:t>
      </w:r>
      <w:r w:rsidR="00A44F1E" w:rsidRPr="00A44F1E">
        <w:rPr>
          <w:rFonts w:ascii="Times New Roman" w:hAnsi="Times New Roman" w:cs="Times New Roman"/>
          <w:sz w:val="28"/>
          <w:szCs w:val="28"/>
        </w:rPr>
        <w:t>.</w:t>
      </w:r>
    </w:p>
    <w:p w:rsidR="0099766C" w:rsidRDefault="003817EE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4F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Назначить представителем субъекта права законодательной инициативы по указанному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закона Новосибирской области заместителя председателя комитета Законодательного Собрания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строительству, жилищно-коммунальному комплексу и тарифам </w:t>
      </w:r>
      <w:r w:rsidR="004B1142">
        <w:rPr>
          <w:rFonts w:ascii="Times New Roman" w:hAnsi="Times New Roman" w:cs="Times New Roman"/>
          <w:sz w:val="28"/>
          <w:szCs w:val="28"/>
        </w:rPr>
        <w:t>Козловского Дмитрия Анатольевича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B65" w:rsidRDefault="00421B65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FC8" w:rsidRDefault="004B1142" w:rsidP="0042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1B6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21B65">
        <w:rPr>
          <w:rFonts w:ascii="Times New Roman" w:hAnsi="Times New Roman" w:cs="Times New Roman"/>
          <w:sz w:val="28"/>
          <w:szCs w:val="28"/>
        </w:rPr>
        <w:t xml:space="preserve"> комитета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Н.А. Мочалин</w:t>
      </w:r>
    </w:p>
    <w:sectPr w:rsidR="00A27FC8" w:rsidSect="003817EE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D8" w:rsidRDefault="005244D8" w:rsidP="00124FE4">
      <w:pPr>
        <w:spacing w:after="0" w:line="240" w:lineRule="auto"/>
      </w:pPr>
      <w:r>
        <w:separator/>
      </w:r>
    </w:p>
  </w:endnote>
  <w:endnote w:type="continuationSeparator" w:id="0">
    <w:p w:rsidR="005244D8" w:rsidRDefault="005244D8" w:rsidP="001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D8" w:rsidRDefault="005244D8" w:rsidP="00124FE4">
      <w:pPr>
        <w:spacing w:after="0" w:line="240" w:lineRule="auto"/>
      </w:pPr>
      <w:r>
        <w:separator/>
      </w:r>
    </w:p>
  </w:footnote>
  <w:footnote w:type="continuationSeparator" w:id="0">
    <w:p w:rsidR="005244D8" w:rsidRDefault="005244D8" w:rsidP="001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FE4" w:rsidRDefault="00124FE4">
    <w:pPr>
      <w:pStyle w:val="a3"/>
      <w:jc w:val="center"/>
    </w:pPr>
  </w:p>
  <w:p w:rsidR="00124FE4" w:rsidRDefault="00124F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31"/>
    <w:multiLevelType w:val="hybridMultilevel"/>
    <w:tmpl w:val="E47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F4"/>
    <w:rsid w:val="000276FF"/>
    <w:rsid w:val="00064EAE"/>
    <w:rsid w:val="00070373"/>
    <w:rsid w:val="000C11B1"/>
    <w:rsid w:val="000E7833"/>
    <w:rsid w:val="00124FE4"/>
    <w:rsid w:val="001F54B9"/>
    <w:rsid w:val="002675F0"/>
    <w:rsid w:val="002745DB"/>
    <w:rsid w:val="0029205F"/>
    <w:rsid w:val="00304A2B"/>
    <w:rsid w:val="0030632D"/>
    <w:rsid w:val="0035736D"/>
    <w:rsid w:val="003817EE"/>
    <w:rsid w:val="003F4EF3"/>
    <w:rsid w:val="00421B65"/>
    <w:rsid w:val="0042251D"/>
    <w:rsid w:val="004877C1"/>
    <w:rsid w:val="00491FDE"/>
    <w:rsid w:val="004B1142"/>
    <w:rsid w:val="005244D8"/>
    <w:rsid w:val="005A5BD4"/>
    <w:rsid w:val="00605508"/>
    <w:rsid w:val="00633C1A"/>
    <w:rsid w:val="006729D3"/>
    <w:rsid w:val="006C2A7B"/>
    <w:rsid w:val="00791529"/>
    <w:rsid w:val="007A4434"/>
    <w:rsid w:val="007C37DA"/>
    <w:rsid w:val="008211A3"/>
    <w:rsid w:val="00954B70"/>
    <w:rsid w:val="0099766C"/>
    <w:rsid w:val="009A221D"/>
    <w:rsid w:val="009D1714"/>
    <w:rsid w:val="00A0279E"/>
    <w:rsid w:val="00A276A3"/>
    <w:rsid w:val="00A27FC8"/>
    <w:rsid w:val="00A44F1E"/>
    <w:rsid w:val="00A55CE2"/>
    <w:rsid w:val="00AC5AA0"/>
    <w:rsid w:val="00B202C0"/>
    <w:rsid w:val="00B75ED2"/>
    <w:rsid w:val="00B91E9F"/>
    <w:rsid w:val="00BD05F4"/>
    <w:rsid w:val="00BE095A"/>
    <w:rsid w:val="00BF4D50"/>
    <w:rsid w:val="00C54452"/>
    <w:rsid w:val="00CA11B3"/>
    <w:rsid w:val="00CC5C9E"/>
    <w:rsid w:val="00D8706B"/>
    <w:rsid w:val="00E7398C"/>
    <w:rsid w:val="00E82A8D"/>
    <w:rsid w:val="00EC0BFB"/>
    <w:rsid w:val="00EE1C44"/>
    <w:rsid w:val="00F16C7E"/>
    <w:rsid w:val="00F2662A"/>
    <w:rsid w:val="00F9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2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79A33-CE72-48F9-9B40-39E5F019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2014-10-15T08:39:00Z</cp:lastPrinted>
  <dcterms:created xsi:type="dcterms:W3CDTF">2014-10-13T02:46:00Z</dcterms:created>
  <dcterms:modified xsi:type="dcterms:W3CDTF">2015-02-10T09:43:00Z</dcterms:modified>
</cp:coreProperties>
</file>