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FE" w:rsidRDefault="00CC15FE" w:rsidP="00CC15FE">
      <w:pPr>
        <w:spacing w:after="120" w:line="240" w:lineRule="auto"/>
        <w:jc w:val="right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1B35AC" w:rsidRPr="00655E02" w:rsidRDefault="001B35AC" w:rsidP="001B35A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55E02">
        <w:rPr>
          <w:rFonts w:ascii="Times New Roman" w:hAnsi="Times New Roman"/>
          <w:b/>
          <w:sz w:val="32"/>
          <w:szCs w:val="32"/>
        </w:rPr>
        <w:t>РЕКОМЕНДАЦИИ</w:t>
      </w:r>
    </w:p>
    <w:p w:rsidR="001B35AC" w:rsidRPr="007030D7" w:rsidRDefault="001B35AC" w:rsidP="001B35A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Pr="007030D7">
        <w:rPr>
          <w:rFonts w:ascii="Times New Roman" w:hAnsi="Times New Roman"/>
          <w:b/>
          <w:sz w:val="32"/>
          <w:szCs w:val="32"/>
        </w:rPr>
        <w:t>убличных слушаний по проекту з</w:t>
      </w:r>
      <w:r>
        <w:rPr>
          <w:rFonts w:ascii="Times New Roman" w:hAnsi="Times New Roman"/>
          <w:b/>
          <w:sz w:val="32"/>
          <w:szCs w:val="32"/>
        </w:rPr>
        <w:t>акона Новосибирской области «Об </w:t>
      </w:r>
      <w:r w:rsidRPr="007030D7">
        <w:rPr>
          <w:rFonts w:ascii="Times New Roman" w:hAnsi="Times New Roman"/>
          <w:b/>
          <w:sz w:val="32"/>
          <w:szCs w:val="32"/>
        </w:rPr>
        <w:t>областном бюджете Новосибирской области на 20</w:t>
      </w:r>
      <w:r>
        <w:rPr>
          <w:rFonts w:ascii="Times New Roman" w:hAnsi="Times New Roman"/>
          <w:b/>
          <w:sz w:val="32"/>
          <w:szCs w:val="32"/>
        </w:rPr>
        <w:t>2</w:t>
      </w:r>
      <w:r w:rsidR="00A4455A">
        <w:rPr>
          <w:rFonts w:ascii="Times New Roman" w:hAnsi="Times New Roman"/>
          <w:b/>
          <w:sz w:val="32"/>
          <w:szCs w:val="32"/>
        </w:rPr>
        <w:t>4</w:t>
      </w:r>
      <w:r w:rsidRPr="007030D7">
        <w:rPr>
          <w:rFonts w:ascii="Times New Roman" w:hAnsi="Times New Roman"/>
          <w:b/>
          <w:sz w:val="32"/>
          <w:szCs w:val="32"/>
        </w:rPr>
        <w:t xml:space="preserve"> год и плановый период 20</w:t>
      </w:r>
      <w:r>
        <w:rPr>
          <w:rFonts w:ascii="Times New Roman" w:hAnsi="Times New Roman"/>
          <w:b/>
          <w:sz w:val="32"/>
          <w:szCs w:val="32"/>
        </w:rPr>
        <w:t>2</w:t>
      </w:r>
      <w:r w:rsidR="00D45C2F">
        <w:rPr>
          <w:rFonts w:ascii="Times New Roman" w:hAnsi="Times New Roman"/>
          <w:b/>
          <w:sz w:val="32"/>
          <w:szCs w:val="32"/>
        </w:rPr>
        <w:t>5</w:t>
      </w:r>
      <w:r w:rsidRPr="007030D7">
        <w:rPr>
          <w:rFonts w:ascii="Times New Roman" w:hAnsi="Times New Roman"/>
          <w:b/>
          <w:sz w:val="32"/>
          <w:szCs w:val="32"/>
        </w:rPr>
        <w:t xml:space="preserve"> и 20</w:t>
      </w:r>
      <w:r>
        <w:rPr>
          <w:rFonts w:ascii="Times New Roman" w:hAnsi="Times New Roman"/>
          <w:b/>
          <w:sz w:val="32"/>
          <w:szCs w:val="32"/>
        </w:rPr>
        <w:t>2</w:t>
      </w:r>
      <w:r w:rsidR="00D45C2F">
        <w:rPr>
          <w:rFonts w:ascii="Times New Roman" w:hAnsi="Times New Roman"/>
          <w:b/>
          <w:sz w:val="32"/>
          <w:szCs w:val="32"/>
        </w:rPr>
        <w:t>6</w:t>
      </w:r>
      <w:r w:rsidRPr="007030D7">
        <w:rPr>
          <w:rFonts w:ascii="Times New Roman" w:hAnsi="Times New Roman"/>
          <w:b/>
          <w:sz w:val="32"/>
          <w:szCs w:val="32"/>
        </w:rPr>
        <w:t xml:space="preserve"> годов»</w:t>
      </w:r>
    </w:p>
    <w:p w:rsidR="001B35AC" w:rsidRPr="007030D7" w:rsidRDefault="001B35AC" w:rsidP="001B35AC">
      <w:pPr>
        <w:spacing w:after="12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1B35AC" w:rsidRPr="00D54E46" w:rsidRDefault="001B35AC" w:rsidP="001B35A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54E46">
        <w:rPr>
          <w:rFonts w:ascii="Times New Roman" w:hAnsi="Times New Roman"/>
          <w:sz w:val="28"/>
          <w:szCs w:val="28"/>
        </w:rPr>
        <w:t>г. Новосибирск</w:t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  <w:t xml:space="preserve">    </w:t>
      </w:r>
      <w:r w:rsidR="008F160C">
        <w:rPr>
          <w:rFonts w:ascii="Times New Roman" w:hAnsi="Times New Roman"/>
          <w:sz w:val="28"/>
          <w:szCs w:val="28"/>
        </w:rPr>
        <w:t>9</w:t>
      </w:r>
      <w:r w:rsidRPr="00D54E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 202</w:t>
      </w:r>
      <w:r w:rsidR="00D45C2F">
        <w:rPr>
          <w:rFonts w:ascii="Times New Roman" w:hAnsi="Times New Roman"/>
          <w:sz w:val="28"/>
          <w:szCs w:val="28"/>
        </w:rPr>
        <w:t>3</w:t>
      </w:r>
      <w:r w:rsidRPr="00D54E46">
        <w:rPr>
          <w:rFonts w:ascii="Times New Roman" w:hAnsi="Times New Roman"/>
          <w:sz w:val="28"/>
          <w:szCs w:val="28"/>
        </w:rPr>
        <w:t xml:space="preserve"> года</w:t>
      </w:r>
    </w:p>
    <w:p w:rsidR="001B35AC" w:rsidRPr="007030D7" w:rsidRDefault="001B35AC" w:rsidP="001B35AC">
      <w:pPr>
        <w:spacing w:after="120" w:line="264" w:lineRule="auto"/>
        <w:jc w:val="both"/>
        <w:rPr>
          <w:rFonts w:ascii="Times New Roman" w:hAnsi="Times New Roman"/>
          <w:sz w:val="27"/>
          <w:szCs w:val="27"/>
        </w:rPr>
      </w:pPr>
    </w:p>
    <w:p w:rsidR="001B35AC" w:rsidRPr="007030D7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sz w:val="28"/>
          <w:szCs w:val="28"/>
        </w:rPr>
        <w:t>Заслушав и обсудив доклад</w:t>
      </w:r>
      <w:r>
        <w:rPr>
          <w:rFonts w:ascii="Times New Roman" w:hAnsi="Times New Roman"/>
          <w:sz w:val="28"/>
          <w:szCs w:val="28"/>
        </w:rPr>
        <w:t>ы</w:t>
      </w:r>
      <w:r w:rsidRPr="007030D7">
        <w:rPr>
          <w:rFonts w:ascii="Times New Roman" w:hAnsi="Times New Roman"/>
          <w:sz w:val="28"/>
          <w:szCs w:val="28"/>
        </w:rPr>
        <w:t xml:space="preserve"> заместителя Председателя Правительства Новосибирской области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030D7">
        <w:rPr>
          <w:rFonts w:ascii="Times New Roman" w:hAnsi="Times New Roman"/>
          <w:sz w:val="28"/>
          <w:szCs w:val="28"/>
        </w:rPr>
        <w:t>министра финансов и налоговой политики Новосибирской области В.Ю. Голубенко о проект</w:t>
      </w:r>
      <w:r>
        <w:rPr>
          <w:rFonts w:ascii="Times New Roman" w:hAnsi="Times New Roman"/>
          <w:sz w:val="28"/>
          <w:szCs w:val="28"/>
        </w:rPr>
        <w:t>е</w:t>
      </w:r>
      <w:r w:rsidRPr="007030D7">
        <w:rPr>
          <w:rFonts w:ascii="Times New Roman" w:hAnsi="Times New Roman"/>
          <w:sz w:val="28"/>
          <w:szCs w:val="28"/>
        </w:rPr>
        <w:t xml:space="preserve"> закона Новосибирской области «Об областном бюджете Новосибирской области на 20</w:t>
      </w:r>
      <w:r>
        <w:rPr>
          <w:rFonts w:ascii="Times New Roman" w:hAnsi="Times New Roman"/>
          <w:sz w:val="28"/>
          <w:szCs w:val="28"/>
        </w:rPr>
        <w:t>2</w:t>
      </w:r>
      <w:r w:rsidR="008F160C">
        <w:rPr>
          <w:rFonts w:ascii="Times New Roman" w:hAnsi="Times New Roman"/>
          <w:sz w:val="28"/>
          <w:szCs w:val="28"/>
        </w:rPr>
        <w:t>4</w:t>
      </w:r>
      <w:r w:rsidRPr="007030D7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8F160C">
        <w:rPr>
          <w:rFonts w:ascii="Times New Roman" w:hAnsi="Times New Roman"/>
          <w:sz w:val="28"/>
          <w:szCs w:val="28"/>
        </w:rPr>
        <w:t>5</w:t>
      </w:r>
      <w:r w:rsidRPr="007030D7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8F160C">
        <w:rPr>
          <w:rFonts w:ascii="Times New Roman" w:hAnsi="Times New Roman"/>
          <w:sz w:val="28"/>
          <w:szCs w:val="28"/>
        </w:rPr>
        <w:t>6</w:t>
      </w:r>
      <w:r w:rsidRPr="007030D7">
        <w:rPr>
          <w:rFonts w:ascii="Times New Roman" w:hAnsi="Times New Roman"/>
          <w:sz w:val="28"/>
          <w:szCs w:val="28"/>
        </w:rPr>
        <w:t xml:space="preserve"> годов», </w:t>
      </w:r>
      <w:r w:rsidRPr="00F12A06">
        <w:rPr>
          <w:rFonts w:ascii="Times New Roman" w:hAnsi="Times New Roman"/>
          <w:sz w:val="28"/>
          <w:szCs w:val="28"/>
        </w:rPr>
        <w:t xml:space="preserve">министра экономического развития Новосибирской области </w:t>
      </w:r>
      <w:r w:rsidR="00F72595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>Н.</w:t>
      </w:r>
      <w:r w:rsidRPr="00F12A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Решетникова</w:t>
      </w:r>
      <w:r w:rsidRPr="00F12A06">
        <w:rPr>
          <w:rFonts w:ascii="Times New Roman" w:hAnsi="Times New Roman"/>
          <w:sz w:val="28"/>
          <w:szCs w:val="28"/>
        </w:rPr>
        <w:t xml:space="preserve"> о прогнозе социально-экономического развития Новосибирской области на 20</w:t>
      </w:r>
      <w:r>
        <w:rPr>
          <w:rFonts w:ascii="Times New Roman" w:hAnsi="Times New Roman"/>
          <w:sz w:val="28"/>
          <w:szCs w:val="28"/>
        </w:rPr>
        <w:t>2</w:t>
      </w:r>
      <w:r w:rsidR="008F160C">
        <w:rPr>
          <w:rFonts w:ascii="Times New Roman" w:hAnsi="Times New Roman"/>
          <w:sz w:val="28"/>
          <w:szCs w:val="28"/>
        </w:rPr>
        <w:t>4</w:t>
      </w:r>
      <w:r w:rsidRPr="00F12A0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F16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8F160C">
        <w:rPr>
          <w:rFonts w:ascii="Times New Roman" w:hAnsi="Times New Roman"/>
          <w:sz w:val="28"/>
          <w:szCs w:val="28"/>
        </w:rPr>
        <w:t>6</w:t>
      </w:r>
      <w:r w:rsidRPr="00F12A06">
        <w:rPr>
          <w:rFonts w:ascii="Times New Roman" w:hAnsi="Times New Roman"/>
          <w:sz w:val="28"/>
          <w:szCs w:val="28"/>
        </w:rPr>
        <w:t xml:space="preserve"> годов,</w:t>
      </w:r>
      <w:r>
        <w:rPr>
          <w:rFonts w:ascii="Times New Roman" w:hAnsi="Times New Roman"/>
          <w:sz w:val="28"/>
          <w:szCs w:val="28"/>
        </w:rPr>
        <w:t xml:space="preserve"> доклады </w:t>
      </w:r>
      <w:r w:rsidRPr="007030D7">
        <w:rPr>
          <w:rFonts w:ascii="Times New Roman" w:hAnsi="Times New Roman"/>
          <w:sz w:val="28"/>
          <w:szCs w:val="28"/>
        </w:rPr>
        <w:t>выступающих (список прилагается), рассмотрев поступившие предложения, участники публичных слушаний отмечают следующее.</w:t>
      </w:r>
    </w:p>
    <w:p w:rsidR="001B35AC" w:rsidRPr="007030D7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sz w:val="28"/>
          <w:szCs w:val="28"/>
        </w:rPr>
        <w:t>Проект закона Новосибирской области «Об областном бюдж</w:t>
      </w:r>
      <w:r>
        <w:rPr>
          <w:rFonts w:ascii="Times New Roman" w:hAnsi="Times New Roman"/>
          <w:sz w:val="28"/>
          <w:szCs w:val="28"/>
        </w:rPr>
        <w:t>ете Новосибирской области на 202</w:t>
      </w:r>
      <w:r w:rsidR="008F160C">
        <w:rPr>
          <w:rFonts w:ascii="Times New Roman" w:hAnsi="Times New Roman"/>
          <w:sz w:val="28"/>
          <w:szCs w:val="28"/>
        </w:rPr>
        <w:t>4</w:t>
      </w:r>
      <w:r w:rsidRPr="007030D7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8F16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0D7">
        <w:rPr>
          <w:rFonts w:ascii="Times New Roman" w:hAnsi="Times New Roman"/>
          <w:sz w:val="28"/>
          <w:szCs w:val="28"/>
        </w:rPr>
        <w:t>и 20</w:t>
      </w:r>
      <w:r>
        <w:rPr>
          <w:rFonts w:ascii="Times New Roman" w:hAnsi="Times New Roman"/>
          <w:sz w:val="28"/>
          <w:szCs w:val="28"/>
        </w:rPr>
        <w:t>2</w:t>
      </w:r>
      <w:r w:rsidR="008F160C">
        <w:rPr>
          <w:rFonts w:ascii="Times New Roman" w:hAnsi="Times New Roman"/>
          <w:sz w:val="28"/>
          <w:szCs w:val="28"/>
        </w:rPr>
        <w:t>6</w:t>
      </w:r>
      <w:r w:rsidRPr="007030D7">
        <w:rPr>
          <w:rFonts w:ascii="Times New Roman" w:hAnsi="Times New Roman"/>
          <w:sz w:val="28"/>
          <w:szCs w:val="28"/>
        </w:rPr>
        <w:t xml:space="preserve"> годов» </w:t>
      </w:r>
      <w:r w:rsidR="00597F5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(далее – проект областного бюджета на 202</w:t>
      </w:r>
      <w:r w:rsidR="008F16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F16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8F160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годов) </w:t>
      </w:r>
      <w:r w:rsidRPr="007030D7">
        <w:rPr>
          <w:rFonts w:ascii="Times New Roman" w:hAnsi="Times New Roman"/>
          <w:sz w:val="28"/>
          <w:szCs w:val="28"/>
        </w:rPr>
        <w:t xml:space="preserve">сформирован в соответствии с </w:t>
      </w:r>
      <w:r w:rsidR="00243EE2">
        <w:rPr>
          <w:rFonts w:ascii="Times New Roman" w:hAnsi="Times New Roman"/>
          <w:sz w:val="28"/>
          <w:szCs w:val="28"/>
        </w:rPr>
        <w:t>основными</w:t>
      </w:r>
      <w:r w:rsidR="00243EE2" w:rsidRPr="00243EE2">
        <w:rPr>
          <w:rFonts w:ascii="Times New Roman" w:hAnsi="Times New Roman"/>
          <w:sz w:val="28"/>
          <w:szCs w:val="28"/>
        </w:rPr>
        <w:t xml:space="preserve"> направления</w:t>
      </w:r>
      <w:r w:rsidR="00243EE2">
        <w:rPr>
          <w:rFonts w:ascii="Times New Roman" w:hAnsi="Times New Roman"/>
          <w:sz w:val="28"/>
          <w:szCs w:val="28"/>
        </w:rPr>
        <w:t>ми</w:t>
      </w:r>
      <w:r w:rsidR="00243EE2" w:rsidRPr="00243EE2">
        <w:rPr>
          <w:rFonts w:ascii="Times New Roman" w:hAnsi="Times New Roman"/>
          <w:sz w:val="28"/>
          <w:szCs w:val="28"/>
        </w:rPr>
        <w:t xml:space="preserve"> </w:t>
      </w:r>
      <w:r w:rsidR="00FF3C86" w:rsidRPr="00243EE2">
        <w:rPr>
          <w:rFonts w:ascii="Times New Roman" w:hAnsi="Times New Roman"/>
          <w:sz w:val="28"/>
          <w:szCs w:val="28"/>
        </w:rPr>
        <w:t>бюджетной</w:t>
      </w:r>
      <w:r w:rsidR="00FF3C86">
        <w:rPr>
          <w:rFonts w:ascii="Times New Roman" w:hAnsi="Times New Roman"/>
          <w:sz w:val="28"/>
          <w:szCs w:val="28"/>
        </w:rPr>
        <w:t>,</w:t>
      </w:r>
      <w:r w:rsidR="00FF3C86" w:rsidRPr="00243EE2">
        <w:rPr>
          <w:rFonts w:ascii="Times New Roman" w:hAnsi="Times New Roman"/>
          <w:sz w:val="28"/>
          <w:szCs w:val="28"/>
        </w:rPr>
        <w:t xml:space="preserve"> </w:t>
      </w:r>
      <w:r w:rsidR="00243EE2" w:rsidRPr="00243EE2">
        <w:rPr>
          <w:rFonts w:ascii="Times New Roman" w:hAnsi="Times New Roman"/>
          <w:sz w:val="28"/>
          <w:szCs w:val="28"/>
        </w:rPr>
        <w:t>налоговой и государственной долговой политики Новосибирской области на 202</w:t>
      </w:r>
      <w:r w:rsidR="00F96500">
        <w:rPr>
          <w:rFonts w:ascii="Times New Roman" w:hAnsi="Times New Roman"/>
          <w:sz w:val="28"/>
          <w:szCs w:val="28"/>
        </w:rPr>
        <w:t>4</w:t>
      </w:r>
      <w:r w:rsidR="00243EE2" w:rsidRPr="00243EE2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96500">
        <w:rPr>
          <w:rFonts w:ascii="Times New Roman" w:hAnsi="Times New Roman"/>
          <w:sz w:val="28"/>
          <w:szCs w:val="28"/>
        </w:rPr>
        <w:t>5</w:t>
      </w:r>
      <w:r w:rsidR="00243EE2" w:rsidRPr="00243EE2">
        <w:rPr>
          <w:rFonts w:ascii="Times New Roman" w:hAnsi="Times New Roman"/>
          <w:sz w:val="28"/>
          <w:szCs w:val="28"/>
        </w:rPr>
        <w:t xml:space="preserve"> и 202</w:t>
      </w:r>
      <w:r w:rsidR="00F96500">
        <w:rPr>
          <w:rFonts w:ascii="Times New Roman" w:hAnsi="Times New Roman"/>
          <w:sz w:val="28"/>
          <w:szCs w:val="28"/>
        </w:rPr>
        <w:t>6</w:t>
      </w:r>
      <w:r w:rsidR="001D6BAD">
        <w:rPr>
          <w:rFonts w:ascii="Times New Roman" w:hAnsi="Times New Roman"/>
          <w:sz w:val="28"/>
          <w:szCs w:val="28"/>
        </w:rPr>
        <w:t xml:space="preserve"> годов </w:t>
      </w:r>
      <w:r w:rsidRPr="00D769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прогнозом социально-экономического развития Новосибирской </w:t>
      </w:r>
      <w:r w:rsidR="00243EE2">
        <w:rPr>
          <w:rFonts w:ascii="Times New Roman" w:hAnsi="Times New Roman"/>
          <w:sz w:val="28"/>
          <w:szCs w:val="28"/>
        </w:rPr>
        <w:t>области на 202</w:t>
      </w:r>
      <w:r w:rsidR="00F9650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243EE2">
        <w:rPr>
          <w:rFonts w:ascii="Times New Roman" w:hAnsi="Times New Roman"/>
          <w:sz w:val="28"/>
          <w:szCs w:val="28"/>
        </w:rPr>
        <w:t xml:space="preserve"> и плановый период 202</w:t>
      </w:r>
      <w:r w:rsidR="00F96500">
        <w:rPr>
          <w:rFonts w:ascii="Times New Roman" w:hAnsi="Times New Roman"/>
          <w:sz w:val="28"/>
          <w:szCs w:val="28"/>
        </w:rPr>
        <w:t>5</w:t>
      </w:r>
      <w:r w:rsidR="00243EE2">
        <w:rPr>
          <w:rFonts w:ascii="Times New Roman" w:hAnsi="Times New Roman"/>
          <w:sz w:val="28"/>
          <w:szCs w:val="28"/>
        </w:rPr>
        <w:t xml:space="preserve"> и 202</w:t>
      </w:r>
      <w:r w:rsidR="00F9650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7030D7">
        <w:rPr>
          <w:rFonts w:ascii="Times New Roman" w:hAnsi="Times New Roman"/>
          <w:sz w:val="28"/>
          <w:szCs w:val="28"/>
        </w:rPr>
        <w:t>.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>Основн</w:t>
      </w:r>
      <w:r>
        <w:rPr>
          <w:rFonts w:ascii="Times New Roman" w:hAnsi="Times New Roman"/>
          <w:b/>
          <w:sz w:val="28"/>
          <w:szCs w:val="28"/>
        </w:rPr>
        <w:t>ой</w:t>
      </w:r>
      <w:r w:rsidRPr="007030D7">
        <w:rPr>
          <w:rFonts w:ascii="Times New Roman" w:hAnsi="Times New Roman"/>
          <w:b/>
          <w:sz w:val="28"/>
          <w:szCs w:val="28"/>
        </w:rPr>
        <w:t xml:space="preserve"> цел</w:t>
      </w:r>
      <w:r>
        <w:rPr>
          <w:rFonts w:ascii="Times New Roman" w:hAnsi="Times New Roman"/>
          <w:b/>
          <w:sz w:val="28"/>
          <w:szCs w:val="28"/>
        </w:rPr>
        <w:t>ью</w:t>
      </w:r>
      <w:r w:rsidRPr="007030D7">
        <w:rPr>
          <w:rFonts w:ascii="Times New Roman" w:hAnsi="Times New Roman"/>
          <w:b/>
          <w:sz w:val="28"/>
          <w:szCs w:val="28"/>
        </w:rPr>
        <w:t xml:space="preserve"> бюджетной </w:t>
      </w:r>
      <w:r>
        <w:rPr>
          <w:rFonts w:ascii="Times New Roman" w:hAnsi="Times New Roman"/>
          <w:b/>
          <w:sz w:val="28"/>
          <w:szCs w:val="28"/>
        </w:rPr>
        <w:t xml:space="preserve">и налоговой </w:t>
      </w:r>
      <w:r w:rsidRPr="007030D7">
        <w:rPr>
          <w:rFonts w:ascii="Times New Roman" w:hAnsi="Times New Roman"/>
          <w:b/>
          <w:sz w:val="28"/>
          <w:szCs w:val="28"/>
        </w:rPr>
        <w:t xml:space="preserve">политики Новосибирской области на </w:t>
      </w:r>
      <w:r w:rsidR="003B7F5B">
        <w:rPr>
          <w:rFonts w:ascii="Times New Roman" w:hAnsi="Times New Roman"/>
          <w:b/>
          <w:sz w:val="28"/>
          <w:szCs w:val="28"/>
        </w:rPr>
        <w:t>период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30D7">
        <w:rPr>
          <w:rFonts w:ascii="Times New Roman" w:hAnsi="Times New Roman"/>
          <w:b/>
          <w:sz w:val="28"/>
          <w:szCs w:val="28"/>
        </w:rPr>
        <w:t>20</w:t>
      </w:r>
      <w:r w:rsidR="00AA0699">
        <w:rPr>
          <w:rFonts w:ascii="Times New Roman" w:hAnsi="Times New Roman"/>
          <w:b/>
          <w:sz w:val="28"/>
          <w:szCs w:val="28"/>
        </w:rPr>
        <w:t>2</w:t>
      </w:r>
      <w:r w:rsidR="00DD1F0E">
        <w:rPr>
          <w:rFonts w:ascii="Times New Roman" w:hAnsi="Times New Roman"/>
          <w:b/>
          <w:sz w:val="28"/>
          <w:szCs w:val="28"/>
        </w:rPr>
        <w:t>4</w:t>
      </w:r>
      <w:r w:rsidRPr="007030D7">
        <w:rPr>
          <w:rFonts w:ascii="Times New Roman" w:hAnsi="Times New Roman"/>
          <w:b/>
          <w:sz w:val="28"/>
          <w:szCs w:val="28"/>
        </w:rPr>
        <w:t xml:space="preserve"> – 20</w:t>
      </w:r>
      <w:r>
        <w:rPr>
          <w:rFonts w:ascii="Times New Roman" w:hAnsi="Times New Roman"/>
          <w:b/>
          <w:sz w:val="28"/>
          <w:szCs w:val="28"/>
        </w:rPr>
        <w:t>2</w:t>
      </w:r>
      <w:r w:rsidR="00DD1F0E">
        <w:rPr>
          <w:rFonts w:ascii="Times New Roman" w:hAnsi="Times New Roman"/>
          <w:b/>
          <w:sz w:val="28"/>
          <w:szCs w:val="28"/>
        </w:rPr>
        <w:t>6</w:t>
      </w:r>
      <w:r w:rsidR="003B7F5B"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92162">
        <w:rPr>
          <w:rFonts w:ascii="Times New Roman" w:hAnsi="Times New Roman"/>
          <w:sz w:val="28"/>
          <w:szCs w:val="28"/>
        </w:rPr>
        <w:t>является обеспечение долгосрочной сбалансированности и устойчивости финансовой системы Новосибирской области при безусловном выполнении принятых обязательств, в первую очередь</w:t>
      </w:r>
      <w:r w:rsidR="00597F5D">
        <w:rPr>
          <w:rFonts w:ascii="Times New Roman" w:hAnsi="Times New Roman"/>
          <w:sz w:val="28"/>
          <w:szCs w:val="28"/>
        </w:rPr>
        <w:t>,</w:t>
      </w:r>
      <w:r w:rsidRPr="00192162">
        <w:rPr>
          <w:rFonts w:ascii="Times New Roman" w:hAnsi="Times New Roman"/>
          <w:sz w:val="28"/>
          <w:szCs w:val="28"/>
        </w:rPr>
        <w:t xml:space="preserve"> социальных.</w:t>
      </w:r>
    </w:p>
    <w:p w:rsidR="00DD1F0E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>Основны</w:t>
      </w:r>
      <w:r>
        <w:rPr>
          <w:rFonts w:ascii="Times New Roman" w:hAnsi="Times New Roman"/>
          <w:b/>
          <w:sz w:val="28"/>
          <w:szCs w:val="28"/>
        </w:rPr>
        <w:t>е</w:t>
      </w:r>
      <w:r w:rsidRPr="007030D7">
        <w:rPr>
          <w:rFonts w:ascii="Times New Roman" w:hAnsi="Times New Roman"/>
          <w:b/>
          <w:sz w:val="28"/>
          <w:szCs w:val="28"/>
        </w:rPr>
        <w:t xml:space="preserve"> задачи бюджетной</w:t>
      </w:r>
      <w:r>
        <w:rPr>
          <w:rFonts w:ascii="Times New Roman" w:hAnsi="Times New Roman"/>
          <w:b/>
          <w:sz w:val="28"/>
          <w:szCs w:val="28"/>
        </w:rPr>
        <w:t>,</w:t>
      </w:r>
      <w:r w:rsidRPr="007030D7">
        <w:rPr>
          <w:rFonts w:ascii="Times New Roman" w:hAnsi="Times New Roman"/>
          <w:b/>
          <w:sz w:val="28"/>
          <w:szCs w:val="28"/>
        </w:rPr>
        <w:t xml:space="preserve"> налоговой </w:t>
      </w:r>
      <w:r w:rsidR="00D769DE">
        <w:rPr>
          <w:rFonts w:ascii="Times New Roman" w:hAnsi="Times New Roman"/>
          <w:b/>
          <w:sz w:val="28"/>
          <w:szCs w:val="28"/>
        </w:rPr>
        <w:t xml:space="preserve">и государственной долговой </w:t>
      </w:r>
      <w:r w:rsidRPr="007030D7">
        <w:rPr>
          <w:rFonts w:ascii="Times New Roman" w:hAnsi="Times New Roman"/>
          <w:b/>
          <w:sz w:val="28"/>
          <w:szCs w:val="28"/>
        </w:rPr>
        <w:t>полит</w:t>
      </w:r>
      <w:r>
        <w:rPr>
          <w:rFonts w:ascii="Times New Roman" w:hAnsi="Times New Roman"/>
          <w:b/>
          <w:sz w:val="28"/>
          <w:szCs w:val="28"/>
        </w:rPr>
        <w:t>и</w:t>
      </w:r>
      <w:r w:rsidR="002D7F0A">
        <w:rPr>
          <w:rFonts w:ascii="Times New Roman" w:hAnsi="Times New Roman"/>
          <w:b/>
          <w:sz w:val="28"/>
          <w:szCs w:val="28"/>
        </w:rPr>
        <w:t>ки Новосибирской области на 202</w:t>
      </w:r>
      <w:r w:rsidR="00DD1F0E">
        <w:rPr>
          <w:rFonts w:ascii="Times New Roman" w:hAnsi="Times New Roman"/>
          <w:b/>
          <w:sz w:val="28"/>
          <w:szCs w:val="28"/>
        </w:rPr>
        <w:t>4</w:t>
      </w:r>
      <w:r w:rsidRPr="007030D7">
        <w:rPr>
          <w:rFonts w:ascii="Times New Roman" w:hAnsi="Times New Roman"/>
          <w:b/>
          <w:sz w:val="28"/>
          <w:szCs w:val="28"/>
        </w:rPr>
        <w:t xml:space="preserve"> – 20</w:t>
      </w:r>
      <w:r w:rsidR="002D7F0A">
        <w:rPr>
          <w:rFonts w:ascii="Times New Roman" w:hAnsi="Times New Roman"/>
          <w:b/>
          <w:sz w:val="28"/>
          <w:szCs w:val="28"/>
        </w:rPr>
        <w:t>2</w:t>
      </w:r>
      <w:r w:rsidR="00DD1F0E">
        <w:rPr>
          <w:rFonts w:ascii="Times New Roman" w:hAnsi="Times New Roman"/>
          <w:b/>
          <w:sz w:val="28"/>
          <w:szCs w:val="28"/>
        </w:rPr>
        <w:t>6</w:t>
      </w:r>
      <w:r w:rsidRPr="007030D7">
        <w:rPr>
          <w:rFonts w:ascii="Times New Roman" w:hAnsi="Times New Roman"/>
          <w:b/>
          <w:sz w:val="28"/>
          <w:szCs w:val="28"/>
        </w:rPr>
        <w:t xml:space="preserve"> годы</w:t>
      </w:r>
      <w:r w:rsidR="005412DC">
        <w:rPr>
          <w:rFonts w:ascii="Times New Roman" w:hAnsi="Times New Roman"/>
          <w:i/>
          <w:sz w:val="28"/>
          <w:szCs w:val="28"/>
        </w:rPr>
        <w:t xml:space="preserve"> </w:t>
      </w:r>
      <w:r w:rsidR="005412DC" w:rsidRPr="005412DC">
        <w:rPr>
          <w:rFonts w:ascii="Times New Roman" w:hAnsi="Times New Roman"/>
          <w:sz w:val="28"/>
          <w:szCs w:val="28"/>
        </w:rPr>
        <w:t>направлены на обеспечение</w:t>
      </w:r>
      <w:r w:rsidR="009F217B">
        <w:rPr>
          <w:rFonts w:ascii="Times New Roman" w:hAnsi="Times New Roman"/>
          <w:sz w:val="28"/>
          <w:szCs w:val="28"/>
        </w:rPr>
        <w:t xml:space="preserve"> концентрации бюджетных и управленческих ресурсов на экономических и социальных направлениях, способствующих достижению национальных целей развития; приоритет</w:t>
      </w:r>
      <w:r w:rsidR="001D6BAD">
        <w:rPr>
          <w:rFonts w:ascii="Times New Roman" w:hAnsi="Times New Roman"/>
          <w:sz w:val="28"/>
          <w:szCs w:val="28"/>
        </w:rPr>
        <w:t>ности</w:t>
      </w:r>
      <w:r w:rsidR="009F217B">
        <w:rPr>
          <w:rFonts w:ascii="Times New Roman" w:hAnsi="Times New Roman"/>
          <w:sz w:val="28"/>
          <w:szCs w:val="28"/>
        </w:rPr>
        <w:t xml:space="preserve"> расходны</w:t>
      </w:r>
      <w:r w:rsidR="001D6BAD">
        <w:rPr>
          <w:rFonts w:ascii="Times New Roman" w:hAnsi="Times New Roman"/>
          <w:sz w:val="28"/>
          <w:szCs w:val="28"/>
        </w:rPr>
        <w:t>х</w:t>
      </w:r>
      <w:r w:rsidR="009F217B">
        <w:rPr>
          <w:rFonts w:ascii="Times New Roman" w:hAnsi="Times New Roman"/>
          <w:sz w:val="28"/>
          <w:szCs w:val="28"/>
        </w:rPr>
        <w:t xml:space="preserve"> обязательств, </w:t>
      </w:r>
      <w:r w:rsidR="00DD1F0E">
        <w:rPr>
          <w:rFonts w:ascii="Times New Roman" w:hAnsi="Times New Roman"/>
          <w:sz w:val="28"/>
          <w:szCs w:val="28"/>
        </w:rPr>
        <w:t>обеспечивающи</w:t>
      </w:r>
      <w:r w:rsidR="001D6BAD">
        <w:rPr>
          <w:rFonts w:ascii="Times New Roman" w:hAnsi="Times New Roman"/>
          <w:sz w:val="28"/>
          <w:szCs w:val="28"/>
        </w:rPr>
        <w:t>х</w:t>
      </w:r>
      <w:r w:rsidR="00DD1F0E">
        <w:rPr>
          <w:rFonts w:ascii="Times New Roman" w:hAnsi="Times New Roman"/>
          <w:sz w:val="28"/>
          <w:szCs w:val="28"/>
        </w:rPr>
        <w:t xml:space="preserve"> достижение бюджетного эффекта в среднесрочном периоде; предоставление государственной поддержки отраслям экономики, в том числе содействующи</w:t>
      </w:r>
      <w:r w:rsidR="00597F5D">
        <w:rPr>
          <w:rFonts w:ascii="Times New Roman" w:hAnsi="Times New Roman"/>
          <w:sz w:val="28"/>
          <w:szCs w:val="28"/>
        </w:rPr>
        <w:t>м</w:t>
      </w:r>
      <w:r w:rsidR="00DD1F0E">
        <w:rPr>
          <w:rFonts w:ascii="Times New Roman" w:hAnsi="Times New Roman"/>
          <w:sz w:val="28"/>
          <w:szCs w:val="28"/>
        </w:rPr>
        <w:t xml:space="preserve"> технологическому развитию и расширению инфраструктуры.</w:t>
      </w:r>
    </w:p>
    <w:p w:rsidR="007B68F6" w:rsidRDefault="007B68F6" w:rsidP="00D84F29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B35AC" w:rsidRPr="007030D7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92162">
        <w:rPr>
          <w:rFonts w:ascii="Times New Roman" w:hAnsi="Times New Roman"/>
          <w:b/>
          <w:sz w:val="28"/>
          <w:szCs w:val="28"/>
        </w:rPr>
        <w:lastRenderedPageBreak/>
        <w:t>Основные параметры областного бюджета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30D7">
        <w:rPr>
          <w:rFonts w:ascii="Times New Roman" w:hAnsi="Times New Roman"/>
          <w:b/>
          <w:sz w:val="28"/>
          <w:szCs w:val="28"/>
        </w:rPr>
        <w:t>на 20</w:t>
      </w:r>
      <w:r w:rsidR="00E1785D">
        <w:rPr>
          <w:rFonts w:ascii="Times New Roman" w:hAnsi="Times New Roman"/>
          <w:b/>
          <w:sz w:val="28"/>
          <w:szCs w:val="28"/>
        </w:rPr>
        <w:t>2</w:t>
      </w:r>
      <w:r w:rsidR="00D974D3">
        <w:rPr>
          <w:rFonts w:ascii="Times New Roman" w:hAnsi="Times New Roman"/>
          <w:b/>
          <w:sz w:val="28"/>
          <w:szCs w:val="28"/>
        </w:rPr>
        <w:t>4</w:t>
      </w:r>
      <w:r w:rsidRPr="007030D7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b/>
          <w:sz w:val="28"/>
          <w:szCs w:val="28"/>
        </w:rPr>
        <w:t>2</w:t>
      </w:r>
      <w:r w:rsidR="00D974D3">
        <w:rPr>
          <w:rFonts w:ascii="Times New Roman" w:hAnsi="Times New Roman"/>
          <w:b/>
          <w:sz w:val="28"/>
          <w:szCs w:val="28"/>
        </w:rPr>
        <w:t>5</w:t>
      </w:r>
      <w:r w:rsidRPr="007030D7">
        <w:rPr>
          <w:rFonts w:ascii="Times New Roman" w:hAnsi="Times New Roman"/>
          <w:b/>
          <w:sz w:val="28"/>
          <w:szCs w:val="28"/>
        </w:rPr>
        <w:t xml:space="preserve"> и 20</w:t>
      </w:r>
      <w:r>
        <w:rPr>
          <w:rFonts w:ascii="Times New Roman" w:hAnsi="Times New Roman"/>
          <w:b/>
          <w:sz w:val="28"/>
          <w:szCs w:val="28"/>
        </w:rPr>
        <w:t>2</w:t>
      </w:r>
      <w:r w:rsidR="00D974D3">
        <w:rPr>
          <w:rFonts w:ascii="Times New Roman" w:hAnsi="Times New Roman"/>
          <w:b/>
          <w:sz w:val="28"/>
          <w:szCs w:val="28"/>
        </w:rPr>
        <w:t>6</w:t>
      </w:r>
      <w:r w:rsidRPr="007030D7">
        <w:rPr>
          <w:rFonts w:ascii="Times New Roman" w:hAnsi="Times New Roman"/>
          <w:b/>
          <w:sz w:val="28"/>
          <w:szCs w:val="28"/>
        </w:rPr>
        <w:t xml:space="preserve"> годов.</w:t>
      </w:r>
    </w:p>
    <w:p w:rsidR="001B35AC" w:rsidRPr="004354FD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7030D7">
        <w:rPr>
          <w:rFonts w:ascii="Times New Roman" w:hAnsi="Times New Roman"/>
          <w:sz w:val="28"/>
          <w:szCs w:val="28"/>
        </w:rPr>
        <w:t xml:space="preserve"> 20</w:t>
      </w:r>
      <w:r w:rsidR="00E03728">
        <w:rPr>
          <w:rFonts w:ascii="Times New Roman" w:hAnsi="Times New Roman"/>
          <w:sz w:val="28"/>
          <w:szCs w:val="28"/>
        </w:rPr>
        <w:t>2</w:t>
      </w:r>
      <w:r w:rsidR="003D223A">
        <w:rPr>
          <w:rFonts w:ascii="Times New Roman" w:hAnsi="Times New Roman"/>
          <w:sz w:val="28"/>
          <w:szCs w:val="28"/>
        </w:rPr>
        <w:t>4</w:t>
      </w:r>
      <w:r w:rsidR="00E1785D">
        <w:rPr>
          <w:rFonts w:ascii="Times New Roman" w:hAnsi="Times New Roman"/>
          <w:sz w:val="28"/>
          <w:szCs w:val="28"/>
        </w:rPr>
        <w:t xml:space="preserve"> год</w:t>
      </w:r>
      <w:r w:rsidRPr="007030D7">
        <w:rPr>
          <w:rFonts w:ascii="Times New Roman" w:hAnsi="Times New Roman"/>
          <w:sz w:val="28"/>
          <w:szCs w:val="28"/>
        </w:rPr>
        <w:t xml:space="preserve"> доходы областного бюджета </w:t>
      </w:r>
      <w:r>
        <w:rPr>
          <w:rFonts w:ascii="Times New Roman" w:hAnsi="Times New Roman"/>
          <w:sz w:val="28"/>
          <w:szCs w:val="28"/>
        </w:rPr>
        <w:t xml:space="preserve">Новосибирской области запланированы </w:t>
      </w:r>
      <w:r w:rsidRPr="007030D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0D7">
        <w:rPr>
          <w:rFonts w:ascii="Times New Roman" w:hAnsi="Times New Roman"/>
          <w:sz w:val="28"/>
          <w:szCs w:val="28"/>
        </w:rPr>
        <w:t>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A001BF">
        <w:rPr>
          <w:rFonts w:ascii="Times New Roman" w:hAnsi="Times New Roman"/>
          <w:sz w:val="28"/>
          <w:szCs w:val="28"/>
        </w:rPr>
        <w:t>2</w:t>
      </w:r>
      <w:r w:rsidR="003D223A">
        <w:rPr>
          <w:rFonts w:ascii="Times New Roman" w:hAnsi="Times New Roman"/>
          <w:sz w:val="28"/>
          <w:szCs w:val="28"/>
        </w:rPr>
        <w:t>79</w:t>
      </w:r>
      <w:r w:rsidR="00A001BF">
        <w:rPr>
          <w:rFonts w:ascii="Times New Roman" w:hAnsi="Times New Roman"/>
          <w:sz w:val="28"/>
          <w:szCs w:val="28"/>
        </w:rPr>
        <w:t> </w:t>
      </w:r>
      <w:r w:rsidR="00E03728">
        <w:rPr>
          <w:rFonts w:ascii="Times New Roman" w:hAnsi="Times New Roman"/>
          <w:sz w:val="28"/>
          <w:szCs w:val="28"/>
        </w:rPr>
        <w:t>9</w:t>
      </w:r>
      <w:r w:rsidR="003D223A">
        <w:rPr>
          <w:rFonts w:ascii="Times New Roman" w:hAnsi="Times New Roman"/>
          <w:sz w:val="28"/>
          <w:szCs w:val="28"/>
        </w:rPr>
        <w:t>76</w:t>
      </w:r>
      <w:r w:rsidR="00A001BF">
        <w:rPr>
          <w:rFonts w:ascii="Times New Roman" w:hAnsi="Times New Roman"/>
          <w:sz w:val="28"/>
          <w:szCs w:val="28"/>
        </w:rPr>
        <w:t> </w:t>
      </w:r>
      <w:r w:rsidR="003D223A">
        <w:rPr>
          <w:rFonts w:ascii="Times New Roman" w:hAnsi="Times New Roman"/>
          <w:sz w:val="28"/>
          <w:szCs w:val="28"/>
        </w:rPr>
        <w:t>371</w:t>
      </w:r>
      <w:r w:rsidR="00E03728">
        <w:rPr>
          <w:rFonts w:ascii="Times New Roman" w:hAnsi="Times New Roman"/>
          <w:sz w:val="28"/>
          <w:szCs w:val="28"/>
        </w:rPr>
        <w:t>,</w:t>
      </w:r>
      <w:r w:rsidR="003D223A">
        <w:rPr>
          <w:rFonts w:ascii="Times New Roman" w:hAnsi="Times New Roman"/>
          <w:sz w:val="28"/>
          <w:szCs w:val="28"/>
        </w:rPr>
        <w:t>7</w:t>
      </w:r>
      <w:r w:rsidR="00E17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</w:t>
      </w:r>
      <w:r w:rsidRPr="007030D7">
        <w:rPr>
          <w:rFonts w:ascii="Times New Roman" w:hAnsi="Times New Roman"/>
          <w:sz w:val="28"/>
          <w:szCs w:val="28"/>
        </w:rPr>
        <w:t>рублей</w:t>
      </w:r>
      <w:r w:rsidRPr="004354FD">
        <w:rPr>
          <w:rFonts w:ascii="Times New Roman" w:hAnsi="Times New Roman"/>
          <w:sz w:val="28"/>
          <w:szCs w:val="28"/>
        </w:rPr>
        <w:t>, расходы –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D223A">
        <w:rPr>
          <w:rFonts w:ascii="Times New Roman" w:hAnsi="Times New Roman"/>
          <w:sz w:val="28"/>
          <w:szCs w:val="28"/>
        </w:rPr>
        <w:t>319</w:t>
      </w:r>
      <w:r w:rsidR="00A001BF">
        <w:rPr>
          <w:rFonts w:ascii="Times New Roman" w:hAnsi="Times New Roman"/>
          <w:sz w:val="28"/>
          <w:szCs w:val="28"/>
        </w:rPr>
        <w:t> </w:t>
      </w:r>
      <w:r w:rsidR="003D223A">
        <w:rPr>
          <w:rFonts w:ascii="Times New Roman" w:hAnsi="Times New Roman"/>
          <w:sz w:val="28"/>
          <w:szCs w:val="28"/>
        </w:rPr>
        <w:t>446</w:t>
      </w:r>
      <w:r w:rsidR="00A001BF">
        <w:rPr>
          <w:rFonts w:ascii="Times New Roman" w:hAnsi="Times New Roman"/>
          <w:sz w:val="28"/>
          <w:szCs w:val="28"/>
        </w:rPr>
        <w:t> </w:t>
      </w:r>
      <w:r w:rsidR="003D223A">
        <w:rPr>
          <w:rFonts w:ascii="Times New Roman" w:hAnsi="Times New Roman"/>
          <w:sz w:val="28"/>
          <w:szCs w:val="28"/>
        </w:rPr>
        <w:t>399</w:t>
      </w:r>
      <w:r w:rsidR="00A440A1">
        <w:rPr>
          <w:rFonts w:ascii="Times New Roman" w:hAnsi="Times New Roman"/>
          <w:sz w:val="28"/>
          <w:szCs w:val="28"/>
        </w:rPr>
        <w:t>,</w:t>
      </w:r>
      <w:r w:rsidR="003D223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тыс. </w:t>
      </w:r>
      <w:r w:rsidRPr="004354FD">
        <w:rPr>
          <w:rFonts w:ascii="Times New Roman" w:hAnsi="Times New Roman"/>
          <w:sz w:val="28"/>
          <w:szCs w:val="28"/>
        </w:rPr>
        <w:t xml:space="preserve">рублей, дефицит – в размере </w:t>
      </w:r>
      <w:r w:rsidR="00E03728">
        <w:rPr>
          <w:rFonts w:ascii="Times New Roman" w:hAnsi="Times New Roman"/>
          <w:sz w:val="28"/>
          <w:szCs w:val="28"/>
        </w:rPr>
        <w:t>3</w:t>
      </w:r>
      <w:r w:rsidR="003D223A">
        <w:rPr>
          <w:rFonts w:ascii="Times New Roman" w:hAnsi="Times New Roman"/>
          <w:sz w:val="28"/>
          <w:szCs w:val="28"/>
        </w:rPr>
        <w:t>9 470 </w:t>
      </w:r>
      <w:r w:rsidR="00E03728">
        <w:rPr>
          <w:rFonts w:ascii="Times New Roman" w:hAnsi="Times New Roman"/>
          <w:sz w:val="28"/>
          <w:szCs w:val="28"/>
        </w:rPr>
        <w:t>0</w:t>
      </w:r>
      <w:r w:rsidR="003D223A">
        <w:rPr>
          <w:rFonts w:ascii="Times New Roman" w:hAnsi="Times New Roman"/>
          <w:sz w:val="28"/>
          <w:szCs w:val="28"/>
        </w:rPr>
        <w:t>27</w:t>
      </w:r>
      <w:r w:rsidR="00E03728">
        <w:rPr>
          <w:rFonts w:ascii="Times New Roman" w:hAnsi="Times New Roman"/>
          <w:sz w:val="28"/>
          <w:szCs w:val="28"/>
        </w:rPr>
        <w:t>,</w:t>
      </w:r>
      <w:r w:rsidR="003D223A">
        <w:rPr>
          <w:rFonts w:ascii="Times New Roman" w:hAnsi="Times New Roman"/>
          <w:sz w:val="28"/>
          <w:szCs w:val="28"/>
        </w:rPr>
        <w:t>5</w:t>
      </w:r>
      <w:r w:rsidR="00A001BF" w:rsidRPr="00A00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</w:t>
      </w:r>
      <w:r w:rsidRPr="004354FD">
        <w:rPr>
          <w:rFonts w:ascii="Times New Roman" w:hAnsi="Times New Roman"/>
          <w:sz w:val="28"/>
          <w:szCs w:val="28"/>
        </w:rPr>
        <w:t>рублей.</w:t>
      </w:r>
    </w:p>
    <w:p w:rsidR="001B35AC" w:rsidRPr="004354FD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4FD">
        <w:rPr>
          <w:rFonts w:ascii="Times New Roman" w:hAnsi="Times New Roman"/>
          <w:sz w:val="28"/>
          <w:szCs w:val="28"/>
        </w:rPr>
        <w:t>На 202</w:t>
      </w:r>
      <w:r w:rsidR="003D223A">
        <w:rPr>
          <w:rFonts w:ascii="Times New Roman" w:hAnsi="Times New Roman"/>
          <w:sz w:val="28"/>
          <w:szCs w:val="28"/>
        </w:rPr>
        <w:t>5</w:t>
      </w:r>
      <w:r w:rsidRPr="004354FD">
        <w:rPr>
          <w:rFonts w:ascii="Times New Roman" w:hAnsi="Times New Roman"/>
          <w:sz w:val="28"/>
          <w:szCs w:val="28"/>
        </w:rPr>
        <w:t xml:space="preserve"> год доходы областного бюджета Новосибирской области </w:t>
      </w:r>
      <w:r>
        <w:rPr>
          <w:rFonts w:ascii="Times New Roman" w:hAnsi="Times New Roman"/>
          <w:sz w:val="28"/>
          <w:szCs w:val="28"/>
        </w:rPr>
        <w:t xml:space="preserve">запланированы в сумме </w:t>
      </w:r>
      <w:r w:rsidR="00A001BF">
        <w:rPr>
          <w:rFonts w:ascii="Times New Roman" w:hAnsi="Times New Roman"/>
          <w:sz w:val="28"/>
          <w:szCs w:val="28"/>
        </w:rPr>
        <w:t>2</w:t>
      </w:r>
      <w:r w:rsidR="003D223A">
        <w:rPr>
          <w:rFonts w:ascii="Times New Roman" w:hAnsi="Times New Roman"/>
          <w:sz w:val="28"/>
          <w:szCs w:val="28"/>
        </w:rPr>
        <w:t>87</w:t>
      </w:r>
      <w:r w:rsidR="00A001BF">
        <w:rPr>
          <w:rFonts w:ascii="Times New Roman" w:hAnsi="Times New Roman"/>
          <w:sz w:val="28"/>
          <w:szCs w:val="28"/>
        </w:rPr>
        <w:t> </w:t>
      </w:r>
      <w:r w:rsidR="003D223A">
        <w:rPr>
          <w:rFonts w:ascii="Times New Roman" w:hAnsi="Times New Roman"/>
          <w:sz w:val="28"/>
          <w:szCs w:val="28"/>
        </w:rPr>
        <w:t>25</w:t>
      </w:r>
      <w:r w:rsidR="00E03728">
        <w:rPr>
          <w:rFonts w:ascii="Times New Roman" w:hAnsi="Times New Roman"/>
          <w:sz w:val="28"/>
          <w:szCs w:val="28"/>
        </w:rPr>
        <w:t>6</w:t>
      </w:r>
      <w:r w:rsidR="00A001BF">
        <w:rPr>
          <w:rFonts w:ascii="Times New Roman" w:hAnsi="Times New Roman"/>
          <w:sz w:val="28"/>
          <w:szCs w:val="28"/>
        </w:rPr>
        <w:t> </w:t>
      </w:r>
      <w:r w:rsidR="00A001BF" w:rsidRPr="00A001BF">
        <w:rPr>
          <w:rFonts w:ascii="Times New Roman" w:hAnsi="Times New Roman"/>
          <w:sz w:val="28"/>
          <w:szCs w:val="28"/>
        </w:rPr>
        <w:t>7</w:t>
      </w:r>
      <w:r w:rsidR="003D223A">
        <w:rPr>
          <w:rFonts w:ascii="Times New Roman" w:hAnsi="Times New Roman"/>
          <w:sz w:val="28"/>
          <w:szCs w:val="28"/>
        </w:rPr>
        <w:t>99</w:t>
      </w:r>
      <w:r w:rsidR="00A001BF" w:rsidRPr="00A001BF">
        <w:rPr>
          <w:rFonts w:ascii="Times New Roman" w:hAnsi="Times New Roman"/>
          <w:sz w:val="28"/>
          <w:szCs w:val="28"/>
        </w:rPr>
        <w:t>,</w:t>
      </w:r>
      <w:r w:rsidR="00E0372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тыс. рублей, </w:t>
      </w:r>
      <w:r w:rsidRPr="004354FD">
        <w:rPr>
          <w:rFonts w:ascii="Times New Roman" w:hAnsi="Times New Roman"/>
          <w:sz w:val="28"/>
          <w:szCs w:val="28"/>
        </w:rPr>
        <w:t xml:space="preserve">расходы –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354FD">
        <w:rPr>
          <w:rFonts w:ascii="Times New Roman" w:hAnsi="Times New Roman"/>
          <w:sz w:val="28"/>
          <w:szCs w:val="28"/>
        </w:rPr>
        <w:t xml:space="preserve">сумме                 </w:t>
      </w:r>
      <w:r w:rsidR="00192162">
        <w:rPr>
          <w:rFonts w:ascii="Times New Roman" w:hAnsi="Times New Roman"/>
          <w:sz w:val="28"/>
          <w:szCs w:val="28"/>
        </w:rPr>
        <w:t>2</w:t>
      </w:r>
      <w:r w:rsidR="003D223A">
        <w:rPr>
          <w:rFonts w:ascii="Times New Roman" w:hAnsi="Times New Roman"/>
          <w:sz w:val="28"/>
          <w:szCs w:val="28"/>
        </w:rPr>
        <w:t>87 256 799</w:t>
      </w:r>
      <w:r w:rsidR="00A001BF" w:rsidRPr="00A001BF">
        <w:rPr>
          <w:rFonts w:ascii="Times New Roman" w:hAnsi="Times New Roman"/>
          <w:sz w:val="28"/>
          <w:szCs w:val="28"/>
        </w:rPr>
        <w:t>,</w:t>
      </w:r>
      <w:r w:rsidR="003D223A">
        <w:rPr>
          <w:rFonts w:ascii="Times New Roman" w:hAnsi="Times New Roman"/>
          <w:sz w:val="28"/>
          <w:szCs w:val="28"/>
        </w:rPr>
        <w:t>8</w:t>
      </w:r>
      <w:r w:rsidR="00A001BF" w:rsidRPr="00A00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</w:t>
      </w:r>
      <w:r w:rsidRPr="004354FD">
        <w:rPr>
          <w:rFonts w:ascii="Times New Roman" w:hAnsi="Times New Roman"/>
          <w:sz w:val="28"/>
          <w:szCs w:val="28"/>
        </w:rPr>
        <w:t xml:space="preserve">рублей, дефицит – в размере </w:t>
      </w:r>
      <w:r w:rsidR="003D223A">
        <w:rPr>
          <w:rFonts w:ascii="Times New Roman" w:hAnsi="Times New Roman"/>
          <w:sz w:val="28"/>
          <w:szCs w:val="28"/>
        </w:rPr>
        <w:t>0,0</w:t>
      </w:r>
      <w:r w:rsidR="00A00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</w:t>
      </w:r>
      <w:r w:rsidRPr="004354FD">
        <w:rPr>
          <w:rFonts w:ascii="Times New Roman" w:hAnsi="Times New Roman"/>
          <w:sz w:val="28"/>
          <w:szCs w:val="28"/>
        </w:rPr>
        <w:t>рублей.</w:t>
      </w:r>
    </w:p>
    <w:p w:rsidR="001B35AC" w:rsidRPr="004354FD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4FD">
        <w:rPr>
          <w:rFonts w:ascii="Times New Roman" w:hAnsi="Times New Roman"/>
          <w:sz w:val="28"/>
          <w:szCs w:val="28"/>
        </w:rPr>
        <w:t>На 202</w:t>
      </w:r>
      <w:r w:rsidR="003D223A">
        <w:rPr>
          <w:rFonts w:ascii="Times New Roman" w:hAnsi="Times New Roman"/>
          <w:sz w:val="28"/>
          <w:szCs w:val="28"/>
        </w:rPr>
        <w:t>6</w:t>
      </w:r>
      <w:r w:rsidRPr="004354FD">
        <w:rPr>
          <w:rFonts w:ascii="Times New Roman" w:hAnsi="Times New Roman"/>
          <w:sz w:val="28"/>
          <w:szCs w:val="28"/>
        </w:rPr>
        <w:t xml:space="preserve"> год доходы областного бюджета </w:t>
      </w:r>
      <w:r>
        <w:rPr>
          <w:rFonts w:ascii="Times New Roman" w:hAnsi="Times New Roman"/>
          <w:sz w:val="28"/>
          <w:szCs w:val="28"/>
        </w:rPr>
        <w:t xml:space="preserve">Новосибирской области запланированы </w:t>
      </w:r>
      <w:r w:rsidRPr="004354FD">
        <w:rPr>
          <w:rFonts w:ascii="Times New Roman" w:hAnsi="Times New Roman"/>
          <w:sz w:val="28"/>
          <w:szCs w:val="28"/>
        </w:rPr>
        <w:t xml:space="preserve">в сумме </w:t>
      </w:r>
      <w:r w:rsidR="00022DA9">
        <w:rPr>
          <w:rFonts w:ascii="Times New Roman" w:hAnsi="Times New Roman"/>
          <w:sz w:val="28"/>
          <w:szCs w:val="28"/>
        </w:rPr>
        <w:t>307 </w:t>
      </w:r>
      <w:r w:rsidR="00E03728">
        <w:rPr>
          <w:rFonts w:ascii="Times New Roman" w:hAnsi="Times New Roman"/>
          <w:sz w:val="28"/>
          <w:szCs w:val="28"/>
        </w:rPr>
        <w:t>4</w:t>
      </w:r>
      <w:r w:rsidR="00022DA9">
        <w:rPr>
          <w:rFonts w:ascii="Times New Roman" w:hAnsi="Times New Roman"/>
          <w:sz w:val="28"/>
          <w:szCs w:val="28"/>
        </w:rPr>
        <w:t>17 180</w:t>
      </w:r>
      <w:r w:rsidR="00A001BF" w:rsidRPr="00A001BF">
        <w:rPr>
          <w:rFonts w:ascii="Times New Roman" w:hAnsi="Times New Roman"/>
          <w:sz w:val="28"/>
          <w:szCs w:val="28"/>
        </w:rPr>
        <w:t>,</w:t>
      </w:r>
      <w:r w:rsidR="00022DA9">
        <w:rPr>
          <w:rFonts w:ascii="Times New Roman" w:hAnsi="Times New Roman"/>
          <w:sz w:val="28"/>
          <w:szCs w:val="28"/>
        </w:rPr>
        <w:t>7</w:t>
      </w:r>
      <w:r w:rsidR="00A00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 рублей, </w:t>
      </w:r>
      <w:r w:rsidRPr="004354FD">
        <w:rPr>
          <w:rFonts w:ascii="Times New Roman" w:hAnsi="Times New Roman"/>
          <w:sz w:val="28"/>
          <w:szCs w:val="28"/>
        </w:rPr>
        <w:t xml:space="preserve">расходы –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354FD">
        <w:rPr>
          <w:rFonts w:ascii="Times New Roman" w:hAnsi="Times New Roman"/>
          <w:sz w:val="28"/>
          <w:szCs w:val="28"/>
        </w:rPr>
        <w:t xml:space="preserve">сумме                  </w:t>
      </w:r>
      <w:r w:rsidR="00022DA9">
        <w:rPr>
          <w:rFonts w:ascii="Times New Roman" w:hAnsi="Times New Roman"/>
          <w:sz w:val="28"/>
          <w:szCs w:val="28"/>
        </w:rPr>
        <w:t>307 </w:t>
      </w:r>
      <w:r w:rsidR="00E03728">
        <w:rPr>
          <w:rFonts w:ascii="Times New Roman" w:hAnsi="Times New Roman"/>
          <w:sz w:val="28"/>
          <w:szCs w:val="28"/>
        </w:rPr>
        <w:t>4</w:t>
      </w:r>
      <w:r w:rsidR="00022DA9">
        <w:rPr>
          <w:rFonts w:ascii="Times New Roman" w:hAnsi="Times New Roman"/>
          <w:sz w:val="28"/>
          <w:szCs w:val="28"/>
        </w:rPr>
        <w:t>17 180</w:t>
      </w:r>
      <w:r w:rsidR="00A001BF">
        <w:rPr>
          <w:rFonts w:ascii="Times New Roman" w:hAnsi="Times New Roman"/>
          <w:sz w:val="28"/>
          <w:szCs w:val="28"/>
        </w:rPr>
        <w:t>,</w:t>
      </w:r>
      <w:r w:rsidR="00022DA9">
        <w:rPr>
          <w:rFonts w:ascii="Times New Roman" w:hAnsi="Times New Roman"/>
          <w:sz w:val="28"/>
          <w:szCs w:val="28"/>
        </w:rPr>
        <w:t>7</w:t>
      </w:r>
      <w:r w:rsidRPr="004354FD">
        <w:rPr>
          <w:rFonts w:ascii="Times New Roman" w:hAnsi="Times New Roman"/>
          <w:sz w:val="28"/>
          <w:szCs w:val="28"/>
        </w:rPr>
        <w:t xml:space="preserve"> тыс. рублей, дефицит – в размере </w:t>
      </w:r>
      <w:r w:rsidR="00022DA9">
        <w:rPr>
          <w:rFonts w:ascii="Times New Roman" w:hAnsi="Times New Roman"/>
          <w:sz w:val="28"/>
          <w:szCs w:val="28"/>
        </w:rPr>
        <w:t>0,0</w:t>
      </w:r>
      <w:r w:rsidR="00A001BF" w:rsidRPr="00A001BF">
        <w:rPr>
          <w:rFonts w:ascii="Times New Roman" w:hAnsi="Times New Roman"/>
          <w:sz w:val="28"/>
          <w:szCs w:val="28"/>
        </w:rPr>
        <w:t xml:space="preserve"> </w:t>
      </w:r>
      <w:r w:rsidRPr="004354FD">
        <w:rPr>
          <w:rFonts w:ascii="Times New Roman" w:hAnsi="Times New Roman"/>
          <w:sz w:val="28"/>
          <w:szCs w:val="28"/>
        </w:rPr>
        <w:t>тыс. рублей.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D40">
        <w:rPr>
          <w:rFonts w:ascii="Times New Roman" w:hAnsi="Times New Roman"/>
          <w:sz w:val="28"/>
          <w:szCs w:val="28"/>
        </w:rPr>
        <w:t xml:space="preserve">Проектом </w:t>
      </w:r>
      <w:r w:rsidR="00542E05">
        <w:rPr>
          <w:rFonts w:ascii="Times New Roman" w:hAnsi="Times New Roman"/>
          <w:sz w:val="28"/>
          <w:szCs w:val="28"/>
        </w:rPr>
        <w:t xml:space="preserve">закона об </w:t>
      </w:r>
      <w:r w:rsidRPr="00477D40">
        <w:rPr>
          <w:rFonts w:ascii="Times New Roman" w:hAnsi="Times New Roman"/>
          <w:sz w:val="28"/>
          <w:szCs w:val="28"/>
        </w:rPr>
        <w:t>областно</w:t>
      </w:r>
      <w:r w:rsidR="00542E05">
        <w:rPr>
          <w:rFonts w:ascii="Times New Roman" w:hAnsi="Times New Roman"/>
          <w:sz w:val="28"/>
          <w:szCs w:val="28"/>
        </w:rPr>
        <w:t>м</w:t>
      </w:r>
      <w:r w:rsidRPr="00477D40">
        <w:rPr>
          <w:rFonts w:ascii="Times New Roman" w:hAnsi="Times New Roman"/>
          <w:sz w:val="28"/>
          <w:szCs w:val="28"/>
        </w:rPr>
        <w:t xml:space="preserve"> бюджет</w:t>
      </w:r>
      <w:r w:rsidR="00542E05">
        <w:rPr>
          <w:rFonts w:ascii="Times New Roman" w:hAnsi="Times New Roman"/>
          <w:sz w:val="28"/>
          <w:szCs w:val="28"/>
        </w:rPr>
        <w:t>е</w:t>
      </w:r>
      <w:r w:rsidRPr="00477D40">
        <w:rPr>
          <w:rFonts w:ascii="Times New Roman" w:hAnsi="Times New Roman"/>
          <w:sz w:val="28"/>
          <w:szCs w:val="28"/>
        </w:rPr>
        <w:t xml:space="preserve"> на 20</w:t>
      </w:r>
      <w:r w:rsidR="00EB0B9B">
        <w:rPr>
          <w:rFonts w:ascii="Times New Roman" w:hAnsi="Times New Roman"/>
          <w:sz w:val="28"/>
          <w:szCs w:val="28"/>
        </w:rPr>
        <w:t>2</w:t>
      </w:r>
      <w:r w:rsidR="00022DA9">
        <w:rPr>
          <w:rFonts w:ascii="Times New Roman" w:hAnsi="Times New Roman"/>
          <w:sz w:val="28"/>
          <w:szCs w:val="28"/>
        </w:rPr>
        <w:t>4</w:t>
      </w:r>
      <w:r w:rsidRPr="00477D4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22DA9">
        <w:rPr>
          <w:rFonts w:ascii="Times New Roman" w:hAnsi="Times New Roman"/>
          <w:sz w:val="28"/>
          <w:szCs w:val="28"/>
        </w:rPr>
        <w:t>5</w:t>
      </w:r>
      <w:r w:rsidRPr="00477D40">
        <w:rPr>
          <w:rFonts w:ascii="Times New Roman" w:hAnsi="Times New Roman"/>
          <w:sz w:val="28"/>
          <w:szCs w:val="28"/>
        </w:rPr>
        <w:t xml:space="preserve"> и 202</w:t>
      </w:r>
      <w:r w:rsidR="00022DA9">
        <w:rPr>
          <w:rFonts w:ascii="Times New Roman" w:hAnsi="Times New Roman"/>
          <w:sz w:val="28"/>
          <w:szCs w:val="28"/>
        </w:rPr>
        <w:t>6</w:t>
      </w:r>
      <w:r w:rsidRPr="00477D40">
        <w:rPr>
          <w:rFonts w:ascii="Times New Roman" w:hAnsi="Times New Roman"/>
          <w:sz w:val="28"/>
          <w:szCs w:val="28"/>
        </w:rPr>
        <w:t xml:space="preserve"> годов запланирован </w:t>
      </w:r>
      <w:r w:rsidRPr="00590986">
        <w:rPr>
          <w:rFonts w:ascii="Times New Roman" w:hAnsi="Times New Roman"/>
          <w:sz w:val="28"/>
          <w:szCs w:val="28"/>
        </w:rPr>
        <w:t xml:space="preserve">прирост областного бюджета Новосибирской области по </w:t>
      </w:r>
      <w:r w:rsidRPr="00192162">
        <w:rPr>
          <w:rFonts w:ascii="Times New Roman" w:hAnsi="Times New Roman"/>
          <w:sz w:val="28"/>
          <w:szCs w:val="28"/>
        </w:rPr>
        <w:t>налоговым и неналоговым доходам: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162">
        <w:rPr>
          <w:rFonts w:ascii="Times New Roman" w:hAnsi="Times New Roman"/>
          <w:sz w:val="28"/>
          <w:szCs w:val="28"/>
        </w:rPr>
        <w:t>в 20</w:t>
      </w:r>
      <w:r w:rsidR="006F1B00" w:rsidRPr="00192162">
        <w:rPr>
          <w:rFonts w:ascii="Times New Roman" w:hAnsi="Times New Roman"/>
          <w:sz w:val="28"/>
          <w:szCs w:val="28"/>
        </w:rPr>
        <w:t>2</w:t>
      </w:r>
      <w:r w:rsidR="00022DA9">
        <w:rPr>
          <w:rFonts w:ascii="Times New Roman" w:hAnsi="Times New Roman"/>
          <w:sz w:val="28"/>
          <w:szCs w:val="28"/>
        </w:rPr>
        <w:t>4</w:t>
      </w:r>
      <w:r w:rsidRPr="00192162">
        <w:rPr>
          <w:rFonts w:ascii="Times New Roman" w:hAnsi="Times New Roman"/>
          <w:sz w:val="28"/>
          <w:szCs w:val="28"/>
        </w:rPr>
        <w:t xml:space="preserve"> году </w:t>
      </w:r>
      <w:r w:rsidR="001D6BAD" w:rsidRPr="004354FD">
        <w:rPr>
          <w:rFonts w:ascii="Times New Roman" w:hAnsi="Times New Roman"/>
          <w:sz w:val="28"/>
          <w:szCs w:val="28"/>
        </w:rPr>
        <w:t>–</w:t>
      </w:r>
      <w:r w:rsidR="001D6BAD">
        <w:rPr>
          <w:rFonts w:ascii="Times New Roman" w:hAnsi="Times New Roman"/>
          <w:sz w:val="28"/>
          <w:szCs w:val="28"/>
        </w:rPr>
        <w:t xml:space="preserve"> </w:t>
      </w:r>
      <w:r w:rsidRPr="00192162">
        <w:rPr>
          <w:rFonts w:ascii="Times New Roman" w:hAnsi="Times New Roman"/>
          <w:sz w:val="28"/>
          <w:szCs w:val="28"/>
        </w:rPr>
        <w:t xml:space="preserve">на </w:t>
      </w:r>
      <w:r w:rsidR="00022DA9">
        <w:rPr>
          <w:rFonts w:ascii="Times New Roman" w:hAnsi="Times New Roman"/>
          <w:sz w:val="28"/>
          <w:szCs w:val="28"/>
        </w:rPr>
        <w:t>13</w:t>
      </w:r>
      <w:r w:rsidR="00192162" w:rsidRPr="00192162">
        <w:rPr>
          <w:rFonts w:ascii="Times New Roman" w:hAnsi="Times New Roman"/>
          <w:sz w:val="28"/>
          <w:szCs w:val="28"/>
        </w:rPr>
        <w:t>,</w:t>
      </w:r>
      <w:r w:rsidR="00022DA9">
        <w:rPr>
          <w:rFonts w:ascii="Times New Roman" w:hAnsi="Times New Roman"/>
          <w:sz w:val="28"/>
          <w:szCs w:val="28"/>
        </w:rPr>
        <w:t>0</w:t>
      </w:r>
      <w:r w:rsidR="007B68F6">
        <w:rPr>
          <w:rFonts w:ascii="Times New Roman" w:hAnsi="Times New Roman"/>
          <w:sz w:val="28"/>
          <w:szCs w:val="28"/>
        </w:rPr>
        <w:t> </w:t>
      </w:r>
      <w:r w:rsidRPr="00192162">
        <w:rPr>
          <w:rFonts w:ascii="Times New Roman" w:hAnsi="Times New Roman"/>
          <w:sz w:val="28"/>
          <w:szCs w:val="28"/>
        </w:rPr>
        <w:t>% к ожи</w:t>
      </w:r>
      <w:r w:rsidR="006F1B00" w:rsidRPr="00192162">
        <w:rPr>
          <w:rFonts w:ascii="Times New Roman" w:hAnsi="Times New Roman"/>
          <w:sz w:val="28"/>
          <w:szCs w:val="28"/>
        </w:rPr>
        <w:t>даемому уровню исполнения в 202</w:t>
      </w:r>
      <w:r w:rsidR="00022DA9">
        <w:rPr>
          <w:rFonts w:ascii="Times New Roman" w:hAnsi="Times New Roman"/>
          <w:sz w:val="28"/>
          <w:szCs w:val="28"/>
        </w:rPr>
        <w:t>3</w:t>
      </w:r>
      <w:r w:rsidRPr="00192162">
        <w:rPr>
          <w:rFonts w:ascii="Times New Roman" w:hAnsi="Times New Roman"/>
          <w:sz w:val="28"/>
          <w:szCs w:val="28"/>
        </w:rPr>
        <w:t xml:space="preserve"> году</w:t>
      </w:r>
      <w:r w:rsidR="006F1B00" w:rsidRPr="00192162">
        <w:rPr>
          <w:rFonts w:ascii="Times New Roman" w:hAnsi="Times New Roman"/>
          <w:sz w:val="28"/>
          <w:szCs w:val="28"/>
        </w:rPr>
        <w:t xml:space="preserve"> и планируется в объеме </w:t>
      </w:r>
      <w:r w:rsidR="00A65CEA">
        <w:rPr>
          <w:rFonts w:ascii="Times New Roman" w:hAnsi="Times New Roman"/>
          <w:sz w:val="28"/>
          <w:szCs w:val="28"/>
        </w:rPr>
        <w:t>2</w:t>
      </w:r>
      <w:r w:rsidR="00022DA9">
        <w:rPr>
          <w:rFonts w:ascii="Times New Roman" w:hAnsi="Times New Roman"/>
          <w:sz w:val="28"/>
          <w:szCs w:val="28"/>
        </w:rPr>
        <w:t>61 805 937</w:t>
      </w:r>
      <w:r w:rsidR="006F1B00" w:rsidRPr="00192162">
        <w:rPr>
          <w:rFonts w:ascii="Times New Roman" w:hAnsi="Times New Roman"/>
          <w:sz w:val="28"/>
          <w:szCs w:val="28"/>
        </w:rPr>
        <w:t>,</w:t>
      </w:r>
      <w:r w:rsidR="00022DA9">
        <w:rPr>
          <w:rFonts w:ascii="Times New Roman" w:hAnsi="Times New Roman"/>
          <w:sz w:val="28"/>
          <w:szCs w:val="28"/>
        </w:rPr>
        <w:t>2</w:t>
      </w:r>
      <w:r w:rsidR="006F1B00" w:rsidRPr="00192162">
        <w:rPr>
          <w:rFonts w:ascii="Times New Roman" w:hAnsi="Times New Roman"/>
          <w:sz w:val="28"/>
          <w:szCs w:val="28"/>
        </w:rPr>
        <w:t xml:space="preserve"> тыс. рублей</w:t>
      </w:r>
      <w:r w:rsidRPr="00192162">
        <w:rPr>
          <w:rFonts w:ascii="Times New Roman" w:hAnsi="Times New Roman"/>
          <w:sz w:val="28"/>
          <w:szCs w:val="28"/>
        </w:rPr>
        <w:t>;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162">
        <w:rPr>
          <w:rFonts w:ascii="Times New Roman" w:hAnsi="Times New Roman"/>
          <w:sz w:val="28"/>
          <w:szCs w:val="28"/>
        </w:rPr>
        <w:t>в 202</w:t>
      </w:r>
      <w:r w:rsidR="00022DA9">
        <w:rPr>
          <w:rFonts w:ascii="Times New Roman" w:hAnsi="Times New Roman"/>
          <w:sz w:val="28"/>
          <w:szCs w:val="28"/>
        </w:rPr>
        <w:t>5</w:t>
      </w:r>
      <w:r w:rsidRPr="00192162">
        <w:rPr>
          <w:rFonts w:ascii="Times New Roman" w:hAnsi="Times New Roman"/>
          <w:sz w:val="28"/>
          <w:szCs w:val="28"/>
        </w:rPr>
        <w:t xml:space="preserve"> году </w:t>
      </w:r>
      <w:r w:rsidR="001D6BAD" w:rsidRPr="004354FD">
        <w:rPr>
          <w:rFonts w:ascii="Times New Roman" w:hAnsi="Times New Roman"/>
          <w:sz w:val="28"/>
          <w:szCs w:val="28"/>
        </w:rPr>
        <w:t>–</w:t>
      </w:r>
      <w:r w:rsidR="001D6BAD">
        <w:rPr>
          <w:rFonts w:ascii="Times New Roman" w:hAnsi="Times New Roman"/>
          <w:sz w:val="28"/>
          <w:szCs w:val="28"/>
        </w:rPr>
        <w:t xml:space="preserve"> </w:t>
      </w:r>
      <w:r w:rsidRPr="00192162">
        <w:rPr>
          <w:rFonts w:ascii="Times New Roman" w:hAnsi="Times New Roman"/>
          <w:sz w:val="28"/>
          <w:szCs w:val="28"/>
        </w:rPr>
        <w:t xml:space="preserve">на </w:t>
      </w:r>
      <w:r w:rsidR="00A65CEA">
        <w:rPr>
          <w:rFonts w:ascii="Times New Roman" w:hAnsi="Times New Roman"/>
          <w:sz w:val="28"/>
          <w:szCs w:val="28"/>
        </w:rPr>
        <w:t>6</w:t>
      </w:r>
      <w:r w:rsidR="00022DA9">
        <w:rPr>
          <w:rFonts w:ascii="Times New Roman" w:hAnsi="Times New Roman"/>
          <w:sz w:val="28"/>
          <w:szCs w:val="28"/>
        </w:rPr>
        <w:t>,5</w:t>
      </w:r>
      <w:r w:rsidR="007B68F6">
        <w:rPr>
          <w:rFonts w:ascii="Times New Roman" w:hAnsi="Times New Roman"/>
          <w:sz w:val="28"/>
          <w:szCs w:val="28"/>
        </w:rPr>
        <w:t> </w:t>
      </w:r>
      <w:r w:rsidRPr="00192162">
        <w:rPr>
          <w:rFonts w:ascii="Times New Roman" w:hAnsi="Times New Roman"/>
          <w:sz w:val="28"/>
          <w:szCs w:val="28"/>
        </w:rPr>
        <w:t>% к прогнозируемому уровню в 20</w:t>
      </w:r>
      <w:r w:rsidR="006F1B00" w:rsidRPr="00192162">
        <w:rPr>
          <w:rFonts w:ascii="Times New Roman" w:hAnsi="Times New Roman"/>
          <w:sz w:val="28"/>
          <w:szCs w:val="28"/>
        </w:rPr>
        <w:t>2</w:t>
      </w:r>
      <w:r w:rsidR="00022DA9">
        <w:rPr>
          <w:rFonts w:ascii="Times New Roman" w:hAnsi="Times New Roman"/>
          <w:sz w:val="28"/>
          <w:szCs w:val="28"/>
        </w:rPr>
        <w:t>4</w:t>
      </w:r>
      <w:r w:rsidR="006F1B00" w:rsidRPr="00192162">
        <w:rPr>
          <w:rFonts w:ascii="Times New Roman" w:hAnsi="Times New Roman"/>
          <w:sz w:val="28"/>
          <w:szCs w:val="28"/>
        </w:rPr>
        <w:t xml:space="preserve"> </w:t>
      </w:r>
      <w:r w:rsidRPr="00192162">
        <w:rPr>
          <w:rFonts w:ascii="Times New Roman" w:hAnsi="Times New Roman"/>
          <w:sz w:val="28"/>
          <w:szCs w:val="28"/>
        </w:rPr>
        <w:t>году</w:t>
      </w:r>
      <w:r w:rsidR="006F1B00" w:rsidRPr="00192162">
        <w:rPr>
          <w:rFonts w:ascii="Times New Roman" w:hAnsi="Times New Roman"/>
          <w:sz w:val="28"/>
          <w:szCs w:val="28"/>
        </w:rPr>
        <w:t xml:space="preserve"> (</w:t>
      </w:r>
      <w:r w:rsidR="00DE50E8" w:rsidRPr="00192162">
        <w:rPr>
          <w:rFonts w:ascii="Times New Roman" w:hAnsi="Times New Roman"/>
          <w:sz w:val="28"/>
          <w:szCs w:val="28"/>
        </w:rPr>
        <w:t xml:space="preserve">в сумме </w:t>
      </w:r>
      <w:r w:rsidR="00A65CEA">
        <w:rPr>
          <w:rFonts w:ascii="Times New Roman" w:hAnsi="Times New Roman"/>
          <w:sz w:val="28"/>
          <w:szCs w:val="28"/>
        </w:rPr>
        <w:t>2</w:t>
      </w:r>
      <w:r w:rsidR="00022DA9">
        <w:rPr>
          <w:rFonts w:ascii="Times New Roman" w:hAnsi="Times New Roman"/>
          <w:sz w:val="28"/>
          <w:szCs w:val="28"/>
        </w:rPr>
        <w:t>78</w:t>
      </w:r>
      <w:r w:rsidR="006F1B00" w:rsidRPr="00192162">
        <w:rPr>
          <w:rFonts w:ascii="Times New Roman" w:hAnsi="Times New Roman"/>
          <w:sz w:val="28"/>
          <w:szCs w:val="28"/>
        </w:rPr>
        <w:t> </w:t>
      </w:r>
      <w:r w:rsidR="00022DA9">
        <w:rPr>
          <w:rFonts w:ascii="Times New Roman" w:hAnsi="Times New Roman"/>
          <w:sz w:val="28"/>
          <w:szCs w:val="28"/>
        </w:rPr>
        <w:t>88</w:t>
      </w:r>
      <w:r w:rsidR="00A65CEA">
        <w:rPr>
          <w:rFonts w:ascii="Times New Roman" w:hAnsi="Times New Roman"/>
          <w:sz w:val="28"/>
          <w:szCs w:val="28"/>
        </w:rPr>
        <w:t>6</w:t>
      </w:r>
      <w:r w:rsidR="006F1B00" w:rsidRPr="00192162">
        <w:rPr>
          <w:rFonts w:ascii="Times New Roman" w:hAnsi="Times New Roman"/>
          <w:sz w:val="28"/>
          <w:szCs w:val="28"/>
        </w:rPr>
        <w:t> </w:t>
      </w:r>
      <w:r w:rsidR="00022DA9">
        <w:rPr>
          <w:rFonts w:ascii="Times New Roman" w:hAnsi="Times New Roman"/>
          <w:sz w:val="28"/>
          <w:szCs w:val="28"/>
        </w:rPr>
        <w:t>86</w:t>
      </w:r>
      <w:r w:rsidR="009F431F">
        <w:rPr>
          <w:rFonts w:ascii="Times New Roman" w:hAnsi="Times New Roman"/>
          <w:sz w:val="28"/>
          <w:szCs w:val="28"/>
        </w:rPr>
        <w:t>4</w:t>
      </w:r>
      <w:r w:rsidR="006F1B00" w:rsidRPr="00192162">
        <w:rPr>
          <w:rFonts w:ascii="Times New Roman" w:hAnsi="Times New Roman"/>
          <w:sz w:val="28"/>
          <w:szCs w:val="28"/>
        </w:rPr>
        <w:t>,</w:t>
      </w:r>
      <w:r w:rsidR="009F431F">
        <w:rPr>
          <w:rFonts w:ascii="Times New Roman" w:hAnsi="Times New Roman"/>
          <w:sz w:val="28"/>
          <w:szCs w:val="28"/>
        </w:rPr>
        <w:t>3</w:t>
      </w:r>
      <w:r w:rsidR="006F1B00" w:rsidRPr="00192162">
        <w:rPr>
          <w:rFonts w:ascii="Times New Roman" w:hAnsi="Times New Roman"/>
          <w:sz w:val="28"/>
          <w:szCs w:val="28"/>
        </w:rPr>
        <w:t xml:space="preserve"> тыс. рублей)</w:t>
      </w:r>
      <w:r w:rsidRPr="00192162">
        <w:rPr>
          <w:rFonts w:ascii="Times New Roman" w:hAnsi="Times New Roman"/>
          <w:sz w:val="28"/>
          <w:szCs w:val="28"/>
        </w:rPr>
        <w:t>;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162">
        <w:rPr>
          <w:rFonts w:ascii="Times New Roman" w:hAnsi="Times New Roman"/>
          <w:sz w:val="28"/>
          <w:szCs w:val="28"/>
        </w:rPr>
        <w:t>в 202</w:t>
      </w:r>
      <w:r w:rsidR="00022DA9">
        <w:rPr>
          <w:rFonts w:ascii="Times New Roman" w:hAnsi="Times New Roman"/>
          <w:sz w:val="28"/>
          <w:szCs w:val="28"/>
        </w:rPr>
        <w:t>6</w:t>
      </w:r>
      <w:r w:rsidRPr="00192162">
        <w:rPr>
          <w:rFonts w:ascii="Times New Roman" w:hAnsi="Times New Roman"/>
          <w:sz w:val="28"/>
          <w:szCs w:val="28"/>
        </w:rPr>
        <w:t xml:space="preserve"> году </w:t>
      </w:r>
      <w:r w:rsidR="001D6BAD" w:rsidRPr="004354FD">
        <w:rPr>
          <w:rFonts w:ascii="Times New Roman" w:hAnsi="Times New Roman"/>
          <w:sz w:val="28"/>
          <w:szCs w:val="28"/>
        </w:rPr>
        <w:t>–</w:t>
      </w:r>
      <w:r w:rsidR="001D6BAD">
        <w:rPr>
          <w:rFonts w:ascii="Times New Roman" w:hAnsi="Times New Roman"/>
          <w:sz w:val="28"/>
          <w:szCs w:val="28"/>
        </w:rPr>
        <w:t xml:space="preserve"> </w:t>
      </w:r>
      <w:r w:rsidRPr="00192162">
        <w:rPr>
          <w:rFonts w:ascii="Times New Roman" w:hAnsi="Times New Roman"/>
          <w:sz w:val="28"/>
          <w:szCs w:val="28"/>
        </w:rPr>
        <w:t xml:space="preserve">на </w:t>
      </w:r>
      <w:r w:rsidR="00022DA9">
        <w:rPr>
          <w:rFonts w:ascii="Times New Roman" w:hAnsi="Times New Roman"/>
          <w:sz w:val="28"/>
          <w:szCs w:val="28"/>
        </w:rPr>
        <w:t>6</w:t>
      </w:r>
      <w:r w:rsidR="00AA615D" w:rsidRPr="00192162">
        <w:rPr>
          <w:rFonts w:ascii="Times New Roman" w:hAnsi="Times New Roman"/>
          <w:sz w:val="28"/>
          <w:szCs w:val="28"/>
        </w:rPr>
        <w:t>,</w:t>
      </w:r>
      <w:r w:rsidR="00022DA9">
        <w:rPr>
          <w:rFonts w:ascii="Times New Roman" w:hAnsi="Times New Roman"/>
          <w:sz w:val="28"/>
          <w:szCs w:val="28"/>
        </w:rPr>
        <w:t>9</w:t>
      </w:r>
      <w:r w:rsidR="007B68F6">
        <w:rPr>
          <w:rFonts w:ascii="Times New Roman" w:hAnsi="Times New Roman"/>
          <w:sz w:val="28"/>
          <w:szCs w:val="28"/>
        </w:rPr>
        <w:t> </w:t>
      </w:r>
      <w:r w:rsidR="006F1B00" w:rsidRPr="00192162">
        <w:rPr>
          <w:rFonts w:ascii="Times New Roman" w:hAnsi="Times New Roman"/>
          <w:sz w:val="28"/>
          <w:szCs w:val="28"/>
        </w:rPr>
        <w:t>%</w:t>
      </w:r>
      <w:r w:rsidRPr="00192162">
        <w:rPr>
          <w:rFonts w:ascii="Times New Roman" w:hAnsi="Times New Roman"/>
          <w:sz w:val="28"/>
          <w:szCs w:val="28"/>
        </w:rPr>
        <w:t xml:space="preserve"> к прогнозируемому уровню в 202</w:t>
      </w:r>
      <w:r w:rsidR="00022DA9">
        <w:rPr>
          <w:rFonts w:ascii="Times New Roman" w:hAnsi="Times New Roman"/>
          <w:sz w:val="28"/>
          <w:szCs w:val="28"/>
        </w:rPr>
        <w:t>5</w:t>
      </w:r>
      <w:r w:rsidR="006F1B00" w:rsidRPr="00192162">
        <w:rPr>
          <w:rFonts w:ascii="Times New Roman" w:hAnsi="Times New Roman"/>
          <w:sz w:val="28"/>
          <w:szCs w:val="28"/>
        </w:rPr>
        <w:t xml:space="preserve"> году (</w:t>
      </w:r>
      <w:r w:rsidR="00DE50E8" w:rsidRPr="00192162">
        <w:rPr>
          <w:rFonts w:ascii="Times New Roman" w:hAnsi="Times New Roman"/>
          <w:sz w:val="28"/>
          <w:szCs w:val="28"/>
        </w:rPr>
        <w:t xml:space="preserve">в сумме </w:t>
      </w:r>
      <w:r w:rsidR="00A65CEA">
        <w:rPr>
          <w:rFonts w:ascii="Times New Roman" w:hAnsi="Times New Roman"/>
          <w:sz w:val="28"/>
          <w:szCs w:val="28"/>
        </w:rPr>
        <w:t>2</w:t>
      </w:r>
      <w:r w:rsidR="00022DA9">
        <w:rPr>
          <w:rFonts w:ascii="Times New Roman" w:hAnsi="Times New Roman"/>
          <w:sz w:val="28"/>
          <w:szCs w:val="28"/>
        </w:rPr>
        <w:t>9</w:t>
      </w:r>
      <w:r w:rsidR="00A65CEA">
        <w:rPr>
          <w:rFonts w:ascii="Times New Roman" w:hAnsi="Times New Roman"/>
          <w:sz w:val="28"/>
          <w:szCs w:val="28"/>
        </w:rPr>
        <w:t>8</w:t>
      </w:r>
      <w:r w:rsidR="00DE50E8" w:rsidRPr="00192162">
        <w:rPr>
          <w:rFonts w:ascii="Times New Roman" w:hAnsi="Times New Roman"/>
          <w:sz w:val="28"/>
          <w:szCs w:val="28"/>
        </w:rPr>
        <w:t> </w:t>
      </w:r>
      <w:r w:rsidR="00022DA9">
        <w:rPr>
          <w:rFonts w:ascii="Times New Roman" w:hAnsi="Times New Roman"/>
          <w:sz w:val="28"/>
          <w:szCs w:val="28"/>
        </w:rPr>
        <w:t>2</w:t>
      </w:r>
      <w:r w:rsidR="00A65CEA">
        <w:rPr>
          <w:rFonts w:ascii="Times New Roman" w:hAnsi="Times New Roman"/>
          <w:sz w:val="28"/>
          <w:szCs w:val="28"/>
        </w:rPr>
        <w:t>1</w:t>
      </w:r>
      <w:r w:rsidR="00022DA9">
        <w:rPr>
          <w:rFonts w:ascii="Times New Roman" w:hAnsi="Times New Roman"/>
          <w:sz w:val="28"/>
          <w:szCs w:val="28"/>
        </w:rPr>
        <w:t>0</w:t>
      </w:r>
      <w:r w:rsidR="00DE50E8" w:rsidRPr="00192162">
        <w:rPr>
          <w:rFonts w:ascii="Times New Roman" w:hAnsi="Times New Roman"/>
          <w:sz w:val="28"/>
          <w:szCs w:val="28"/>
        </w:rPr>
        <w:t> </w:t>
      </w:r>
      <w:r w:rsidR="00022DA9">
        <w:rPr>
          <w:rFonts w:ascii="Times New Roman" w:hAnsi="Times New Roman"/>
          <w:sz w:val="28"/>
          <w:szCs w:val="28"/>
        </w:rPr>
        <w:t>956</w:t>
      </w:r>
      <w:r w:rsidR="006F1B00" w:rsidRPr="00192162">
        <w:rPr>
          <w:rFonts w:ascii="Times New Roman" w:hAnsi="Times New Roman"/>
          <w:sz w:val="28"/>
          <w:szCs w:val="28"/>
        </w:rPr>
        <w:t>,</w:t>
      </w:r>
      <w:r w:rsidR="00022DA9">
        <w:rPr>
          <w:rFonts w:ascii="Times New Roman" w:hAnsi="Times New Roman"/>
          <w:sz w:val="28"/>
          <w:szCs w:val="28"/>
        </w:rPr>
        <w:t>5</w:t>
      </w:r>
      <w:r w:rsidR="006F1B00" w:rsidRPr="00192162">
        <w:rPr>
          <w:rFonts w:ascii="Times New Roman" w:hAnsi="Times New Roman"/>
          <w:sz w:val="28"/>
          <w:szCs w:val="28"/>
        </w:rPr>
        <w:t xml:space="preserve"> тыс. рублей).</w:t>
      </w:r>
    </w:p>
    <w:p w:rsidR="001B35AC" w:rsidRPr="00F43575" w:rsidRDefault="001B35AC" w:rsidP="00D84F2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575">
        <w:rPr>
          <w:rFonts w:ascii="Times New Roman" w:hAnsi="Times New Roman"/>
          <w:sz w:val="28"/>
          <w:szCs w:val="28"/>
        </w:rPr>
        <w:t>Основная доля налоговых доходов областного бюджета Новосибирской области в объеме налоговых и неналоговых доходов областного бюджета Новосибирской области в 20</w:t>
      </w:r>
      <w:r w:rsidR="00C21EF7">
        <w:rPr>
          <w:rFonts w:ascii="Times New Roman" w:hAnsi="Times New Roman"/>
          <w:sz w:val="28"/>
          <w:szCs w:val="28"/>
        </w:rPr>
        <w:t>2</w:t>
      </w:r>
      <w:r w:rsidR="000B6431">
        <w:rPr>
          <w:rFonts w:ascii="Times New Roman" w:hAnsi="Times New Roman"/>
          <w:sz w:val="28"/>
          <w:szCs w:val="28"/>
        </w:rPr>
        <w:t>4</w:t>
      </w:r>
      <w:r w:rsidRPr="00F43575">
        <w:rPr>
          <w:rFonts w:ascii="Times New Roman" w:hAnsi="Times New Roman"/>
          <w:sz w:val="28"/>
          <w:szCs w:val="28"/>
        </w:rPr>
        <w:t xml:space="preserve"> году приходится </w:t>
      </w:r>
      <w:r w:rsidR="006F1B00" w:rsidRPr="00F43575">
        <w:rPr>
          <w:rFonts w:ascii="Times New Roman" w:hAnsi="Times New Roman"/>
          <w:sz w:val="28"/>
          <w:szCs w:val="28"/>
        </w:rPr>
        <w:t>на налог на прибыль организаций</w:t>
      </w:r>
      <w:r w:rsidR="00D21CF1" w:rsidRPr="00F43575">
        <w:rPr>
          <w:rFonts w:ascii="Times New Roman" w:hAnsi="Times New Roman"/>
          <w:sz w:val="28"/>
          <w:szCs w:val="28"/>
        </w:rPr>
        <w:t xml:space="preserve"> (</w:t>
      </w:r>
      <w:r w:rsidR="009F431F">
        <w:rPr>
          <w:rFonts w:ascii="Times New Roman" w:hAnsi="Times New Roman"/>
          <w:sz w:val="28"/>
          <w:szCs w:val="28"/>
        </w:rPr>
        <w:t>41</w:t>
      </w:r>
      <w:r w:rsidR="00163C9A" w:rsidRPr="00F43575">
        <w:rPr>
          <w:rFonts w:ascii="Times New Roman" w:hAnsi="Times New Roman"/>
          <w:sz w:val="28"/>
          <w:szCs w:val="28"/>
        </w:rPr>
        <w:t>,</w:t>
      </w:r>
      <w:r w:rsidR="009F431F">
        <w:rPr>
          <w:rFonts w:ascii="Times New Roman" w:hAnsi="Times New Roman"/>
          <w:sz w:val="28"/>
          <w:szCs w:val="28"/>
        </w:rPr>
        <w:t>6</w:t>
      </w:r>
      <w:r w:rsidR="007B68F6">
        <w:t> </w:t>
      </w:r>
      <w:r w:rsidR="00D21CF1" w:rsidRPr="00F43575">
        <w:rPr>
          <w:rFonts w:ascii="Times New Roman" w:hAnsi="Times New Roman"/>
          <w:sz w:val="28"/>
          <w:szCs w:val="28"/>
        </w:rPr>
        <w:t>%)</w:t>
      </w:r>
      <w:r w:rsidR="006F1B00" w:rsidRPr="00F43575">
        <w:rPr>
          <w:rFonts w:ascii="Times New Roman" w:hAnsi="Times New Roman"/>
          <w:sz w:val="28"/>
          <w:szCs w:val="28"/>
        </w:rPr>
        <w:t>, налог на доходы физических лиц</w:t>
      </w:r>
      <w:r w:rsidR="00D21CF1" w:rsidRPr="00F43575">
        <w:rPr>
          <w:rFonts w:ascii="Times New Roman" w:hAnsi="Times New Roman"/>
          <w:sz w:val="28"/>
          <w:szCs w:val="28"/>
        </w:rPr>
        <w:t xml:space="preserve"> (</w:t>
      </w:r>
      <w:r w:rsidR="00163C9A" w:rsidRPr="00F43575">
        <w:rPr>
          <w:rFonts w:ascii="Times New Roman" w:hAnsi="Times New Roman"/>
          <w:sz w:val="28"/>
          <w:szCs w:val="28"/>
        </w:rPr>
        <w:t>2</w:t>
      </w:r>
      <w:r w:rsidR="009F431F">
        <w:rPr>
          <w:rFonts w:ascii="Times New Roman" w:hAnsi="Times New Roman"/>
          <w:sz w:val="28"/>
          <w:szCs w:val="28"/>
        </w:rPr>
        <w:t>9</w:t>
      </w:r>
      <w:r w:rsidR="00163C9A" w:rsidRPr="00F43575">
        <w:rPr>
          <w:rFonts w:ascii="Times New Roman" w:hAnsi="Times New Roman"/>
          <w:sz w:val="28"/>
          <w:szCs w:val="28"/>
        </w:rPr>
        <w:t>,</w:t>
      </w:r>
      <w:r w:rsidR="009F431F">
        <w:rPr>
          <w:rFonts w:ascii="Times New Roman" w:hAnsi="Times New Roman"/>
          <w:sz w:val="28"/>
          <w:szCs w:val="28"/>
        </w:rPr>
        <w:t>6</w:t>
      </w:r>
      <w:r w:rsidR="007B68F6">
        <w:rPr>
          <w:rFonts w:ascii="Times New Roman" w:hAnsi="Times New Roman"/>
          <w:sz w:val="28"/>
          <w:szCs w:val="28"/>
        </w:rPr>
        <w:t> </w:t>
      </w:r>
      <w:r w:rsidR="00D21CF1" w:rsidRPr="00F43575">
        <w:rPr>
          <w:rFonts w:ascii="Times New Roman" w:hAnsi="Times New Roman"/>
          <w:sz w:val="28"/>
          <w:szCs w:val="28"/>
        </w:rPr>
        <w:t>%)</w:t>
      </w:r>
      <w:r w:rsidR="006F1B00" w:rsidRPr="00F43575">
        <w:rPr>
          <w:rFonts w:ascii="Times New Roman" w:hAnsi="Times New Roman"/>
          <w:sz w:val="28"/>
          <w:szCs w:val="28"/>
        </w:rPr>
        <w:t>, акцизы по подакцизным товарам (продукции)</w:t>
      </w:r>
      <w:r w:rsidR="00AA615D" w:rsidRPr="00F43575">
        <w:rPr>
          <w:rFonts w:ascii="Times New Roman" w:hAnsi="Times New Roman"/>
          <w:sz w:val="28"/>
          <w:szCs w:val="28"/>
        </w:rPr>
        <w:t xml:space="preserve"> (</w:t>
      </w:r>
      <w:r w:rsidR="00163C9A" w:rsidRPr="00F43575">
        <w:rPr>
          <w:rFonts w:ascii="Times New Roman" w:hAnsi="Times New Roman"/>
          <w:sz w:val="28"/>
          <w:szCs w:val="28"/>
        </w:rPr>
        <w:t>1</w:t>
      </w:r>
      <w:r w:rsidR="008D57CC">
        <w:rPr>
          <w:rFonts w:ascii="Times New Roman" w:hAnsi="Times New Roman"/>
          <w:sz w:val="28"/>
          <w:szCs w:val="28"/>
        </w:rPr>
        <w:t>0</w:t>
      </w:r>
      <w:r w:rsidR="00163C9A" w:rsidRPr="00F43575">
        <w:rPr>
          <w:rFonts w:ascii="Times New Roman" w:hAnsi="Times New Roman"/>
          <w:sz w:val="28"/>
          <w:szCs w:val="28"/>
        </w:rPr>
        <w:t>,</w:t>
      </w:r>
      <w:r w:rsidR="009F431F">
        <w:rPr>
          <w:rFonts w:ascii="Times New Roman" w:hAnsi="Times New Roman"/>
          <w:sz w:val="28"/>
          <w:szCs w:val="28"/>
        </w:rPr>
        <w:t>8</w:t>
      </w:r>
      <w:r w:rsidR="007B68F6">
        <w:rPr>
          <w:rFonts w:ascii="Times New Roman" w:hAnsi="Times New Roman"/>
          <w:sz w:val="28"/>
          <w:szCs w:val="28"/>
        </w:rPr>
        <w:t> </w:t>
      </w:r>
      <w:r w:rsidR="00AA615D" w:rsidRPr="00F43575">
        <w:rPr>
          <w:rFonts w:ascii="Times New Roman" w:hAnsi="Times New Roman"/>
          <w:sz w:val="28"/>
          <w:szCs w:val="28"/>
        </w:rPr>
        <w:t>%)</w:t>
      </w:r>
      <w:r w:rsidR="009F431F">
        <w:rPr>
          <w:rFonts w:ascii="Times New Roman" w:hAnsi="Times New Roman"/>
          <w:sz w:val="28"/>
          <w:szCs w:val="28"/>
        </w:rPr>
        <w:t>.</w:t>
      </w:r>
    </w:p>
    <w:p w:rsidR="001B35AC" w:rsidRPr="00F43575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575">
        <w:rPr>
          <w:rFonts w:ascii="Times New Roman" w:hAnsi="Times New Roman"/>
          <w:sz w:val="28"/>
          <w:szCs w:val="28"/>
        </w:rPr>
        <w:t xml:space="preserve">Изменение объема налоговых </w:t>
      </w:r>
      <w:r w:rsidR="004D744F">
        <w:rPr>
          <w:rFonts w:ascii="Times New Roman" w:hAnsi="Times New Roman"/>
          <w:sz w:val="28"/>
          <w:szCs w:val="28"/>
        </w:rPr>
        <w:t xml:space="preserve">и неналоговых </w:t>
      </w:r>
      <w:r w:rsidRPr="00F43575">
        <w:rPr>
          <w:rFonts w:ascii="Times New Roman" w:hAnsi="Times New Roman"/>
          <w:sz w:val="28"/>
          <w:szCs w:val="28"/>
        </w:rPr>
        <w:t xml:space="preserve">доходов </w:t>
      </w:r>
      <w:r w:rsidR="004D744F">
        <w:rPr>
          <w:rFonts w:ascii="Times New Roman" w:hAnsi="Times New Roman"/>
          <w:sz w:val="28"/>
          <w:szCs w:val="28"/>
        </w:rPr>
        <w:t xml:space="preserve">областного бюджета </w:t>
      </w:r>
      <w:r w:rsidRPr="00F43575">
        <w:rPr>
          <w:rFonts w:ascii="Times New Roman" w:hAnsi="Times New Roman"/>
          <w:sz w:val="28"/>
          <w:szCs w:val="28"/>
        </w:rPr>
        <w:t>в 20</w:t>
      </w:r>
      <w:r w:rsidR="00E754A7">
        <w:rPr>
          <w:rFonts w:ascii="Times New Roman" w:hAnsi="Times New Roman"/>
          <w:sz w:val="28"/>
          <w:szCs w:val="28"/>
        </w:rPr>
        <w:t>2</w:t>
      </w:r>
      <w:r w:rsidR="0072501B">
        <w:rPr>
          <w:rFonts w:ascii="Times New Roman" w:hAnsi="Times New Roman"/>
          <w:sz w:val="28"/>
          <w:szCs w:val="28"/>
        </w:rPr>
        <w:t>4</w:t>
      </w:r>
      <w:r w:rsidRPr="00F43575">
        <w:rPr>
          <w:rFonts w:ascii="Times New Roman" w:hAnsi="Times New Roman"/>
          <w:sz w:val="28"/>
          <w:szCs w:val="28"/>
        </w:rPr>
        <w:t xml:space="preserve"> году сложится</w:t>
      </w:r>
      <w:r w:rsidR="00F43575" w:rsidRPr="00F43575">
        <w:rPr>
          <w:rFonts w:ascii="Times New Roman" w:hAnsi="Times New Roman"/>
          <w:sz w:val="28"/>
          <w:szCs w:val="28"/>
        </w:rPr>
        <w:t xml:space="preserve"> в основном</w:t>
      </w:r>
      <w:r w:rsidRPr="00F43575">
        <w:rPr>
          <w:rFonts w:ascii="Times New Roman" w:hAnsi="Times New Roman"/>
          <w:sz w:val="28"/>
          <w:szCs w:val="28"/>
        </w:rPr>
        <w:t xml:space="preserve"> за счет роста поступлений налога на прибыль организаций </w:t>
      </w:r>
      <w:r w:rsidR="00DE50E8" w:rsidRPr="00F43575">
        <w:rPr>
          <w:rFonts w:ascii="Times New Roman" w:hAnsi="Times New Roman"/>
          <w:sz w:val="28"/>
          <w:szCs w:val="28"/>
        </w:rPr>
        <w:t xml:space="preserve">на </w:t>
      </w:r>
      <w:r w:rsidR="007C5F49">
        <w:rPr>
          <w:rFonts w:ascii="Times New Roman" w:hAnsi="Times New Roman"/>
          <w:sz w:val="28"/>
          <w:szCs w:val="28"/>
        </w:rPr>
        <w:t>16 886 690</w:t>
      </w:r>
      <w:r w:rsidR="00192162" w:rsidRPr="00F43575">
        <w:rPr>
          <w:rFonts w:ascii="Times New Roman" w:hAnsi="Times New Roman"/>
          <w:sz w:val="28"/>
          <w:szCs w:val="28"/>
        </w:rPr>
        <w:t>,</w:t>
      </w:r>
      <w:r w:rsidR="007C5F49">
        <w:rPr>
          <w:rFonts w:ascii="Times New Roman" w:hAnsi="Times New Roman"/>
          <w:sz w:val="28"/>
          <w:szCs w:val="28"/>
        </w:rPr>
        <w:t>4</w:t>
      </w:r>
      <w:r w:rsidRPr="00F43575">
        <w:rPr>
          <w:rFonts w:ascii="Times New Roman" w:hAnsi="Times New Roman"/>
          <w:sz w:val="28"/>
          <w:szCs w:val="28"/>
        </w:rPr>
        <w:t xml:space="preserve"> тыс. рублей</w:t>
      </w:r>
      <w:r w:rsidR="00DE50E8" w:rsidRPr="00F43575">
        <w:rPr>
          <w:rFonts w:ascii="Times New Roman" w:hAnsi="Times New Roman"/>
          <w:b/>
          <w:sz w:val="28"/>
          <w:szCs w:val="28"/>
        </w:rPr>
        <w:t xml:space="preserve"> </w:t>
      </w:r>
      <w:r w:rsidR="00F72595" w:rsidRPr="00F43575">
        <w:rPr>
          <w:rFonts w:ascii="Times New Roman" w:hAnsi="Times New Roman"/>
          <w:sz w:val="28"/>
          <w:szCs w:val="28"/>
        </w:rPr>
        <w:t>(</w:t>
      </w:r>
      <w:r w:rsidR="001D6BAD">
        <w:rPr>
          <w:rFonts w:ascii="Times New Roman" w:hAnsi="Times New Roman"/>
          <w:sz w:val="28"/>
          <w:szCs w:val="28"/>
        </w:rPr>
        <w:t>+</w:t>
      </w:r>
      <w:r w:rsidR="007C5F49">
        <w:rPr>
          <w:rFonts w:ascii="Times New Roman" w:hAnsi="Times New Roman"/>
          <w:sz w:val="28"/>
          <w:szCs w:val="28"/>
        </w:rPr>
        <w:t>18</w:t>
      </w:r>
      <w:r w:rsidR="00DE50E8" w:rsidRPr="00F43575">
        <w:rPr>
          <w:rFonts w:ascii="Times New Roman" w:hAnsi="Times New Roman"/>
          <w:sz w:val="28"/>
          <w:szCs w:val="28"/>
        </w:rPr>
        <w:t>,</w:t>
      </w:r>
      <w:r w:rsidR="007C5F49">
        <w:rPr>
          <w:rFonts w:ascii="Times New Roman" w:hAnsi="Times New Roman"/>
          <w:sz w:val="28"/>
          <w:szCs w:val="28"/>
        </w:rPr>
        <w:t>4</w:t>
      </w:r>
      <w:r w:rsidR="007B68F6">
        <w:rPr>
          <w:rFonts w:ascii="Times New Roman" w:hAnsi="Times New Roman"/>
          <w:sz w:val="28"/>
          <w:szCs w:val="28"/>
        </w:rPr>
        <w:t> </w:t>
      </w:r>
      <w:r w:rsidRPr="00F43575">
        <w:rPr>
          <w:rFonts w:ascii="Times New Roman" w:hAnsi="Times New Roman"/>
          <w:sz w:val="28"/>
          <w:szCs w:val="28"/>
        </w:rPr>
        <w:t xml:space="preserve">%) </w:t>
      </w:r>
      <w:r w:rsidR="001D6BAD">
        <w:rPr>
          <w:rFonts w:ascii="Times New Roman" w:hAnsi="Times New Roman"/>
          <w:sz w:val="28"/>
          <w:szCs w:val="28"/>
        </w:rPr>
        <w:t>к</w:t>
      </w:r>
      <w:r w:rsidRPr="00F43575">
        <w:rPr>
          <w:rFonts w:ascii="Times New Roman" w:hAnsi="Times New Roman"/>
          <w:sz w:val="28"/>
          <w:szCs w:val="28"/>
        </w:rPr>
        <w:t xml:space="preserve"> уро</w:t>
      </w:r>
      <w:r w:rsidR="00D21CF1" w:rsidRPr="00F43575">
        <w:rPr>
          <w:rFonts w:ascii="Times New Roman" w:hAnsi="Times New Roman"/>
          <w:sz w:val="28"/>
          <w:szCs w:val="28"/>
        </w:rPr>
        <w:t>вн</w:t>
      </w:r>
      <w:r w:rsidR="001D6BAD">
        <w:rPr>
          <w:rFonts w:ascii="Times New Roman" w:hAnsi="Times New Roman"/>
          <w:sz w:val="28"/>
          <w:szCs w:val="28"/>
        </w:rPr>
        <w:t>ю</w:t>
      </w:r>
      <w:r w:rsidR="00D21CF1" w:rsidRPr="00F43575">
        <w:rPr>
          <w:rFonts w:ascii="Times New Roman" w:hAnsi="Times New Roman"/>
          <w:sz w:val="28"/>
          <w:szCs w:val="28"/>
        </w:rPr>
        <w:t xml:space="preserve"> </w:t>
      </w:r>
      <w:r w:rsidR="0072501B">
        <w:rPr>
          <w:rFonts w:ascii="Times New Roman" w:hAnsi="Times New Roman"/>
          <w:sz w:val="28"/>
          <w:szCs w:val="28"/>
        </w:rPr>
        <w:t>ожидаем</w:t>
      </w:r>
      <w:r w:rsidR="00F43575" w:rsidRPr="00F43575">
        <w:rPr>
          <w:rFonts w:ascii="Times New Roman" w:hAnsi="Times New Roman"/>
          <w:sz w:val="28"/>
          <w:szCs w:val="28"/>
        </w:rPr>
        <w:t>ых</w:t>
      </w:r>
      <w:r w:rsidR="00D21CF1" w:rsidRPr="00F43575">
        <w:rPr>
          <w:rFonts w:ascii="Times New Roman" w:hAnsi="Times New Roman"/>
          <w:sz w:val="28"/>
          <w:szCs w:val="28"/>
        </w:rPr>
        <w:t xml:space="preserve"> поступлений в 202</w:t>
      </w:r>
      <w:r w:rsidR="0072501B">
        <w:rPr>
          <w:rFonts w:ascii="Times New Roman" w:hAnsi="Times New Roman"/>
          <w:sz w:val="28"/>
          <w:szCs w:val="28"/>
        </w:rPr>
        <w:t>3</w:t>
      </w:r>
      <w:r w:rsidRPr="00F43575">
        <w:rPr>
          <w:rFonts w:ascii="Times New Roman" w:hAnsi="Times New Roman"/>
          <w:sz w:val="28"/>
          <w:szCs w:val="28"/>
        </w:rPr>
        <w:t xml:space="preserve"> году, </w:t>
      </w:r>
      <w:r w:rsidR="009860AC" w:rsidRPr="00F43575">
        <w:rPr>
          <w:rFonts w:ascii="Times New Roman" w:hAnsi="Times New Roman"/>
          <w:sz w:val="28"/>
          <w:szCs w:val="28"/>
        </w:rPr>
        <w:t xml:space="preserve">налога на доходы физических лиц </w:t>
      </w:r>
      <w:r w:rsidR="00597F5D" w:rsidRPr="004354FD">
        <w:rPr>
          <w:rFonts w:ascii="Times New Roman" w:hAnsi="Times New Roman"/>
          <w:sz w:val="28"/>
          <w:szCs w:val="28"/>
        </w:rPr>
        <w:t>–</w:t>
      </w:r>
      <w:r w:rsidR="009860AC" w:rsidRPr="00F43575">
        <w:rPr>
          <w:rFonts w:ascii="Times New Roman" w:hAnsi="Times New Roman"/>
          <w:sz w:val="28"/>
          <w:szCs w:val="28"/>
        </w:rPr>
        <w:t xml:space="preserve"> на </w:t>
      </w:r>
      <w:r w:rsidR="0078327C">
        <w:rPr>
          <w:rFonts w:ascii="Times New Roman" w:hAnsi="Times New Roman"/>
          <w:sz w:val="28"/>
          <w:szCs w:val="28"/>
        </w:rPr>
        <w:t>8</w:t>
      </w:r>
      <w:r w:rsidR="009860AC" w:rsidRPr="00F43575">
        <w:rPr>
          <w:rFonts w:ascii="Times New Roman" w:hAnsi="Times New Roman"/>
          <w:sz w:val="28"/>
          <w:szCs w:val="28"/>
        </w:rPr>
        <w:t> </w:t>
      </w:r>
      <w:r w:rsidR="0078327C">
        <w:rPr>
          <w:rFonts w:ascii="Times New Roman" w:hAnsi="Times New Roman"/>
          <w:sz w:val="28"/>
          <w:szCs w:val="28"/>
        </w:rPr>
        <w:t>607</w:t>
      </w:r>
      <w:r w:rsidR="009860AC" w:rsidRPr="00F43575">
        <w:rPr>
          <w:rFonts w:ascii="Times New Roman" w:hAnsi="Times New Roman"/>
          <w:sz w:val="28"/>
          <w:szCs w:val="28"/>
        </w:rPr>
        <w:t> </w:t>
      </w:r>
      <w:r w:rsidR="007C5F49">
        <w:rPr>
          <w:rFonts w:ascii="Times New Roman" w:hAnsi="Times New Roman"/>
          <w:sz w:val="28"/>
          <w:szCs w:val="28"/>
        </w:rPr>
        <w:t>1</w:t>
      </w:r>
      <w:r w:rsidR="0078327C">
        <w:rPr>
          <w:rFonts w:ascii="Times New Roman" w:hAnsi="Times New Roman"/>
          <w:sz w:val="28"/>
          <w:szCs w:val="28"/>
        </w:rPr>
        <w:t>54</w:t>
      </w:r>
      <w:r w:rsidR="009860AC" w:rsidRPr="00F43575">
        <w:rPr>
          <w:rFonts w:ascii="Times New Roman" w:hAnsi="Times New Roman"/>
          <w:sz w:val="28"/>
          <w:szCs w:val="28"/>
        </w:rPr>
        <w:t>,</w:t>
      </w:r>
      <w:r w:rsidR="0078327C">
        <w:rPr>
          <w:rFonts w:ascii="Times New Roman" w:hAnsi="Times New Roman"/>
          <w:sz w:val="28"/>
          <w:szCs w:val="28"/>
        </w:rPr>
        <w:t>2</w:t>
      </w:r>
      <w:r w:rsidR="009860AC" w:rsidRPr="00F43575">
        <w:rPr>
          <w:rFonts w:ascii="Times New Roman" w:hAnsi="Times New Roman"/>
          <w:sz w:val="28"/>
          <w:szCs w:val="28"/>
        </w:rPr>
        <w:t xml:space="preserve"> тыс. рублей (</w:t>
      </w:r>
      <w:r w:rsidR="001D6BAD">
        <w:rPr>
          <w:rFonts w:ascii="Times New Roman" w:hAnsi="Times New Roman"/>
          <w:sz w:val="28"/>
          <w:szCs w:val="28"/>
        </w:rPr>
        <w:t>+</w:t>
      </w:r>
      <w:r w:rsidR="007C5F49">
        <w:rPr>
          <w:rFonts w:ascii="Times New Roman" w:hAnsi="Times New Roman"/>
          <w:sz w:val="28"/>
          <w:szCs w:val="28"/>
        </w:rPr>
        <w:t>12</w:t>
      </w:r>
      <w:r w:rsidR="009860AC" w:rsidRPr="00F43575">
        <w:rPr>
          <w:rFonts w:ascii="Times New Roman" w:hAnsi="Times New Roman"/>
          <w:sz w:val="28"/>
          <w:szCs w:val="28"/>
        </w:rPr>
        <w:t>,</w:t>
      </w:r>
      <w:r w:rsidR="004D744F">
        <w:rPr>
          <w:rFonts w:ascii="Times New Roman" w:hAnsi="Times New Roman"/>
          <w:sz w:val="28"/>
          <w:szCs w:val="28"/>
        </w:rPr>
        <w:t>5</w:t>
      </w:r>
      <w:r w:rsidR="007B68F6">
        <w:rPr>
          <w:rFonts w:ascii="Times New Roman" w:hAnsi="Times New Roman"/>
          <w:sz w:val="28"/>
          <w:szCs w:val="28"/>
        </w:rPr>
        <w:t> </w:t>
      </w:r>
      <w:r w:rsidR="009860AC" w:rsidRPr="00F43575">
        <w:rPr>
          <w:rFonts w:ascii="Times New Roman" w:hAnsi="Times New Roman"/>
          <w:sz w:val="28"/>
          <w:szCs w:val="28"/>
        </w:rPr>
        <w:t>%)</w:t>
      </w:r>
      <w:r w:rsidR="009860AC">
        <w:rPr>
          <w:rFonts w:ascii="Times New Roman" w:hAnsi="Times New Roman"/>
          <w:sz w:val="28"/>
          <w:szCs w:val="28"/>
        </w:rPr>
        <w:t xml:space="preserve">, </w:t>
      </w:r>
      <w:r w:rsidR="004D744F" w:rsidRPr="00F43575">
        <w:rPr>
          <w:rFonts w:ascii="Times New Roman" w:hAnsi="Times New Roman"/>
          <w:sz w:val="28"/>
          <w:szCs w:val="28"/>
        </w:rPr>
        <w:t xml:space="preserve">налогов на совокупный доход – на </w:t>
      </w:r>
      <w:r w:rsidR="00332291">
        <w:rPr>
          <w:rFonts w:ascii="Times New Roman" w:hAnsi="Times New Roman"/>
          <w:sz w:val="28"/>
          <w:szCs w:val="28"/>
        </w:rPr>
        <w:t>3</w:t>
      </w:r>
      <w:r w:rsidR="004D744F" w:rsidRPr="00F43575">
        <w:rPr>
          <w:rFonts w:ascii="Times New Roman" w:hAnsi="Times New Roman"/>
          <w:sz w:val="28"/>
          <w:szCs w:val="28"/>
        </w:rPr>
        <w:t> </w:t>
      </w:r>
      <w:r w:rsidR="00332291">
        <w:rPr>
          <w:rFonts w:ascii="Times New Roman" w:hAnsi="Times New Roman"/>
          <w:sz w:val="28"/>
          <w:szCs w:val="28"/>
        </w:rPr>
        <w:t>19</w:t>
      </w:r>
      <w:r w:rsidR="0078327C">
        <w:rPr>
          <w:rFonts w:ascii="Times New Roman" w:hAnsi="Times New Roman"/>
          <w:sz w:val="28"/>
          <w:szCs w:val="28"/>
        </w:rPr>
        <w:t>5</w:t>
      </w:r>
      <w:r w:rsidR="004D744F" w:rsidRPr="00F43575">
        <w:rPr>
          <w:rFonts w:ascii="Times New Roman" w:hAnsi="Times New Roman"/>
          <w:sz w:val="28"/>
          <w:szCs w:val="28"/>
        </w:rPr>
        <w:t> </w:t>
      </w:r>
      <w:r w:rsidR="0078327C">
        <w:rPr>
          <w:rFonts w:ascii="Times New Roman" w:hAnsi="Times New Roman"/>
          <w:sz w:val="28"/>
          <w:szCs w:val="28"/>
        </w:rPr>
        <w:t>46</w:t>
      </w:r>
      <w:r w:rsidR="00332291">
        <w:rPr>
          <w:rFonts w:ascii="Times New Roman" w:hAnsi="Times New Roman"/>
          <w:sz w:val="28"/>
          <w:szCs w:val="28"/>
        </w:rPr>
        <w:t>5</w:t>
      </w:r>
      <w:r w:rsidR="004D744F" w:rsidRPr="00F43575">
        <w:rPr>
          <w:rFonts w:ascii="Times New Roman" w:hAnsi="Times New Roman"/>
          <w:sz w:val="28"/>
          <w:szCs w:val="28"/>
        </w:rPr>
        <w:t>,</w:t>
      </w:r>
      <w:r w:rsidR="0078327C">
        <w:rPr>
          <w:rFonts w:ascii="Times New Roman" w:hAnsi="Times New Roman"/>
          <w:sz w:val="28"/>
          <w:szCs w:val="28"/>
        </w:rPr>
        <w:t>1</w:t>
      </w:r>
      <w:r w:rsidR="004D744F" w:rsidRPr="00F43575">
        <w:rPr>
          <w:rFonts w:ascii="Times New Roman" w:hAnsi="Times New Roman"/>
          <w:sz w:val="28"/>
          <w:szCs w:val="28"/>
        </w:rPr>
        <w:t xml:space="preserve"> тыс. рублей (</w:t>
      </w:r>
      <w:r w:rsidR="001D6BAD">
        <w:rPr>
          <w:rFonts w:ascii="Times New Roman" w:hAnsi="Times New Roman"/>
          <w:sz w:val="28"/>
          <w:szCs w:val="28"/>
        </w:rPr>
        <w:t>+</w:t>
      </w:r>
      <w:r w:rsidR="007C5F49">
        <w:rPr>
          <w:rFonts w:ascii="Times New Roman" w:hAnsi="Times New Roman"/>
          <w:sz w:val="28"/>
          <w:szCs w:val="28"/>
        </w:rPr>
        <w:t>16</w:t>
      </w:r>
      <w:r w:rsidR="004D744F" w:rsidRPr="00F43575">
        <w:rPr>
          <w:rFonts w:ascii="Times New Roman" w:hAnsi="Times New Roman"/>
          <w:sz w:val="28"/>
          <w:szCs w:val="28"/>
        </w:rPr>
        <w:t>,</w:t>
      </w:r>
      <w:r w:rsidR="007C5F49">
        <w:rPr>
          <w:rFonts w:ascii="Times New Roman" w:hAnsi="Times New Roman"/>
          <w:sz w:val="28"/>
          <w:szCs w:val="28"/>
        </w:rPr>
        <w:t>3</w:t>
      </w:r>
      <w:r w:rsidR="007B68F6">
        <w:rPr>
          <w:rFonts w:ascii="Times New Roman" w:hAnsi="Times New Roman"/>
          <w:sz w:val="28"/>
          <w:szCs w:val="28"/>
        </w:rPr>
        <w:t> </w:t>
      </w:r>
      <w:r w:rsidR="00332291">
        <w:rPr>
          <w:rFonts w:ascii="Times New Roman" w:hAnsi="Times New Roman"/>
          <w:sz w:val="28"/>
          <w:szCs w:val="28"/>
        </w:rPr>
        <w:t>%).</w:t>
      </w:r>
    </w:p>
    <w:p w:rsidR="001B35AC" w:rsidRPr="00192162" w:rsidRDefault="001B35AC" w:rsidP="00D84F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162">
        <w:rPr>
          <w:rFonts w:ascii="Times New Roman" w:hAnsi="Times New Roman"/>
          <w:sz w:val="28"/>
          <w:szCs w:val="28"/>
        </w:rPr>
        <w:t>Межбюджетные трансферты из федерального бюджета запланированы в объеме на 20</w:t>
      </w:r>
      <w:r w:rsidR="00CD5773" w:rsidRPr="00192162">
        <w:rPr>
          <w:rFonts w:ascii="Times New Roman" w:hAnsi="Times New Roman"/>
          <w:sz w:val="28"/>
          <w:szCs w:val="28"/>
        </w:rPr>
        <w:t>2</w:t>
      </w:r>
      <w:r w:rsidR="00332291">
        <w:rPr>
          <w:rFonts w:ascii="Times New Roman" w:hAnsi="Times New Roman"/>
          <w:sz w:val="28"/>
          <w:szCs w:val="28"/>
        </w:rPr>
        <w:t>4</w:t>
      </w:r>
      <w:r w:rsidRPr="00192162">
        <w:rPr>
          <w:rFonts w:ascii="Times New Roman" w:hAnsi="Times New Roman"/>
          <w:sz w:val="28"/>
          <w:szCs w:val="28"/>
        </w:rPr>
        <w:t xml:space="preserve"> год – </w:t>
      </w:r>
      <w:r w:rsidR="007D5F8A">
        <w:rPr>
          <w:rFonts w:ascii="Times New Roman" w:hAnsi="Times New Roman"/>
          <w:sz w:val="28"/>
          <w:szCs w:val="28"/>
        </w:rPr>
        <w:t>18 </w:t>
      </w:r>
      <w:r w:rsidR="00D442FB">
        <w:rPr>
          <w:rFonts w:ascii="Times New Roman" w:hAnsi="Times New Roman"/>
          <w:sz w:val="28"/>
          <w:szCs w:val="28"/>
        </w:rPr>
        <w:t>1</w:t>
      </w:r>
      <w:r w:rsidR="007D5F8A">
        <w:rPr>
          <w:rFonts w:ascii="Times New Roman" w:hAnsi="Times New Roman"/>
          <w:sz w:val="28"/>
          <w:szCs w:val="28"/>
        </w:rPr>
        <w:t>70 </w:t>
      </w:r>
      <w:r w:rsidR="00376725">
        <w:rPr>
          <w:rFonts w:ascii="Times New Roman" w:hAnsi="Times New Roman"/>
          <w:sz w:val="28"/>
          <w:szCs w:val="28"/>
        </w:rPr>
        <w:t>434</w:t>
      </w:r>
      <w:r w:rsidR="008F0340" w:rsidRPr="00192162">
        <w:rPr>
          <w:rFonts w:ascii="Times New Roman" w:hAnsi="Times New Roman"/>
          <w:sz w:val="28"/>
          <w:szCs w:val="28"/>
        </w:rPr>
        <w:t>,</w:t>
      </w:r>
      <w:r w:rsidR="00D442FB">
        <w:rPr>
          <w:rFonts w:ascii="Times New Roman" w:hAnsi="Times New Roman"/>
          <w:sz w:val="28"/>
          <w:szCs w:val="28"/>
        </w:rPr>
        <w:t>5</w:t>
      </w:r>
      <w:r w:rsidR="008F0340" w:rsidRPr="00192162">
        <w:rPr>
          <w:rFonts w:ascii="Times New Roman" w:hAnsi="Times New Roman"/>
          <w:sz w:val="28"/>
          <w:szCs w:val="28"/>
        </w:rPr>
        <w:t xml:space="preserve"> </w:t>
      </w:r>
      <w:r w:rsidR="00CD5773" w:rsidRPr="00192162">
        <w:rPr>
          <w:rFonts w:ascii="Times New Roman" w:hAnsi="Times New Roman"/>
          <w:sz w:val="28"/>
          <w:szCs w:val="28"/>
        </w:rPr>
        <w:t>тыс. рублей, в 202</w:t>
      </w:r>
      <w:r w:rsidR="00376725">
        <w:rPr>
          <w:rFonts w:ascii="Times New Roman" w:hAnsi="Times New Roman"/>
          <w:sz w:val="28"/>
          <w:szCs w:val="28"/>
        </w:rPr>
        <w:t>5</w:t>
      </w:r>
      <w:r w:rsidRPr="00192162">
        <w:rPr>
          <w:rFonts w:ascii="Times New Roman" w:hAnsi="Times New Roman"/>
          <w:sz w:val="28"/>
          <w:szCs w:val="28"/>
        </w:rPr>
        <w:t xml:space="preserve"> </w:t>
      </w:r>
      <w:r w:rsidR="00192162" w:rsidRPr="00192162">
        <w:rPr>
          <w:rFonts w:ascii="Times New Roman" w:hAnsi="Times New Roman"/>
          <w:sz w:val="28"/>
          <w:szCs w:val="28"/>
        </w:rPr>
        <w:t xml:space="preserve">году – </w:t>
      </w:r>
      <w:r w:rsidR="00D442FB">
        <w:rPr>
          <w:rFonts w:ascii="Times New Roman" w:hAnsi="Times New Roman"/>
          <w:sz w:val="28"/>
          <w:szCs w:val="28"/>
        </w:rPr>
        <w:t>8</w:t>
      </w:r>
      <w:r w:rsidR="00192162" w:rsidRPr="00192162">
        <w:rPr>
          <w:rFonts w:ascii="Times New Roman" w:hAnsi="Times New Roman"/>
          <w:sz w:val="28"/>
          <w:szCs w:val="28"/>
        </w:rPr>
        <w:t> </w:t>
      </w:r>
      <w:r w:rsidR="00376725">
        <w:rPr>
          <w:rFonts w:ascii="Times New Roman" w:hAnsi="Times New Roman"/>
          <w:sz w:val="28"/>
          <w:szCs w:val="28"/>
        </w:rPr>
        <w:t>36</w:t>
      </w:r>
      <w:r w:rsidR="00D442FB">
        <w:rPr>
          <w:rFonts w:ascii="Times New Roman" w:hAnsi="Times New Roman"/>
          <w:sz w:val="28"/>
          <w:szCs w:val="28"/>
        </w:rPr>
        <w:t>9</w:t>
      </w:r>
      <w:r w:rsidR="00192162" w:rsidRPr="00192162">
        <w:rPr>
          <w:rFonts w:ascii="Times New Roman" w:hAnsi="Times New Roman"/>
          <w:sz w:val="28"/>
          <w:szCs w:val="28"/>
        </w:rPr>
        <w:t> </w:t>
      </w:r>
      <w:r w:rsidR="00D442FB">
        <w:rPr>
          <w:rFonts w:ascii="Times New Roman" w:hAnsi="Times New Roman"/>
          <w:sz w:val="28"/>
          <w:szCs w:val="28"/>
        </w:rPr>
        <w:t>9</w:t>
      </w:r>
      <w:r w:rsidR="00376725">
        <w:rPr>
          <w:rFonts w:ascii="Times New Roman" w:hAnsi="Times New Roman"/>
          <w:sz w:val="28"/>
          <w:szCs w:val="28"/>
        </w:rPr>
        <w:t>35</w:t>
      </w:r>
      <w:r w:rsidR="00192162" w:rsidRPr="00192162">
        <w:rPr>
          <w:rFonts w:ascii="Times New Roman" w:hAnsi="Times New Roman"/>
          <w:sz w:val="28"/>
          <w:szCs w:val="28"/>
        </w:rPr>
        <w:t>,</w:t>
      </w:r>
      <w:r w:rsidR="00376725">
        <w:rPr>
          <w:rFonts w:ascii="Times New Roman" w:hAnsi="Times New Roman"/>
          <w:sz w:val="28"/>
          <w:szCs w:val="28"/>
        </w:rPr>
        <w:t>9</w:t>
      </w:r>
      <w:r w:rsidRPr="00192162">
        <w:rPr>
          <w:rFonts w:ascii="Times New Roman" w:hAnsi="Times New Roman"/>
          <w:sz w:val="28"/>
          <w:szCs w:val="28"/>
        </w:rPr>
        <w:t xml:space="preserve"> тыс. рублей, </w:t>
      </w:r>
      <w:r w:rsidR="00ED1C2C">
        <w:rPr>
          <w:rFonts w:ascii="Times New Roman" w:hAnsi="Times New Roman"/>
          <w:sz w:val="28"/>
          <w:szCs w:val="28"/>
        </w:rPr>
        <w:t xml:space="preserve">в </w:t>
      </w:r>
      <w:r w:rsidR="00CD5773" w:rsidRPr="00192162">
        <w:rPr>
          <w:rFonts w:ascii="Times New Roman" w:hAnsi="Times New Roman"/>
          <w:sz w:val="28"/>
          <w:szCs w:val="28"/>
        </w:rPr>
        <w:t>202</w:t>
      </w:r>
      <w:r w:rsidR="00376725">
        <w:rPr>
          <w:rFonts w:ascii="Times New Roman" w:hAnsi="Times New Roman"/>
          <w:sz w:val="28"/>
          <w:szCs w:val="28"/>
        </w:rPr>
        <w:t>6</w:t>
      </w:r>
      <w:r w:rsidRPr="00192162">
        <w:rPr>
          <w:rFonts w:ascii="Times New Roman" w:hAnsi="Times New Roman"/>
          <w:sz w:val="28"/>
          <w:szCs w:val="28"/>
        </w:rPr>
        <w:t xml:space="preserve"> году – </w:t>
      </w:r>
      <w:r w:rsidR="00376725">
        <w:rPr>
          <w:rFonts w:ascii="Times New Roman" w:hAnsi="Times New Roman"/>
          <w:sz w:val="28"/>
          <w:szCs w:val="28"/>
        </w:rPr>
        <w:t>9</w:t>
      </w:r>
      <w:r w:rsidR="00192162" w:rsidRPr="00192162">
        <w:rPr>
          <w:rFonts w:ascii="Times New Roman" w:hAnsi="Times New Roman"/>
          <w:sz w:val="28"/>
          <w:szCs w:val="28"/>
        </w:rPr>
        <w:t> </w:t>
      </w:r>
      <w:r w:rsidR="00D442FB">
        <w:rPr>
          <w:rFonts w:ascii="Times New Roman" w:hAnsi="Times New Roman"/>
          <w:sz w:val="28"/>
          <w:szCs w:val="28"/>
        </w:rPr>
        <w:t>2</w:t>
      </w:r>
      <w:r w:rsidR="00376725">
        <w:rPr>
          <w:rFonts w:ascii="Times New Roman" w:hAnsi="Times New Roman"/>
          <w:sz w:val="28"/>
          <w:szCs w:val="28"/>
        </w:rPr>
        <w:t>06</w:t>
      </w:r>
      <w:r w:rsidR="00192162" w:rsidRPr="00192162">
        <w:rPr>
          <w:rFonts w:ascii="Times New Roman" w:hAnsi="Times New Roman"/>
          <w:sz w:val="28"/>
          <w:szCs w:val="28"/>
        </w:rPr>
        <w:t> </w:t>
      </w:r>
      <w:r w:rsidR="00376725">
        <w:rPr>
          <w:rFonts w:ascii="Times New Roman" w:hAnsi="Times New Roman"/>
          <w:sz w:val="28"/>
          <w:szCs w:val="28"/>
        </w:rPr>
        <w:t>224</w:t>
      </w:r>
      <w:r w:rsidR="00192162" w:rsidRPr="00192162">
        <w:rPr>
          <w:rFonts w:ascii="Times New Roman" w:hAnsi="Times New Roman"/>
          <w:sz w:val="28"/>
          <w:szCs w:val="28"/>
        </w:rPr>
        <w:t>,</w:t>
      </w:r>
      <w:r w:rsidR="00376725">
        <w:rPr>
          <w:rFonts w:ascii="Times New Roman" w:hAnsi="Times New Roman"/>
          <w:sz w:val="28"/>
          <w:szCs w:val="28"/>
        </w:rPr>
        <w:t>2</w:t>
      </w:r>
      <w:r w:rsidRPr="00192162">
        <w:rPr>
          <w:rFonts w:ascii="Times New Roman" w:hAnsi="Times New Roman"/>
          <w:sz w:val="28"/>
          <w:szCs w:val="28"/>
        </w:rPr>
        <w:t xml:space="preserve"> тыс. рублей.</w:t>
      </w:r>
    </w:p>
    <w:p w:rsidR="001B35AC" w:rsidRPr="003E46C6" w:rsidRDefault="001B35AC" w:rsidP="00D84F29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>Расходы областного бюджета Новосибирской области на 20</w:t>
      </w:r>
      <w:r w:rsidR="000F68BF" w:rsidRPr="003E46C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8263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запланированы с у</w:t>
      </w:r>
      <w:r w:rsidR="00D43641">
        <w:rPr>
          <w:rFonts w:ascii="Times New Roman" w:eastAsia="Times New Roman" w:hAnsi="Times New Roman"/>
          <w:sz w:val="28"/>
          <w:szCs w:val="28"/>
          <w:lang w:eastAsia="ru-RU"/>
        </w:rPr>
        <w:t>величени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ем 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D4364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94033">
        <w:rPr>
          <w:rFonts w:ascii="Times New Roman" w:eastAsia="Times New Roman" w:hAnsi="Times New Roman"/>
          <w:sz w:val="28"/>
          <w:szCs w:val="28"/>
          <w:lang w:eastAsia="ru-RU"/>
        </w:rPr>
        <w:t>642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94033">
        <w:rPr>
          <w:rFonts w:ascii="Times New Roman" w:eastAsia="Times New Roman" w:hAnsi="Times New Roman"/>
          <w:sz w:val="28"/>
          <w:szCs w:val="28"/>
          <w:lang w:eastAsia="ru-RU"/>
        </w:rPr>
        <w:t>610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9403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</w:t>
      </w:r>
      <w:r w:rsidR="001D6BAD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>на 1,</w:t>
      </w:r>
      <w:r w:rsidR="0039403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B68F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% к ожидаемому уровню исполнения в </w:t>
      </w:r>
      <w:r w:rsidR="000F68BF" w:rsidRPr="003E46C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8263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и составят </w:t>
      </w:r>
      <w:r w:rsidR="00C82630">
        <w:rPr>
          <w:rFonts w:ascii="Times New Roman" w:eastAsia="Times New Roman" w:hAnsi="Times New Roman"/>
          <w:sz w:val="28"/>
          <w:szCs w:val="28"/>
          <w:lang w:eastAsia="ru-RU"/>
        </w:rPr>
        <w:t>319 446 399</w:t>
      </w:r>
      <w:r w:rsidR="000F68BF" w:rsidRPr="003E46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826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F68BF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2162" w:rsidRPr="003E46C6">
        <w:rPr>
          <w:rFonts w:ascii="Times New Roman" w:eastAsia="Times New Roman" w:hAnsi="Times New Roman"/>
          <w:sz w:val="28"/>
          <w:szCs w:val="28"/>
          <w:lang w:eastAsia="ru-RU"/>
        </w:rPr>
        <w:t>тыс. 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  <w:r w:rsidR="008F2E99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5AC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030D7">
        <w:rPr>
          <w:rFonts w:ascii="Times New Roman" w:hAnsi="Times New Roman"/>
          <w:sz w:val="28"/>
          <w:szCs w:val="28"/>
        </w:rPr>
        <w:t xml:space="preserve"> расходах областного бюджета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="00786C04">
        <w:rPr>
          <w:rFonts w:ascii="Times New Roman" w:hAnsi="Times New Roman"/>
          <w:sz w:val="28"/>
          <w:szCs w:val="28"/>
        </w:rPr>
        <w:t xml:space="preserve"> </w:t>
      </w:r>
      <w:r w:rsidRPr="007030D7">
        <w:rPr>
          <w:rFonts w:ascii="Times New Roman" w:hAnsi="Times New Roman"/>
          <w:sz w:val="28"/>
          <w:szCs w:val="28"/>
        </w:rPr>
        <w:t xml:space="preserve">наибольший вес занимают </w:t>
      </w:r>
      <w:r w:rsidRPr="004C5677">
        <w:rPr>
          <w:rFonts w:ascii="Times New Roman" w:hAnsi="Times New Roman"/>
          <w:sz w:val="28"/>
          <w:szCs w:val="28"/>
        </w:rPr>
        <w:t xml:space="preserve">расходы </w:t>
      </w:r>
      <w:r w:rsidR="00786C04">
        <w:rPr>
          <w:rFonts w:ascii="Times New Roman" w:hAnsi="Times New Roman"/>
          <w:sz w:val="28"/>
          <w:szCs w:val="28"/>
        </w:rPr>
        <w:t xml:space="preserve">по разделам: </w:t>
      </w:r>
      <w:r w:rsidR="00032D9C">
        <w:rPr>
          <w:rFonts w:ascii="Times New Roman" w:hAnsi="Times New Roman"/>
          <w:sz w:val="28"/>
          <w:szCs w:val="28"/>
        </w:rPr>
        <w:t xml:space="preserve">образование, </w:t>
      </w:r>
      <w:r w:rsidR="00E30B01" w:rsidRPr="004C5677">
        <w:rPr>
          <w:rFonts w:ascii="Times New Roman" w:hAnsi="Times New Roman"/>
          <w:sz w:val="28"/>
          <w:szCs w:val="28"/>
        </w:rPr>
        <w:t>социальная политика,</w:t>
      </w:r>
      <w:r w:rsidR="00E30B01">
        <w:rPr>
          <w:rFonts w:ascii="Times New Roman" w:hAnsi="Times New Roman"/>
          <w:sz w:val="28"/>
          <w:szCs w:val="28"/>
        </w:rPr>
        <w:t xml:space="preserve"> </w:t>
      </w:r>
      <w:r w:rsidR="00184725">
        <w:rPr>
          <w:rFonts w:ascii="Times New Roman" w:hAnsi="Times New Roman"/>
          <w:sz w:val="28"/>
          <w:szCs w:val="28"/>
        </w:rPr>
        <w:t xml:space="preserve">национальная </w:t>
      </w:r>
      <w:r w:rsidR="00184725">
        <w:rPr>
          <w:rFonts w:ascii="Times New Roman" w:hAnsi="Times New Roman"/>
          <w:sz w:val="28"/>
          <w:szCs w:val="28"/>
        </w:rPr>
        <w:lastRenderedPageBreak/>
        <w:t>экономика</w:t>
      </w:r>
      <w:r w:rsidR="00925F6C">
        <w:rPr>
          <w:rFonts w:ascii="Times New Roman" w:hAnsi="Times New Roman"/>
          <w:sz w:val="28"/>
          <w:szCs w:val="28"/>
        </w:rPr>
        <w:t>, здравоохранение</w:t>
      </w:r>
      <w:r w:rsidRPr="004C5677">
        <w:rPr>
          <w:rFonts w:ascii="Times New Roman" w:hAnsi="Times New Roman"/>
          <w:sz w:val="28"/>
          <w:szCs w:val="28"/>
        </w:rPr>
        <w:t>.</w:t>
      </w:r>
      <w:r w:rsidRPr="003F7F9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их долю в общем объеме расходов областного бюджета Новосибирской области </w:t>
      </w:r>
      <w:r w:rsidRPr="00E30B01">
        <w:rPr>
          <w:rFonts w:ascii="Times New Roman" w:hAnsi="Times New Roman"/>
          <w:sz w:val="28"/>
          <w:szCs w:val="28"/>
        </w:rPr>
        <w:t>приходится: в 20</w:t>
      </w:r>
      <w:r w:rsidR="00E30B01" w:rsidRPr="00E30B01">
        <w:rPr>
          <w:rFonts w:ascii="Times New Roman" w:hAnsi="Times New Roman"/>
          <w:sz w:val="28"/>
          <w:szCs w:val="28"/>
        </w:rPr>
        <w:t>2</w:t>
      </w:r>
      <w:r w:rsidR="00032D9C">
        <w:rPr>
          <w:rFonts w:ascii="Times New Roman" w:hAnsi="Times New Roman"/>
          <w:sz w:val="28"/>
          <w:szCs w:val="28"/>
        </w:rPr>
        <w:t>4</w:t>
      </w:r>
      <w:r w:rsidR="00E30B01" w:rsidRPr="00E30B01">
        <w:rPr>
          <w:rFonts w:ascii="Times New Roman" w:hAnsi="Times New Roman"/>
          <w:sz w:val="28"/>
          <w:szCs w:val="28"/>
        </w:rPr>
        <w:t xml:space="preserve"> году </w:t>
      </w:r>
      <w:r w:rsidR="00E30B01" w:rsidRPr="005412DC">
        <w:rPr>
          <w:rFonts w:ascii="Times New Roman" w:hAnsi="Times New Roman"/>
          <w:sz w:val="28"/>
          <w:szCs w:val="28"/>
        </w:rPr>
        <w:t xml:space="preserve">– </w:t>
      </w:r>
      <w:r w:rsidR="00925F6C">
        <w:rPr>
          <w:rFonts w:ascii="Times New Roman" w:hAnsi="Times New Roman"/>
          <w:sz w:val="28"/>
          <w:szCs w:val="28"/>
        </w:rPr>
        <w:t>7</w:t>
      </w:r>
      <w:r w:rsidR="00032D9C">
        <w:rPr>
          <w:rFonts w:ascii="Times New Roman" w:hAnsi="Times New Roman"/>
          <w:sz w:val="28"/>
          <w:szCs w:val="28"/>
        </w:rPr>
        <w:t>1</w:t>
      </w:r>
      <w:r w:rsidR="00E30B01" w:rsidRPr="005412DC">
        <w:rPr>
          <w:rFonts w:ascii="Times New Roman" w:hAnsi="Times New Roman"/>
          <w:sz w:val="28"/>
          <w:szCs w:val="28"/>
        </w:rPr>
        <w:t>,</w:t>
      </w:r>
      <w:r w:rsidR="001D6BAD">
        <w:rPr>
          <w:rFonts w:ascii="Times New Roman" w:hAnsi="Times New Roman"/>
          <w:sz w:val="28"/>
          <w:szCs w:val="28"/>
        </w:rPr>
        <w:t>6</w:t>
      </w:r>
      <w:r w:rsidR="007B68F6">
        <w:rPr>
          <w:rFonts w:ascii="Times New Roman" w:hAnsi="Times New Roman"/>
          <w:sz w:val="28"/>
          <w:szCs w:val="28"/>
        </w:rPr>
        <w:t> </w:t>
      </w:r>
      <w:r w:rsidRPr="005412DC">
        <w:rPr>
          <w:rFonts w:ascii="Times New Roman" w:hAnsi="Times New Roman"/>
          <w:sz w:val="28"/>
          <w:szCs w:val="28"/>
        </w:rPr>
        <w:t>%, в 202</w:t>
      </w:r>
      <w:r w:rsidR="00032D9C">
        <w:rPr>
          <w:rFonts w:ascii="Times New Roman" w:hAnsi="Times New Roman"/>
          <w:sz w:val="28"/>
          <w:szCs w:val="28"/>
        </w:rPr>
        <w:t>5</w:t>
      </w:r>
      <w:r w:rsidR="00E30B01" w:rsidRPr="005412DC">
        <w:rPr>
          <w:rFonts w:ascii="Times New Roman" w:hAnsi="Times New Roman"/>
          <w:sz w:val="28"/>
          <w:szCs w:val="28"/>
        </w:rPr>
        <w:t xml:space="preserve"> году – </w:t>
      </w:r>
      <w:r w:rsidR="00032D9C">
        <w:rPr>
          <w:rFonts w:ascii="Times New Roman" w:hAnsi="Times New Roman"/>
          <w:sz w:val="28"/>
          <w:szCs w:val="28"/>
        </w:rPr>
        <w:t>76</w:t>
      </w:r>
      <w:r w:rsidR="00E30B01" w:rsidRPr="005412DC">
        <w:rPr>
          <w:rFonts w:ascii="Times New Roman" w:hAnsi="Times New Roman"/>
          <w:sz w:val="28"/>
          <w:szCs w:val="28"/>
        </w:rPr>
        <w:t>,</w:t>
      </w:r>
      <w:r w:rsidR="001D6BAD">
        <w:rPr>
          <w:rFonts w:ascii="Times New Roman" w:hAnsi="Times New Roman"/>
          <w:sz w:val="28"/>
          <w:szCs w:val="28"/>
        </w:rPr>
        <w:t>5</w:t>
      </w:r>
      <w:r w:rsidR="007B68F6">
        <w:rPr>
          <w:rFonts w:ascii="Times New Roman" w:hAnsi="Times New Roman"/>
          <w:sz w:val="28"/>
          <w:szCs w:val="28"/>
        </w:rPr>
        <w:t> </w:t>
      </w:r>
      <w:r w:rsidRPr="005412DC">
        <w:rPr>
          <w:rFonts w:ascii="Times New Roman" w:hAnsi="Times New Roman"/>
          <w:sz w:val="28"/>
          <w:szCs w:val="28"/>
        </w:rPr>
        <w:t>%, в 202</w:t>
      </w:r>
      <w:r w:rsidR="00032D9C">
        <w:rPr>
          <w:rFonts w:ascii="Times New Roman" w:hAnsi="Times New Roman"/>
          <w:sz w:val="28"/>
          <w:szCs w:val="28"/>
        </w:rPr>
        <w:t>6</w:t>
      </w:r>
      <w:r w:rsidR="00E30B01" w:rsidRPr="005412DC">
        <w:rPr>
          <w:rFonts w:ascii="Times New Roman" w:hAnsi="Times New Roman"/>
          <w:sz w:val="28"/>
          <w:szCs w:val="28"/>
        </w:rPr>
        <w:t xml:space="preserve"> году – </w:t>
      </w:r>
      <w:r w:rsidR="00FA6C86">
        <w:rPr>
          <w:rFonts w:ascii="Times New Roman" w:hAnsi="Times New Roman"/>
          <w:sz w:val="28"/>
          <w:szCs w:val="28"/>
        </w:rPr>
        <w:t>7</w:t>
      </w:r>
      <w:r w:rsidR="00032D9C">
        <w:rPr>
          <w:rFonts w:ascii="Times New Roman" w:hAnsi="Times New Roman"/>
          <w:sz w:val="28"/>
          <w:szCs w:val="28"/>
        </w:rPr>
        <w:t>2</w:t>
      </w:r>
      <w:r w:rsidR="00E30B01" w:rsidRPr="005412DC">
        <w:rPr>
          <w:rFonts w:ascii="Times New Roman" w:hAnsi="Times New Roman"/>
          <w:sz w:val="28"/>
          <w:szCs w:val="28"/>
        </w:rPr>
        <w:t>,</w:t>
      </w:r>
      <w:r w:rsidR="00032D9C">
        <w:rPr>
          <w:rFonts w:ascii="Times New Roman" w:hAnsi="Times New Roman"/>
          <w:sz w:val="28"/>
          <w:szCs w:val="28"/>
        </w:rPr>
        <w:t>2</w:t>
      </w:r>
      <w:r w:rsidR="007B68F6">
        <w:rPr>
          <w:rFonts w:ascii="Times New Roman" w:hAnsi="Times New Roman"/>
          <w:sz w:val="28"/>
          <w:szCs w:val="28"/>
        </w:rPr>
        <w:t> </w:t>
      </w:r>
      <w:r w:rsidRPr="005412DC">
        <w:rPr>
          <w:rFonts w:ascii="Times New Roman" w:hAnsi="Times New Roman"/>
          <w:sz w:val="28"/>
          <w:szCs w:val="28"/>
        </w:rPr>
        <w:t>%.</w:t>
      </w:r>
    </w:p>
    <w:p w:rsidR="00971287" w:rsidRPr="005F77C9" w:rsidRDefault="00971287" w:rsidP="00971287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 социальное обеспечение и иные выплаты населению</w:t>
      </w:r>
      <w:r w:rsidRPr="005F77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планируется направить 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218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 7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F77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тыс. руб</w:t>
      </w:r>
      <w:r w:rsidR="005F430D" w:rsidRPr="005F77C9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на 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8 753 239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5F77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тыс. руб</w:t>
      </w:r>
      <w:r w:rsidR="005F430D" w:rsidRPr="005F77C9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 xml:space="preserve"> (на 1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 xml:space="preserve"> %) </w:t>
      </w:r>
      <w:r w:rsidR="001D6BAD">
        <w:rPr>
          <w:rFonts w:ascii="Times New Roman" w:eastAsia="Times New Roman" w:hAnsi="Times New Roman"/>
          <w:sz w:val="28"/>
          <w:szCs w:val="28"/>
          <w:lang w:eastAsia="ru-RU"/>
        </w:rPr>
        <w:t>меньше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объема финансирования в 202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 </w:t>
      </w:r>
    </w:p>
    <w:p w:rsidR="00971287" w:rsidRPr="005412DC" w:rsidRDefault="00971287" w:rsidP="0097128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расходы на социальное обеспечение и иные выплаты населению запланированы в объеме </w:t>
      </w:r>
      <w:r w:rsidRPr="005F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F77C9" w:rsidRPr="005F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4 839 581</w:t>
      </w:r>
      <w:r w:rsidRPr="005F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F77C9" w:rsidRPr="005F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5F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тыс. руб</w:t>
      </w:r>
      <w:r w:rsidR="005F430D" w:rsidRPr="005F77C9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5F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F77C9" w:rsidRPr="005F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5 998</w:t>
      </w:r>
      <w:r w:rsidRPr="005F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5F77C9" w:rsidRPr="005F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886</w:t>
      </w:r>
      <w:r w:rsidRPr="005F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F77C9" w:rsidRPr="005F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5F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тыс. руб</w:t>
      </w:r>
      <w:r w:rsidR="005F430D" w:rsidRPr="005F77C9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соответственно (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 xml:space="preserve"> % и 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77C9" w:rsidRPr="005F77C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F77C9">
        <w:rPr>
          <w:rFonts w:ascii="Times New Roman" w:eastAsia="Times New Roman" w:hAnsi="Times New Roman"/>
          <w:sz w:val="28"/>
          <w:szCs w:val="28"/>
          <w:lang w:eastAsia="ru-RU"/>
        </w:rPr>
        <w:t> % к уровню 2023 года).</w:t>
      </w:r>
    </w:p>
    <w:p w:rsidR="001B35AC" w:rsidRPr="00E30B01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B01">
        <w:rPr>
          <w:rFonts w:ascii="Times New Roman" w:hAnsi="Times New Roman"/>
          <w:sz w:val="28"/>
          <w:szCs w:val="28"/>
        </w:rPr>
        <w:t>Проектом областного бюдже</w:t>
      </w:r>
      <w:r w:rsidR="00572C3A" w:rsidRPr="00E30B01">
        <w:rPr>
          <w:rFonts w:ascii="Times New Roman" w:hAnsi="Times New Roman"/>
          <w:sz w:val="28"/>
          <w:szCs w:val="28"/>
        </w:rPr>
        <w:t>та Новосибирской области на 202</w:t>
      </w:r>
      <w:r w:rsidR="006C2837">
        <w:rPr>
          <w:rFonts w:ascii="Times New Roman" w:hAnsi="Times New Roman"/>
          <w:sz w:val="28"/>
          <w:szCs w:val="28"/>
        </w:rPr>
        <w:t>4</w:t>
      </w:r>
      <w:r w:rsidR="00572C3A" w:rsidRPr="00E30B01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6C2837">
        <w:rPr>
          <w:rFonts w:ascii="Times New Roman" w:hAnsi="Times New Roman"/>
          <w:sz w:val="28"/>
          <w:szCs w:val="28"/>
        </w:rPr>
        <w:t>5</w:t>
      </w:r>
      <w:r w:rsidR="00572C3A" w:rsidRPr="00E30B01">
        <w:rPr>
          <w:rFonts w:ascii="Times New Roman" w:hAnsi="Times New Roman"/>
          <w:sz w:val="28"/>
          <w:szCs w:val="28"/>
        </w:rPr>
        <w:t xml:space="preserve"> и 202</w:t>
      </w:r>
      <w:r w:rsidR="006C2837">
        <w:rPr>
          <w:rFonts w:ascii="Times New Roman" w:hAnsi="Times New Roman"/>
          <w:sz w:val="28"/>
          <w:szCs w:val="28"/>
        </w:rPr>
        <w:t>6</w:t>
      </w:r>
      <w:r w:rsidRPr="00E30B01">
        <w:rPr>
          <w:rFonts w:ascii="Times New Roman" w:hAnsi="Times New Roman"/>
          <w:sz w:val="28"/>
          <w:szCs w:val="28"/>
        </w:rPr>
        <w:t xml:space="preserve"> годов предусмотрено финансирование </w:t>
      </w:r>
      <w:r w:rsidR="00E30B01" w:rsidRPr="00CE636A">
        <w:rPr>
          <w:rFonts w:ascii="Times New Roman" w:hAnsi="Times New Roman"/>
          <w:sz w:val="28"/>
          <w:szCs w:val="28"/>
        </w:rPr>
        <w:t>3</w:t>
      </w:r>
      <w:r w:rsidR="001D6BAD">
        <w:rPr>
          <w:rFonts w:ascii="Times New Roman" w:hAnsi="Times New Roman"/>
          <w:sz w:val="28"/>
          <w:szCs w:val="28"/>
        </w:rPr>
        <w:t>1</w:t>
      </w:r>
      <w:r w:rsidRPr="00CE636A">
        <w:rPr>
          <w:rFonts w:ascii="Times New Roman" w:hAnsi="Times New Roman"/>
          <w:sz w:val="28"/>
          <w:szCs w:val="28"/>
        </w:rPr>
        <w:t> государственн</w:t>
      </w:r>
      <w:r w:rsidR="001D6BAD">
        <w:rPr>
          <w:rFonts w:ascii="Times New Roman" w:hAnsi="Times New Roman"/>
          <w:sz w:val="28"/>
          <w:szCs w:val="28"/>
        </w:rPr>
        <w:t>ой</w:t>
      </w:r>
      <w:r w:rsidRPr="00E30B01">
        <w:rPr>
          <w:rFonts w:ascii="Times New Roman" w:hAnsi="Times New Roman"/>
          <w:sz w:val="28"/>
          <w:szCs w:val="28"/>
        </w:rPr>
        <w:t xml:space="preserve"> программ</w:t>
      </w:r>
      <w:r w:rsidR="001D6BAD">
        <w:rPr>
          <w:rFonts w:ascii="Times New Roman" w:hAnsi="Times New Roman"/>
          <w:sz w:val="28"/>
          <w:szCs w:val="28"/>
        </w:rPr>
        <w:t>ы</w:t>
      </w:r>
      <w:r w:rsidRPr="00E30B01">
        <w:rPr>
          <w:rFonts w:ascii="Times New Roman" w:hAnsi="Times New Roman"/>
          <w:sz w:val="28"/>
          <w:szCs w:val="28"/>
        </w:rPr>
        <w:t xml:space="preserve"> Новосибирской области, общая сумма финансирования составит </w:t>
      </w:r>
      <w:r w:rsidR="00E30B01" w:rsidRPr="00E30B01">
        <w:rPr>
          <w:rFonts w:ascii="Times New Roman" w:hAnsi="Times New Roman"/>
          <w:sz w:val="28"/>
          <w:szCs w:val="28"/>
        </w:rPr>
        <w:t>2</w:t>
      </w:r>
      <w:r w:rsidR="00C41464">
        <w:rPr>
          <w:rFonts w:ascii="Times New Roman" w:hAnsi="Times New Roman"/>
          <w:sz w:val="28"/>
          <w:szCs w:val="28"/>
        </w:rPr>
        <w:t>89 298 663</w:t>
      </w:r>
      <w:r w:rsidR="00E30B01" w:rsidRPr="00E30B01">
        <w:rPr>
          <w:rFonts w:ascii="Times New Roman" w:hAnsi="Times New Roman"/>
          <w:sz w:val="28"/>
          <w:szCs w:val="28"/>
        </w:rPr>
        <w:t>,</w:t>
      </w:r>
      <w:r w:rsidR="00C41464">
        <w:rPr>
          <w:rFonts w:ascii="Times New Roman" w:hAnsi="Times New Roman"/>
          <w:sz w:val="28"/>
          <w:szCs w:val="28"/>
        </w:rPr>
        <w:t>6</w:t>
      </w:r>
      <w:r w:rsidR="00D709D8">
        <w:rPr>
          <w:rFonts w:ascii="Times New Roman" w:hAnsi="Times New Roman"/>
          <w:sz w:val="28"/>
          <w:szCs w:val="28"/>
        </w:rPr>
        <w:t xml:space="preserve"> тыс. рублей (99,</w:t>
      </w:r>
      <w:r w:rsidR="000F5D85">
        <w:rPr>
          <w:rFonts w:ascii="Times New Roman" w:hAnsi="Times New Roman"/>
          <w:sz w:val="28"/>
          <w:szCs w:val="28"/>
        </w:rPr>
        <w:t>0</w:t>
      </w:r>
      <w:r w:rsidR="007B68F6">
        <w:rPr>
          <w:rFonts w:ascii="Times New Roman" w:hAnsi="Times New Roman"/>
          <w:sz w:val="28"/>
          <w:szCs w:val="28"/>
        </w:rPr>
        <w:t> </w:t>
      </w:r>
      <w:r w:rsidR="00E30B01" w:rsidRPr="00E30B01">
        <w:rPr>
          <w:rFonts w:ascii="Times New Roman" w:hAnsi="Times New Roman"/>
          <w:sz w:val="28"/>
          <w:szCs w:val="28"/>
        </w:rPr>
        <w:t>% к уровню 202</w:t>
      </w:r>
      <w:r w:rsidR="000F5D85">
        <w:rPr>
          <w:rFonts w:ascii="Times New Roman" w:hAnsi="Times New Roman"/>
          <w:sz w:val="28"/>
          <w:szCs w:val="28"/>
        </w:rPr>
        <w:t>3</w:t>
      </w:r>
      <w:r w:rsidR="00E30B01" w:rsidRPr="00E30B01">
        <w:rPr>
          <w:rFonts w:ascii="Times New Roman" w:hAnsi="Times New Roman"/>
          <w:sz w:val="28"/>
          <w:szCs w:val="28"/>
        </w:rPr>
        <w:t xml:space="preserve"> года). </w:t>
      </w:r>
      <w:r w:rsidRPr="00E30B01">
        <w:rPr>
          <w:rFonts w:ascii="Times New Roman" w:hAnsi="Times New Roman"/>
          <w:sz w:val="28"/>
          <w:szCs w:val="28"/>
        </w:rPr>
        <w:t xml:space="preserve">Доля программных расходов в общем объеме расходов областного бюджета </w:t>
      </w:r>
      <w:r w:rsidR="001D6BAD" w:rsidRPr="004354FD">
        <w:rPr>
          <w:rFonts w:ascii="Times New Roman" w:hAnsi="Times New Roman"/>
          <w:sz w:val="28"/>
          <w:szCs w:val="28"/>
        </w:rPr>
        <w:t>–</w:t>
      </w:r>
      <w:r w:rsidR="00E30B01" w:rsidRPr="00E30B01">
        <w:rPr>
          <w:rFonts w:ascii="Times New Roman" w:hAnsi="Times New Roman"/>
          <w:sz w:val="28"/>
          <w:szCs w:val="28"/>
        </w:rPr>
        <w:t xml:space="preserve"> 9</w:t>
      </w:r>
      <w:r w:rsidR="000F5D85">
        <w:rPr>
          <w:rFonts w:ascii="Times New Roman" w:hAnsi="Times New Roman"/>
          <w:sz w:val="28"/>
          <w:szCs w:val="28"/>
        </w:rPr>
        <w:t>0</w:t>
      </w:r>
      <w:r w:rsidR="00E30B01" w:rsidRPr="00E30B01">
        <w:rPr>
          <w:rFonts w:ascii="Times New Roman" w:hAnsi="Times New Roman"/>
          <w:sz w:val="28"/>
          <w:szCs w:val="28"/>
        </w:rPr>
        <w:t>,</w:t>
      </w:r>
      <w:r w:rsidR="000F5D85">
        <w:rPr>
          <w:rFonts w:ascii="Times New Roman" w:hAnsi="Times New Roman"/>
          <w:sz w:val="28"/>
          <w:szCs w:val="28"/>
        </w:rPr>
        <w:t>6</w:t>
      </w:r>
      <w:r w:rsidR="007B68F6">
        <w:rPr>
          <w:rFonts w:ascii="Times New Roman" w:hAnsi="Times New Roman"/>
          <w:sz w:val="28"/>
          <w:szCs w:val="28"/>
        </w:rPr>
        <w:t> </w:t>
      </w:r>
      <w:r w:rsidRPr="00E30B01">
        <w:rPr>
          <w:rFonts w:ascii="Times New Roman" w:hAnsi="Times New Roman"/>
          <w:sz w:val="28"/>
          <w:szCs w:val="28"/>
        </w:rPr>
        <w:t>%.</w:t>
      </w:r>
      <w:r w:rsidR="00E30B01" w:rsidRPr="00E30B01">
        <w:rPr>
          <w:rFonts w:ascii="Times New Roman" w:hAnsi="Times New Roman"/>
          <w:sz w:val="28"/>
          <w:szCs w:val="28"/>
        </w:rPr>
        <w:t xml:space="preserve"> На 202</w:t>
      </w:r>
      <w:r w:rsidR="000F5D85">
        <w:rPr>
          <w:rFonts w:ascii="Times New Roman" w:hAnsi="Times New Roman"/>
          <w:sz w:val="28"/>
          <w:szCs w:val="28"/>
        </w:rPr>
        <w:t>5</w:t>
      </w:r>
      <w:r w:rsidR="00E30B01" w:rsidRPr="00E30B01">
        <w:rPr>
          <w:rFonts w:ascii="Times New Roman" w:hAnsi="Times New Roman"/>
          <w:sz w:val="28"/>
          <w:szCs w:val="28"/>
        </w:rPr>
        <w:t xml:space="preserve"> и 202</w:t>
      </w:r>
      <w:r w:rsidR="000F5D85">
        <w:rPr>
          <w:rFonts w:ascii="Times New Roman" w:hAnsi="Times New Roman"/>
          <w:sz w:val="28"/>
          <w:szCs w:val="28"/>
        </w:rPr>
        <w:t>6</w:t>
      </w:r>
      <w:r w:rsidR="00E30B01" w:rsidRPr="00E30B01">
        <w:rPr>
          <w:rFonts w:ascii="Times New Roman" w:hAnsi="Times New Roman"/>
          <w:sz w:val="28"/>
          <w:szCs w:val="28"/>
        </w:rPr>
        <w:t xml:space="preserve"> годы финансирование составит </w:t>
      </w:r>
      <w:r w:rsidR="000550EE">
        <w:rPr>
          <w:rFonts w:ascii="Times New Roman" w:hAnsi="Times New Roman"/>
          <w:sz w:val="28"/>
          <w:szCs w:val="28"/>
        </w:rPr>
        <w:t xml:space="preserve">соответственно </w:t>
      </w:r>
      <w:r w:rsidR="003368D5">
        <w:rPr>
          <w:rFonts w:ascii="Times New Roman" w:hAnsi="Times New Roman"/>
          <w:sz w:val="28"/>
          <w:szCs w:val="28"/>
        </w:rPr>
        <w:t>2</w:t>
      </w:r>
      <w:r w:rsidR="00836808">
        <w:rPr>
          <w:rFonts w:ascii="Times New Roman" w:hAnsi="Times New Roman"/>
          <w:sz w:val="28"/>
          <w:szCs w:val="28"/>
        </w:rPr>
        <w:t>54</w:t>
      </w:r>
      <w:r w:rsidR="000550EE">
        <w:rPr>
          <w:rFonts w:ascii="Times New Roman" w:hAnsi="Times New Roman"/>
          <w:sz w:val="28"/>
          <w:szCs w:val="28"/>
        </w:rPr>
        <w:t> </w:t>
      </w:r>
      <w:r w:rsidR="00836808">
        <w:rPr>
          <w:rFonts w:ascii="Times New Roman" w:hAnsi="Times New Roman"/>
          <w:sz w:val="28"/>
          <w:szCs w:val="28"/>
        </w:rPr>
        <w:t>139</w:t>
      </w:r>
      <w:r w:rsidR="000550EE">
        <w:rPr>
          <w:rFonts w:ascii="Times New Roman" w:hAnsi="Times New Roman"/>
          <w:sz w:val="28"/>
          <w:szCs w:val="28"/>
        </w:rPr>
        <w:t> </w:t>
      </w:r>
      <w:r w:rsidR="00836808">
        <w:rPr>
          <w:rFonts w:ascii="Times New Roman" w:hAnsi="Times New Roman"/>
          <w:sz w:val="28"/>
          <w:szCs w:val="28"/>
        </w:rPr>
        <w:t>637</w:t>
      </w:r>
      <w:r w:rsidR="00E30B01" w:rsidRPr="00E30B01">
        <w:rPr>
          <w:rFonts w:ascii="Times New Roman" w:hAnsi="Times New Roman"/>
          <w:sz w:val="28"/>
          <w:szCs w:val="28"/>
        </w:rPr>
        <w:t>,</w:t>
      </w:r>
      <w:r w:rsidR="00836808">
        <w:rPr>
          <w:rFonts w:ascii="Times New Roman" w:hAnsi="Times New Roman"/>
          <w:sz w:val="28"/>
          <w:szCs w:val="28"/>
        </w:rPr>
        <w:t>0</w:t>
      </w:r>
      <w:r w:rsidR="00E30B01" w:rsidRPr="00E30B01">
        <w:rPr>
          <w:rFonts w:ascii="Times New Roman" w:hAnsi="Times New Roman"/>
          <w:sz w:val="28"/>
          <w:szCs w:val="28"/>
        </w:rPr>
        <w:t xml:space="preserve"> тыс. </w:t>
      </w:r>
      <w:r w:rsidR="00FB4194">
        <w:rPr>
          <w:rFonts w:ascii="Times New Roman" w:hAnsi="Times New Roman"/>
          <w:sz w:val="28"/>
          <w:szCs w:val="28"/>
        </w:rPr>
        <w:t>рублей</w:t>
      </w:r>
      <w:r w:rsidR="00E30B01" w:rsidRPr="00E30B01">
        <w:rPr>
          <w:rFonts w:ascii="Times New Roman" w:hAnsi="Times New Roman"/>
          <w:sz w:val="28"/>
          <w:szCs w:val="28"/>
        </w:rPr>
        <w:t xml:space="preserve"> (</w:t>
      </w:r>
      <w:r w:rsidR="004023C0">
        <w:rPr>
          <w:rFonts w:ascii="Times New Roman" w:hAnsi="Times New Roman"/>
          <w:sz w:val="28"/>
          <w:szCs w:val="28"/>
        </w:rPr>
        <w:t>8</w:t>
      </w:r>
      <w:r w:rsidR="001D6BAD">
        <w:rPr>
          <w:rFonts w:ascii="Times New Roman" w:hAnsi="Times New Roman"/>
          <w:sz w:val="28"/>
          <w:szCs w:val="28"/>
        </w:rPr>
        <w:t>6</w:t>
      </w:r>
      <w:r w:rsidR="00E30B01" w:rsidRPr="00E30B01">
        <w:rPr>
          <w:rFonts w:ascii="Times New Roman" w:hAnsi="Times New Roman"/>
          <w:sz w:val="28"/>
          <w:szCs w:val="28"/>
        </w:rPr>
        <w:t>,</w:t>
      </w:r>
      <w:r w:rsidR="001D6BAD">
        <w:rPr>
          <w:rFonts w:ascii="Times New Roman" w:hAnsi="Times New Roman"/>
          <w:sz w:val="28"/>
          <w:szCs w:val="28"/>
        </w:rPr>
        <w:t>9</w:t>
      </w:r>
      <w:r w:rsidR="007B68F6">
        <w:rPr>
          <w:rFonts w:ascii="Times New Roman" w:hAnsi="Times New Roman"/>
          <w:sz w:val="28"/>
          <w:szCs w:val="28"/>
        </w:rPr>
        <w:t> </w:t>
      </w:r>
      <w:r w:rsidR="00E30B01" w:rsidRPr="00E30B01">
        <w:rPr>
          <w:rFonts w:ascii="Times New Roman" w:hAnsi="Times New Roman"/>
          <w:sz w:val="28"/>
          <w:szCs w:val="28"/>
        </w:rPr>
        <w:t>% к 202</w:t>
      </w:r>
      <w:r w:rsidR="004023C0">
        <w:rPr>
          <w:rFonts w:ascii="Times New Roman" w:hAnsi="Times New Roman"/>
          <w:sz w:val="28"/>
          <w:szCs w:val="28"/>
        </w:rPr>
        <w:t>3</w:t>
      </w:r>
      <w:r w:rsidR="00E30B01" w:rsidRPr="00E30B01">
        <w:rPr>
          <w:rFonts w:ascii="Times New Roman" w:hAnsi="Times New Roman"/>
          <w:sz w:val="28"/>
          <w:szCs w:val="28"/>
        </w:rPr>
        <w:t xml:space="preserve"> году) и </w:t>
      </w:r>
      <w:r w:rsidR="00DF1023">
        <w:rPr>
          <w:rFonts w:ascii="Times New Roman" w:hAnsi="Times New Roman"/>
          <w:sz w:val="28"/>
          <w:szCs w:val="28"/>
        </w:rPr>
        <w:t>2</w:t>
      </w:r>
      <w:r w:rsidR="004023C0">
        <w:rPr>
          <w:rFonts w:ascii="Times New Roman" w:hAnsi="Times New Roman"/>
          <w:sz w:val="28"/>
          <w:szCs w:val="28"/>
        </w:rPr>
        <w:t>54 125 553</w:t>
      </w:r>
      <w:r w:rsidR="00E30B01" w:rsidRPr="00E30B01">
        <w:rPr>
          <w:rFonts w:ascii="Times New Roman" w:hAnsi="Times New Roman"/>
          <w:sz w:val="28"/>
          <w:szCs w:val="28"/>
        </w:rPr>
        <w:t>,</w:t>
      </w:r>
      <w:r w:rsidR="004023C0">
        <w:rPr>
          <w:rFonts w:ascii="Times New Roman" w:hAnsi="Times New Roman"/>
          <w:sz w:val="28"/>
          <w:szCs w:val="28"/>
        </w:rPr>
        <w:t>2</w:t>
      </w:r>
      <w:r w:rsidR="00E30B01" w:rsidRPr="00E30B01">
        <w:rPr>
          <w:rFonts w:ascii="Times New Roman" w:hAnsi="Times New Roman"/>
          <w:sz w:val="28"/>
          <w:szCs w:val="28"/>
        </w:rPr>
        <w:t xml:space="preserve"> тыс. </w:t>
      </w:r>
      <w:r w:rsidR="00FB4194">
        <w:rPr>
          <w:rFonts w:ascii="Times New Roman" w:hAnsi="Times New Roman"/>
          <w:sz w:val="28"/>
          <w:szCs w:val="28"/>
        </w:rPr>
        <w:t>рублей</w:t>
      </w:r>
      <w:r w:rsidR="004F6A38">
        <w:rPr>
          <w:rFonts w:ascii="Times New Roman" w:hAnsi="Times New Roman"/>
          <w:sz w:val="28"/>
          <w:szCs w:val="28"/>
        </w:rPr>
        <w:t xml:space="preserve"> (</w:t>
      </w:r>
      <w:r w:rsidR="00DF1023">
        <w:rPr>
          <w:rFonts w:ascii="Times New Roman" w:hAnsi="Times New Roman"/>
          <w:sz w:val="28"/>
          <w:szCs w:val="28"/>
        </w:rPr>
        <w:t>8</w:t>
      </w:r>
      <w:r w:rsidR="004023C0">
        <w:rPr>
          <w:rFonts w:ascii="Times New Roman" w:hAnsi="Times New Roman"/>
          <w:sz w:val="28"/>
          <w:szCs w:val="28"/>
        </w:rPr>
        <w:t>7</w:t>
      </w:r>
      <w:r w:rsidR="004F6A38">
        <w:rPr>
          <w:rFonts w:ascii="Times New Roman" w:hAnsi="Times New Roman"/>
          <w:sz w:val="28"/>
          <w:szCs w:val="28"/>
        </w:rPr>
        <w:t>,</w:t>
      </w:r>
      <w:r w:rsidR="004023C0">
        <w:rPr>
          <w:rFonts w:ascii="Times New Roman" w:hAnsi="Times New Roman"/>
          <w:sz w:val="28"/>
          <w:szCs w:val="28"/>
        </w:rPr>
        <w:t>8</w:t>
      </w:r>
      <w:r w:rsidR="007B68F6">
        <w:rPr>
          <w:rFonts w:ascii="Times New Roman" w:hAnsi="Times New Roman"/>
          <w:sz w:val="28"/>
          <w:szCs w:val="28"/>
        </w:rPr>
        <w:t> </w:t>
      </w:r>
      <w:r w:rsidR="00E30B01" w:rsidRPr="00E30B01">
        <w:rPr>
          <w:rFonts w:ascii="Times New Roman" w:hAnsi="Times New Roman"/>
          <w:sz w:val="28"/>
          <w:szCs w:val="28"/>
        </w:rPr>
        <w:t>% к 202</w:t>
      </w:r>
      <w:r w:rsidR="00ED1C2C">
        <w:rPr>
          <w:rFonts w:ascii="Times New Roman" w:hAnsi="Times New Roman"/>
          <w:sz w:val="28"/>
          <w:szCs w:val="28"/>
        </w:rPr>
        <w:t>3</w:t>
      </w:r>
      <w:r w:rsidR="00E30B01" w:rsidRPr="00E30B01">
        <w:rPr>
          <w:rFonts w:ascii="Times New Roman" w:hAnsi="Times New Roman"/>
          <w:sz w:val="28"/>
          <w:szCs w:val="28"/>
        </w:rPr>
        <w:t xml:space="preserve"> году).</w:t>
      </w:r>
    </w:p>
    <w:p w:rsidR="004F6A38" w:rsidRPr="00627019" w:rsidRDefault="007B2577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019">
        <w:rPr>
          <w:rFonts w:ascii="Times New Roman" w:hAnsi="Times New Roman"/>
          <w:sz w:val="28"/>
          <w:szCs w:val="28"/>
        </w:rPr>
        <w:t>В 202</w:t>
      </w:r>
      <w:r w:rsidR="004023C0" w:rsidRPr="00627019">
        <w:rPr>
          <w:rFonts w:ascii="Times New Roman" w:hAnsi="Times New Roman"/>
          <w:sz w:val="28"/>
          <w:szCs w:val="28"/>
        </w:rPr>
        <w:t>4</w:t>
      </w:r>
      <w:r w:rsidRPr="00627019">
        <w:rPr>
          <w:rFonts w:ascii="Times New Roman" w:hAnsi="Times New Roman"/>
          <w:sz w:val="28"/>
          <w:szCs w:val="28"/>
        </w:rPr>
        <w:t xml:space="preserve"> году по сравнению с 202</w:t>
      </w:r>
      <w:r w:rsidR="004023C0" w:rsidRPr="00627019">
        <w:rPr>
          <w:rFonts w:ascii="Times New Roman" w:hAnsi="Times New Roman"/>
          <w:sz w:val="28"/>
          <w:szCs w:val="28"/>
        </w:rPr>
        <w:t>3</w:t>
      </w:r>
      <w:r w:rsidRPr="00627019">
        <w:rPr>
          <w:rFonts w:ascii="Times New Roman" w:hAnsi="Times New Roman"/>
          <w:sz w:val="28"/>
          <w:szCs w:val="28"/>
        </w:rPr>
        <w:t xml:space="preserve"> годом запланировано</w:t>
      </w:r>
      <w:r w:rsidR="004F6A38" w:rsidRPr="00627019">
        <w:rPr>
          <w:rFonts w:ascii="Times New Roman" w:hAnsi="Times New Roman"/>
          <w:sz w:val="28"/>
          <w:szCs w:val="28"/>
        </w:rPr>
        <w:t>:</w:t>
      </w:r>
    </w:p>
    <w:p w:rsidR="001B35AC" w:rsidRPr="00627019" w:rsidRDefault="004F6A38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019">
        <w:rPr>
          <w:rFonts w:ascii="Times New Roman" w:hAnsi="Times New Roman"/>
          <w:sz w:val="28"/>
          <w:szCs w:val="28"/>
        </w:rPr>
        <w:t>1) </w:t>
      </w:r>
      <w:r w:rsidR="007B2577" w:rsidRPr="00627019">
        <w:rPr>
          <w:rFonts w:ascii="Times New Roman" w:hAnsi="Times New Roman"/>
          <w:sz w:val="28"/>
          <w:szCs w:val="28"/>
        </w:rPr>
        <w:t xml:space="preserve">увеличение финансирования по </w:t>
      </w:r>
      <w:r w:rsidR="00786C04" w:rsidRPr="00627019">
        <w:rPr>
          <w:rFonts w:ascii="Times New Roman" w:hAnsi="Times New Roman"/>
          <w:sz w:val="28"/>
          <w:szCs w:val="28"/>
        </w:rPr>
        <w:t>1</w:t>
      </w:r>
      <w:r w:rsidR="00617C61" w:rsidRPr="00627019">
        <w:rPr>
          <w:rFonts w:ascii="Times New Roman" w:hAnsi="Times New Roman"/>
          <w:sz w:val="28"/>
          <w:szCs w:val="28"/>
        </w:rPr>
        <w:t>8</w:t>
      </w:r>
      <w:r w:rsidR="007B2577" w:rsidRPr="00627019">
        <w:rPr>
          <w:rFonts w:ascii="Times New Roman" w:hAnsi="Times New Roman"/>
          <w:sz w:val="28"/>
          <w:szCs w:val="28"/>
        </w:rPr>
        <w:t xml:space="preserve"> государственн</w:t>
      </w:r>
      <w:r w:rsidR="00617C61" w:rsidRPr="00627019">
        <w:rPr>
          <w:rFonts w:ascii="Times New Roman" w:hAnsi="Times New Roman"/>
          <w:sz w:val="28"/>
          <w:szCs w:val="28"/>
        </w:rPr>
        <w:t>ым</w:t>
      </w:r>
      <w:r w:rsidR="007B2577" w:rsidRPr="00627019">
        <w:rPr>
          <w:rFonts w:ascii="Times New Roman" w:hAnsi="Times New Roman"/>
          <w:sz w:val="28"/>
          <w:szCs w:val="28"/>
        </w:rPr>
        <w:t xml:space="preserve"> программ</w:t>
      </w:r>
      <w:r w:rsidR="00617C61" w:rsidRPr="00627019">
        <w:rPr>
          <w:rFonts w:ascii="Times New Roman" w:hAnsi="Times New Roman"/>
          <w:sz w:val="28"/>
          <w:szCs w:val="28"/>
        </w:rPr>
        <w:t>ам</w:t>
      </w:r>
      <w:r w:rsidR="007B2577" w:rsidRPr="00627019">
        <w:rPr>
          <w:rFonts w:ascii="Times New Roman" w:hAnsi="Times New Roman"/>
          <w:sz w:val="28"/>
          <w:szCs w:val="28"/>
        </w:rPr>
        <w:t xml:space="preserve"> Новосибирской области, в том числе: </w:t>
      </w:r>
      <w:r w:rsidR="00786C04" w:rsidRPr="00627019">
        <w:rPr>
          <w:rFonts w:ascii="Times New Roman" w:hAnsi="Times New Roman"/>
          <w:sz w:val="28"/>
          <w:szCs w:val="28"/>
        </w:rPr>
        <w:t>«Развитие образования, создание условий для социализации детей и учащейся молодежи в Новосибирской области» (</w:t>
      </w:r>
      <w:r w:rsidR="00334558" w:rsidRPr="00627019">
        <w:rPr>
          <w:rFonts w:ascii="Times New Roman" w:hAnsi="Times New Roman"/>
          <w:sz w:val="28"/>
          <w:szCs w:val="28"/>
        </w:rPr>
        <w:t>+</w:t>
      </w:r>
      <w:r w:rsidR="00617C61" w:rsidRPr="00627019">
        <w:rPr>
          <w:rFonts w:ascii="Times New Roman" w:hAnsi="Times New Roman"/>
          <w:sz w:val="28"/>
          <w:szCs w:val="28"/>
        </w:rPr>
        <w:t>4</w:t>
      </w:r>
      <w:r w:rsidR="00786C04" w:rsidRPr="00627019">
        <w:rPr>
          <w:rFonts w:ascii="Times New Roman" w:hAnsi="Times New Roman"/>
          <w:sz w:val="28"/>
          <w:szCs w:val="28"/>
        </w:rPr>
        <w:t> 4</w:t>
      </w:r>
      <w:r w:rsidR="00617C61" w:rsidRPr="00627019">
        <w:rPr>
          <w:rFonts w:ascii="Times New Roman" w:hAnsi="Times New Roman"/>
          <w:sz w:val="28"/>
          <w:szCs w:val="28"/>
        </w:rPr>
        <w:t>51</w:t>
      </w:r>
      <w:r w:rsidR="00786C04" w:rsidRPr="00627019">
        <w:rPr>
          <w:rFonts w:ascii="Times New Roman" w:hAnsi="Times New Roman"/>
          <w:sz w:val="28"/>
          <w:szCs w:val="28"/>
        </w:rPr>
        <w:t> </w:t>
      </w:r>
      <w:r w:rsidR="00617C61" w:rsidRPr="00627019">
        <w:rPr>
          <w:rFonts w:ascii="Times New Roman" w:hAnsi="Times New Roman"/>
          <w:sz w:val="28"/>
          <w:szCs w:val="28"/>
        </w:rPr>
        <w:t>035</w:t>
      </w:r>
      <w:r w:rsidR="00786C04" w:rsidRPr="00627019">
        <w:rPr>
          <w:rFonts w:ascii="Times New Roman" w:hAnsi="Times New Roman"/>
          <w:sz w:val="28"/>
          <w:szCs w:val="28"/>
        </w:rPr>
        <w:t xml:space="preserve">,7 тыс. рублей), </w:t>
      </w:r>
      <w:r w:rsidR="00972708" w:rsidRPr="00627019">
        <w:rPr>
          <w:rFonts w:ascii="Times New Roman" w:hAnsi="Times New Roman"/>
          <w:sz w:val="28"/>
          <w:szCs w:val="28"/>
        </w:rPr>
        <w:t xml:space="preserve">«Развитие здравоохранения Новосибирской области» (+4 339 594,1 тыс. рублей), «Стимулирование развития жилищного строительства в Новосибирской области» (+2 831 111,5 тыс. рублей), </w:t>
      </w:r>
      <w:r w:rsidR="00786C04" w:rsidRPr="00627019">
        <w:rPr>
          <w:rFonts w:ascii="Times New Roman" w:hAnsi="Times New Roman"/>
          <w:sz w:val="28"/>
          <w:szCs w:val="28"/>
        </w:rPr>
        <w:t>«Управление финансами в Новосибирской области» (</w:t>
      </w:r>
      <w:r w:rsidR="00334558" w:rsidRPr="00627019">
        <w:rPr>
          <w:rFonts w:ascii="Times New Roman" w:hAnsi="Times New Roman"/>
          <w:sz w:val="28"/>
          <w:szCs w:val="28"/>
        </w:rPr>
        <w:t>+</w:t>
      </w:r>
      <w:r w:rsidR="00617C61" w:rsidRPr="00627019">
        <w:rPr>
          <w:rFonts w:ascii="Times New Roman" w:hAnsi="Times New Roman"/>
          <w:sz w:val="28"/>
          <w:szCs w:val="28"/>
        </w:rPr>
        <w:t>1</w:t>
      </w:r>
      <w:r w:rsidR="00786C04" w:rsidRPr="00627019">
        <w:rPr>
          <w:rFonts w:ascii="Times New Roman" w:hAnsi="Times New Roman"/>
          <w:sz w:val="28"/>
          <w:szCs w:val="28"/>
        </w:rPr>
        <w:t> </w:t>
      </w:r>
      <w:r w:rsidR="00617C61" w:rsidRPr="00627019">
        <w:rPr>
          <w:rFonts w:ascii="Times New Roman" w:hAnsi="Times New Roman"/>
          <w:sz w:val="28"/>
          <w:szCs w:val="28"/>
        </w:rPr>
        <w:t>867</w:t>
      </w:r>
      <w:r w:rsidR="00786C04" w:rsidRPr="00627019">
        <w:rPr>
          <w:rFonts w:ascii="Times New Roman" w:hAnsi="Times New Roman"/>
          <w:sz w:val="28"/>
          <w:szCs w:val="28"/>
        </w:rPr>
        <w:t> </w:t>
      </w:r>
      <w:r w:rsidR="00617C61" w:rsidRPr="00627019">
        <w:rPr>
          <w:rFonts w:ascii="Times New Roman" w:hAnsi="Times New Roman"/>
          <w:sz w:val="28"/>
          <w:szCs w:val="28"/>
        </w:rPr>
        <w:t>812</w:t>
      </w:r>
      <w:r w:rsidR="00786C04" w:rsidRPr="00627019">
        <w:rPr>
          <w:rFonts w:ascii="Times New Roman" w:hAnsi="Times New Roman"/>
          <w:sz w:val="28"/>
          <w:szCs w:val="28"/>
        </w:rPr>
        <w:t>,</w:t>
      </w:r>
      <w:r w:rsidR="00617C61" w:rsidRPr="00627019">
        <w:rPr>
          <w:rFonts w:ascii="Times New Roman" w:hAnsi="Times New Roman"/>
          <w:sz w:val="28"/>
          <w:szCs w:val="28"/>
        </w:rPr>
        <w:t>6</w:t>
      </w:r>
      <w:r w:rsidR="00786C04" w:rsidRPr="00627019">
        <w:rPr>
          <w:rFonts w:ascii="Times New Roman" w:hAnsi="Times New Roman"/>
          <w:sz w:val="28"/>
          <w:szCs w:val="28"/>
        </w:rPr>
        <w:t xml:space="preserve"> тыс. рублей), </w:t>
      </w:r>
      <w:r w:rsidR="00617C61" w:rsidRPr="00627019">
        <w:rPr>
          <w:rFonts w:ascii="Times New Roman" w:hAnsi="Times New Roman"/>
          <w:sz w:val="28"/>
          <w:szCs w:val="28"/>
        </w:rPr>
        <w:t xml:space="preserve">«Обеспечение безопасности жизнедеятельности населения Новосибирской области» </w:t>
      </w:r>
      <w:r w:rsidR="00972708" w:rsidRPr="00627019">
        <w:rPr>
          <w:rFonts w:ascii="Times New Roman" w:hAnsi="Times New Roman"/>
          <w:sz w:val="28"/>
          <w:szCs w:val="28"/>
        </w:rPr>
        <w:t xml:space="preserve">(+1 347 238,1 тыс. рублей), «Культура Новосибирской области» (+838 611,4 тыс. рублей) </w:t>
      </w:r>
      <w:r w:rsidR="00786C04" w:rsidRPr="00627019">
        <w:rPr>
          <w:rFonts w:ascii="Times New Roman" w:hAnsi="Times New Roman"/>
          <w:sz w:val="28"/>
          <w:szCs w:val="28"/>
        </w:rPr>
        <w:t>и другие</w:t>
      </w:r>
      <w:r w:rsidRPr="00627019">
        <w:rPr>
          <w:rFonts w:ascii="Times New Roman" w:hAnsi="Times New Roman"/>
          <w:sz w:val="28"/>
          <w:szCs w:val="28"/>
        </w:rPr>
        <w:t>;</w:t>
      </w:r>
    </w:p>
    <w:p w:rsidR="00C95D5F" w:rsidRPr="00627019" w:rsidRDefault="004F6A38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019">
        <w:rPr>
          <w:rFonts w:ascii="Times New Roman" w:hAnsi="Times New Roman"/>
          <w:sz w:val="28"/>
          <w:szCs w:val="28"/>
        </w:rPr>
        <w:t>2) </w:t>
      </w:r>
      <w:r w:rsidR="00B456E6" w:rsidRPr="00627019">
        <w:rPr>
          <w:rFonts w:ascii="Times New Roman" w:hAnsi="Times New Roman"/>
          <w:sz w:val="28"/>
          <w:szCs w:val="28"/>
        </w:rPr>
        <w:t>уменьшение финансирования 1</w:t>
      </w:r>
      <w:r w:rsidR="00972708" w:rsidRPr="00627019">
        <w:rPr>
          <w:rFonts w:ascii="Times New Roman" w:hAnsi="Times New Roman"/>
          <w:sz w:val="28"/>
          <w:szCs w:val="28"/>
        </w:rPr>
        <w:t>5</w:t>
      </w:r>
      <w:r w:rsidR="00B456E6" w:rsidRPr="00627019">
        <w:rPr>
          <w:rFonts w:ascii="Times New Roman" w:hAnsi="Times New Roman"/>
          <w:sz w:val="28"/>
          <w:szCs w:val="28"/>
        </w:rPr>
        <w:t xml:space="preserve"> государственных программ Новосибирской области, в том числе </w:t>
      </w:r>
      <w:r w:rsidR="00627019" w:rsidRPr="00627019">
        <w:rPr>
          <w:rFonts w:ascii="Times New Roman" w:hAnsi="Times New Roman"/>
          <w:sz w:val="28"/>
          <w:szCs w:val="28"/>
        </w:rPr>
        <w:t xml:space="preserve">«Социальная поддержка в Новосибирской области» (-7 990 100,7 тыс. рублей), «Развитие автомобильных дорог регионального, межмуниципального и местного значения в Новосибирской области» (-6 374 196,6 тыс. рублей), </w:t>
      </w:r>
      <w:r w:rsidR="000E74AC" w:rsidRPr="00627019">
        <w:rPr>
          <w:rFonts w:ascii="Times New Roman" w:hAnsi="Times New Roman"/>
          <w:sz w:val="28"/>
          <w:szCs w:val="28"/>
        </w:rPr>
        <w:t xml:space="preserve">«Развитие физической культуры и спорта в Новосибирской области» </w:t>
      </w:r>
      <w:r w:rsidR="00AB46B1" w:rsidRPr="00627019">
        <w:rPr>
          <w:rFonts w:ascii="Times New Roman" w:hAnsi="Times New Roman"/>
          <w:sz w:val="28"/>
          <w:szCs w:val="28"/>
        </w:rPr>
        <w:t>(</w:t>
      </w:r>
      <w:r w:rsidR="00334558" w:rsidRPr="00627019">
        <w:rPr>
          <w:rFonts w:ascii="Times New Roman" w:hAnsi="Times New Roman"/>
          <w:sz w:val="28"/>
          <w:szCs w:val="28"/>
        </w:rPr>
        <w:t>-</w:t>
      </w:r>
      <w:r w:rsidR="00972708" w:rsidRPr="00627019">
        <w:rPr>
          <w:rFonts w:ascii="Times New Roman" w:hAnsi="Times New Roman"/>
          <w:sz w:val="28"/>
          <w:szCs w:val="28"/>
        </w:rPr>
        <w:t>2</w:t>
      </w:r>
      <w:r w:rsidR="008B1301" w:rsidRPr="00627019">
        <w:rPr>
          <w:rFonts w:ascii="Times New Roman" w:hAnsi="Times New Roman"/>
          <w:sz w:val="28"/>
          <w:szCs w:val="28"/>
        </w:rPr>
        <w:t> </w:t>
      </w:r>
      <w:r w:rsidR="00972708" w:rsidRPr="00627019">
        <w:rPr>
          <w:rFonts w:ascii="Times New Roman" w:hAnsi="Times New Roman"/>
          <w:sz w:val="28"/>
          <w:szCs w:val="28"/>
        </w:rPr>
        <w:t>801</w:t>
      </w:r>
      <w:r w:rsidR="008B1301" w:rsidRPr="00627019">
        <w:rPr>
          <w:rFonts w:ascii="Times New Roman" w:hAnsi="Times New Roman"/>
          <w:sz w:val="28"/>
          <w:szCs w:val="28"/>
        </w:rPr>
        <w:t> 5</w:t>
      </w:r>
      <w:r w:rsidR="00972708" w:rsidRPr="00627019">
        <w:rPr>
          <w:rFonts w:ascii="Times New Roman" w:hAnsi="Times New Roman"/>
          <w:sz w:val="28"/>
          <w:szCs w:val="28"/>
        </w:rPr>
        <w:t>59</w:t>
      </w:r>
      <w:r w:rsidR="008B1301" w:rsidRPr="00627019">
        <w:rPr>
          <w:rFonts w:ascii="Times New Roman" w:hAnsi="Times New Roman"/>
          <w:sz w:val="28"/>
          <w:szCs w:val="28"/>
        </w:rPr>
        <w:t>,</w:t>
      </w:r>
      <w:r w:rsidR="00972708" w:rsidRPr="00627019">
        <w:rPr>
          <w:rFonts w:ascii="Times New Roman" w:hAnsi="Times New Roman"/>
          <w:sz w:val="28"/>
          <w:szCs w:val="28"/>
        </w:rPr>
        <w:t>2</w:t>
      </w:r>
      <w:r w:rsidR="008B1301" w:rsidRPr="00627019">
        <w:rPr>
          <w:rFonts w:ascii="Times New Roman" w:hAnsi="Times New Roman"/>
          <w:sz w:val="28"/>
          <w:szCs w:val="28"/>
        </w:rPr>
        <w:t xml:space="preserve"> </w:t>
      </w:r>
      <w:r w:rsidR="000E74AC" w:rsidRPr="00627019">
        <w:rPr>
          <w:rFonts w:ascii="Times New Roman" w:hAnsi="Times New Roman"/>
          <w:sz w:val="28"/>
          <w:szCs w:val="28"/>
        </w:rPr>
        <w:t>тыс. рублей</w:t>
      </w:r>
      <w:r w:rsidR="00AB46B1" w:rsidRPr="00627019">
        <w:rPr>
          <w:rFonts w:ascii="Times New Roman" w:hAnsi="Times New Roman"/>
          <w:sz w:val="28"/>
          <w:szCs w:val="28"/>
        </w:rPr>
        <w:t>)</w:t>
      </w:r>
      <w:r w:rsidR="000E74AC" w:rsidRPr="00627019">
        <w:rPr>
          <w:rFonts w:ascii="Times New Roman" w:hAnsi="Times New Roman"/>
          <w:sz w:val="28"/>
          <w:szCs w:val="28"/>
        </w:rPr>
        <w:t xml:space="preserve">, </w:t>
      </w:r>
      <w:r w:rsidR="00627019" w:rsidRPr="00627019">
        <w:rPr>
          <w:rFonts w:ascii="Times New Roman" w:hAnsi="Times New Roman"/>
          <w:sz w:val="28"/>
          <w:szCs w:val="28"/>
        </w:rPr>
        <w:t xml:space="preserve">«Комплексное развитие сельских территорий в Новосибирской области» (-1 814 780,0 тыс. рублей), </w:t>
      </w:r>
      <w:r w:rsidR="00972708" w:rsidRPr="00627019">
        <w:rPr>
          <w:rFonts w:ascii="Times New Roman" w:hAnsi="Times New Roman"/>
          <w:sz w:val="28"/>
          <w:szCs w:val="28"/>
        </w:rPr>
        <w:t xml:space="preserve">«Стимулирование инвестиционной активности в Новосибирской области» </w:t>
      </w:r>
      <w:r w:rsidR="00627019" w:rsidRPr="00627019">
        <w:rPr>
          <w:rFonts w:ascii="Times New Roman" w:hAnsi="Times New Roman"/>
          <w:sz w:val="28"/>
          <w:szCs w:val="28"/>
        </w:rPr>
        <w:t xml:space="preserve">              </w:t>
      </w:r>
      <w:r w:rsidR="00972708" w:rsidRPr="00627019">
        <w:rPr>
          <w:rFonts w:ascii="Times New Roman" w:hAnsi="Times New Roman"/>
          <w:sz w:val="28"/>
          <w:szCs w:val="28"/>
        </w:rPr>
        <w:t xml:space="preserve">(-1 193 512,3 тыс. рублей), </w:t>
      </w:r>
      <w:r w:rsidR="000A083A" w:rsidRPr="00627019">
        <w:rPr>
          <w:rFonts w:ascii="Times New Roman" w:hAnsi="Times New Roman"/>
          <w:sz w:val="28"/>
          <w:szCs w:val="28"/>
        </w:rPr>
        <w:t xml:space="preserve">«Жилищно-коммунальное хозяйство Новосибирской области» </w:t>
      </w:r>
      <w:r w:rsidR="00AB46B1" w:rsidRPr="00627019">
        <w:rPr>
          <w:rFonts w:ascii="Times New Roman" w:hAnsi="Times New Roman"/>
          <w:sz w:val="28"/>
          <w:szCs w:val="28"/>
        </w:rPr>
        <w:t>(</w:t>
      </w:r>
      <w:r w:rsidR="00334558" w:rsidRPr="00627019">
        <w:rPr>
          <w:rFonts w:ascii="Times New Roman" w:hAnsi="Times New Roman"/>
          <w:sz w:val="28"/>
          <w:szCs w:val="28"/>
        </w:rPr>
        <w:t>-</w:t>
      </w:r>
      <w:r w:rsidR="000A083A" w:rsidRPr="00627019">
        <w:rPr>
          <w:rFonts w:ascii="Times New Roman" w:hAnsi="Times New Roman"/>
          <w:sz w:val="28"/>
          <w:szCs w:val="28"/>
        </w:rPr>
        <w:t>8</w:t>
      </w:r>
      <w:r w:rsidR="00972708" w:rsidRPr="00627019">
        <w:rPr>
          <w:rFonts w:ascii="Times New Roman" w:hAnsi="Times New Roman"/>
          <w:sz w:val="28"/>
          <w:szCs w:val="28"/>
        </w:rPr>
        <w:t>07</w:t>
      </w:r>
      <w:r w:rsidR="000A083A" w:rsidRPr="00627019">
        <w:rPr>
          <w:rFonts w:ascii="Times New Roman" w:hAnsi="Times New Roman"/>
          <w:sz w:val="28"/>
          <w:szCs w:val="28"/>
        </w:rPr>
        <w:t> </w:t>
      </w:r>
      <w:r w:rsidR="00972708" w:rsidRPr="00627019">
        <w:rPr>
          <w:rFonts w:ascii="Times New Roman" w:hAnsi="Times New Roman"/>
          <w:sz w:val="28"/>
          <w:szCs w:val="28"/>
        </w:rPr>
        <w:t>579</w:t>
      </w:r>
      <w:r w:rsidR="000A083A" w:rsidRPr="00627019">
        <w:rPr>
          <w:rFonts w:ascii="Times New Roman" w:hAnsi="Times New Roman"/>
          <w:sz w:val="28"/>
          <w:szCs w:val="28"/>
        </w:rPr>
        <w:t>,</w:t>
      </w:r>
      <w:r w:rsidR="00972708" w:rsidRPr="00627019">
        <w:rPr>
          <w:rFonts w:ascii="Times New Roman" w:hAnsi="Times New Roman"/>
          <w:sz w:val="28"/>
          <w:szCs w:val="28"/>
        </w:rPr>
        <w:t>3</w:t>
      </w:r>
      <w:r w:rsidR="000A083A" w:rsidRPr="00627019">
        <w:rPr>
          <w:rFonts w:ascii="Times New Roman" w:hAnsi="Times New Roman"/>
          <w:sz w:val="28"/>
          <w:szCs w:val="28"/>
        </w:rPr>
        <w:t xml:space="preserve"> тыс. рублей</w:t>
      </w:r>
      <w:r w:rsidR="00AB46B1" w:rsidRPr="00627019">
        <w:rPr>
          <w:rFonts w:ascii="Times New Roman" w:hAnsi="Times New Roman"/>
          <w:sz w:val="28"/>
          <w:szCs w:val="28"/>
        </w:rPr>
        <w:t>)</w:t>
      </w:r>
      <w:r w:rsidR="000A083A" w:rsidRPr="00627019">
        <w:rPr>
          <w:rFonts w:ascii="Times New Roman" w:hAnsi="Times New Roman"/>
          <w:sz w:val="28"/>
          <w:szCs w:val="28"/>
        </w:rPr>
        <w:t xml:space="preserve"> </w:t>
      </w:r>
      <w:r w:rsidR="000E74AC" w:rsidRPr="00627019">
        <w:rPr>
          <w:rFonts w:ascii="Times New Roman" w:hAnsi="Times New Roman"/>
          <w:sz w:val="28"/>
          <w:szCs w:val="28"/>
        </w:rPr>
        <w:t>и другие</w:t>
      </w:r>
      <w:r w:rsidR="00F43575" w:rsidRPr="00627019">
        <w:rPr>
          <w:rFonts w:ascii="Times New Roman" w:hAnsi="Times New Roman"/>
          <w:sz w:val="28"/>
          <w:szCs w:val="28"/>
        </w:rPr>
        <w:t>.</w:t>
      </w:r>
    </w:p>
    <w:p w:rsidR="0047508D" w:rsidRPr="00836C25" w:rsidRDefault="007B2577" w:rsidP="00D84F29">
      <w:pPr>
        <w:spacing w:after="120" w:line="240" w:lineRule="auto"/>
        <w:ind w:firstLine="708"/>
        <w:jc w:val="both"/>
      </w:pPr>
      <w:r w:rsidRPr="00627019">
        <w:rPr>
          <w:rFonts w:ascii="Times New Roman" w:hAnsi="Times New Roman"/>
          <w:sz w:val="28"/>
          <w:szCs w:val="28"/>
        </w:rPr>
        <w:t>Вместе с тем запланированных областным бюджетом средств недостаточно для удовлетворения имеющейся потребности населения в обеспечении качественными и доступными объектами социально-культурной, образовательной, дорожной сферы, прежде всего в районах Новосибирской области.</w:t>
      </w:r>
      <w:r w:rsidR="0047508D" w:rsidRPr="00836C25">
        <w:t xml:space="preserve"> </w:t>
      </w:r>
    </w:p>
    <w:p w:rsidR="002B5199" w:rsidRDefault="0047508D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B73">
        <w:rPr>
          <w:rFonts w:ascii="Times New Roman" w:hAnsi="Times New Roman"/>
          <w:sz w:val="28"/>
          <w:szCs w:val="28"/>
        </w:rPr>
        <w:lastRenderedPageBreak/>
        <w:t>На 202</w:t>
      </w:r>
      <w:r w:rsidR="004023C0" w:rsidRPr="00B97B73">
        <w:rPr>
          <w:rFonts w:ascii="Times New Roman" w:hAnsi="Times New Roman"/>
          <w:sz w:val="28"/>
          <w:szCs w:val="28"/>
        </w:rPr>
        <w:t>4-2026</w:t>
      </w:r>
      <w:r w:rsidRPr="00B97B73">
        <w:rPr>
          <w:rFonts w:ascii="Times New Roman" w:hAnsi="Times New Roman"/>
          <w:sz w:val="28"/>
          <w:szCs w:val="28"/>
        </w:rPr>
        <w:t xml:space="preserve"> год</w:t>
      </w:r>
      <w:r w:rsidR="004023C0" w:rsidRPr="00B97B73">
        <w:rPr>
          <w:rFonts w:ascii="Times New Roman" w:hAnsi="Times New Roman"/>
          <w:sz w:val="28"/>
          <w:szCs w:val="28"/>
        </w:rPr>
        <w:t>ы</w:t>
      </w:r>
      <w:r w:rsidRPr="00B97B73">
        <w:rPr>
          <w:rFonts w:ascii="Times New Roman" w:hAnsi="Times New Roman"/>
          <w:sz w:val="28"/>
          <w:szCs w:val="28"/>
        </w:rPr>
        <w:t xml:space="preserve"> предусмотрен</w:t>
      </w:r>
      <w:r w:rsidR="001D6BAD">
        <w:rPr>
          <w:rFonts w:ascii="Times New Roman" w:hAnsi="Times New Roman"/>
          <w:sz w:val="28"/>
          <w:szCs w:val="28"/>
        </w:rPr>
        <w:t>а</w:t>
      </w:r>
      <w:r w:rsidRPr="00B97B73">
        <w:rPr>
          <w:rFonts w:ascii="Times New Roman" w:hAnsi="Times New Roman"/>
          <w:sz w:val="28"/>
          <w:szCs w:val="28"/>
        </w:rPr>
        <w:t xml:space="preserve"> </w:t>
      </w:r>
      <w:r w:rsidR="001D6BAD">
        <w:rPr>
          <w:rFonts w:ascii="Times New Roman" w:hAnsi="Times New Roman"/>
          <w:sz w:val="28"/>
          <w:szCs w:val="28"/>
        </w:rPr>
        <w:t>реализация</w:t>
      </w:r>
      <w:r w:rsidRPr="00B97B73">
        <w:rPr>
          <w:rFonts w:ascii="Times New Roman" w:hAnsi="Times New Roman"/>
          <w:sz w:val="28"/>
          <w:szCs w:val="28"/>
        </w:rPr>
        <w:t xml:space="preserve"> </w:t>
      </w:r>
      <w:r w:rsidR="004023C0" w:rsidRPr="00B97B73">
        <w:rPr>
          <w:rFonts w:ascii="Times New Roman" w:hAnsi="Times New Roman"/>
          <w:sz w:val="28"/>
          <w:szCs w:val="28"/>
        </w:rPr>
        <w:t>4</w:t>
      </w:r>
      <w:r w:rsidR="00B97B73" w:rsidRPr="00B97B73">
        <w:rPr>
          <w:rFonts w:ascii="Times New Roman" w:hAnsi="Times New Roman"/>
          <w:sz w:val="28"/>
          <w:szCs w:val="28"/>
        </w:rPr>
        <w:t>3</w:t>
      </w:r>
      <w:r w:rsidRPr="00B97B73">
        <w:rPr>
          <w:rFonts w:ascii="Times New Roman" w:hAnsi="Times New Roman"/>
          <w:sz w:val="28"/>
          <w:szCs w:val="28"/>
        </w:rPr>
        <w:t xml:space="preserve"> региональных проектов (региональных сос</w:t>
      </w:r>
      <w:r w:rsidR="004023C0" w:rsidRPr="00B97B73">
        <w:rPr>
          <w:rFonts w:ascii="Times New Roman" w:hAnsi="Times New Roman"/>
          <w:sz w:val="28"/>
          <w:szCs w:val="28"/>
        </w:rPr>
        <w:t>тавляющих федеральных проектов)</w:t>
      </w:r>
      <w:r w:rsidRPr="00B97B73">
        <w:rPr>
          <w:rFonts w:ascii="Times New Roman" w:hAnsi="Times New Roman"/>
          <w:sz w:val="28"/>
          <w:szCs w:val="28"/>
        </w:rPr>
        <w:t>. Общий объем финансирования региональных проектов в соответствии с законопроектом составит: в 202</w:t>
      </w:r>
      <w:r w:rsidR="00B97B73" w:rsidRPr="00B97B73">
        <w:rPr>
          <w:rFonts w:ascii="Times New Roman" w:hAnsi="Times New Roman"/>
          <w:sz w:val="28"/>
          <w:szCs w:val="28"/>
        </w:rPr>
        <w:t>4</w:t>
      </w:r>
      <w:r w:rsidRPr="00B97B73">
        <w:rPr>
          <w:rFonts w:ascii="Times New Roman" w:hAnsi="Times New Roman"/>
          <w:sz w:val="28"/>
          <w:szCs w:val="28"/>
        </w:rPr>
        <w:t xml:space="preserve"> году –</w:t>
      </w:r>
      <w:r w:rsidR="00A858FE" w:rsidRPr="00B97B73">
        <w:rPr>
          <w:rFonts w:ascii="Times New Roman" w:hAnsi="Times New Roman"/>
          <w:sz w:val="28"/>
          <w:szCs w:val="28"/>
        </w:rPr>
        <w:t xml:space="preserve"> </w:t>
      </w:r>
      <w:r w:rsidR="00025BBC" w:rsidRPr="00B97B73">
        <w:rPr>
          <w:rFonts w:ascii="Times New Roman" w:hAnsi="Times New Roman"/>
          <w:sz w:val="28"/>
          <w:szCs w:val="28"/>
        </w:rPr>
        <w:t>3</w:t>
      </w:r>
      <w:r w:rsidR="00B97B73" w:rsidRPr="00B97B73">
        <w:rPr>
          <w:rFonts w:ascii="Times New Roman" w:hAnsi="Times New Roman"/>
          <w:sz w:val="28"/>
          <w:szCs w:val="28"/>
        </w:rPr>
        <w:t>0 657 832</w:t>
      </w:r>
      <w:r w:rsidR="00025BBC" w:rsidRPr="00B97B73">
        <w:rPr>
          <w:rFonts w:ascii="Times New Roman" w:hAnsi="Times New Roman"/>
          <w:sz w:val="28"/>
          <w:szCs w:val="28"/>
        </w:rPr>
        <w:t xml:space="preserve">,9 </w:t>
      </w:r>
      <w:r w:rsidRPr="00B97B73">
        <w:rPr>
          <w:rFonts w:ascii="Times New Roman" w:hAnsi="Times New Roman"/>
          <w:sz w:val="28"/>
          <w:szCs w:val="28"/>
        </w:rPr>
        <w:t>тыс. рублей (</w:t>
      </w:r>
      <w:r w:rsidR="00836C25" w:rsidRPr="00B97B73">
        <w:rPr>
          <w:rFonts w:ascii="Times New Roman" w:hAnsi="Times New Roman"/>
          <w:sz w:val="28"/>
          <w:szCs w:val="28"/>
        </w:rPr>
        <w:t>-1</w:t>
      </w:r>
      <w:r w:rsidR="00B97B73" w:rsidRPr="00B97B73">
        <w:rPr>
          <w:rFonts w:ascii="Times New Roman" w:hAnsi="Times New Roman"/>
          <w:sz w:val="28"/>
          <w:szCs w:val="28"/>
        </w:rPr>
        <w:t>7 335 353</w:t>
      </w:r>
      <w:r w:rsidRPr="00B97B73">
        <w:rPr>
          <w:rFonts w:ascii="Times New Roman" w:hAnsi="Times New Roman"/>
          <w:sz w:val="28"/>
          <w:szCs w:val="28"/>
        </w:rPr>
        <w:t>,</w:t>
      </w:r>
      <w:r w:rsidR="00B97B73" w:rsidRPr="00B97B73">
        <w:rPr>
          <w:rFonts w:ascii="Times New Roman" w:hAnsi="Times New Roman"/>
          <w:sz w:val="28"/>
          <w:szCs w:val="28"/>
        </w:rPr>
        <w:t>3</w:t>
      </w:r>
      <w:r w:rsidRPr="00B97B73">
        <w:rPr>
          <w:rFonts w:ascii="Times New Roman" w:hAnsi="Times New Roman"/>
          <w:sz w:val="28"/>
          <w:szCs w:val="28"/>
        </w:rPr>
        <w:t xml:space="preserve"> тыс. рублей к 202</w:t>
      </w:r>
      <w:r w:rsidR="00B97B73" w:rsidRPr="00B97B73">
        <w:rPr>
          <w:rFonts w:ascii="Times New Roman" w:hAnsi="Times New Roman"/>
          <w:sz w:val="28"/>
          <w:szCs w:val="28"/>
        </w:rPr>
        <w:t>3</w:t>
      </w:r>
      <w:r w:rsidRPr="00B97B73">
        <w:rPr>
          <w:rFonts w:ascii="Times New Roman" w:hAnsi="Times New Roman"/>
          <w:sz w:val="28"/>
          <w:szCs w:val="28"/>
        </w:rPr>
        <w:t xml:space="preserve"> году), в 202</w:t>
      </w:r>
      <w:r w:rsidR="00B97B73" w:rsidRPr="00B97B73">
        <w:rPr>
          <w:rFonts w:ascii="Times New Roman" w:hAnsi="Times New Roman"/>
          <w:sz w:val="28"/>
          <w:szCs w:val="28"/>
        </w:rPr>
        <w:t>5</w:t>
      </w:r>
      <w:r w:rsidRPr="00B97B73">
        <w:rPr>
          <w:rFonts w:ascii="Times New Roman" w:hAnsi="Times New Roman"/>
          <w:sz w:val="28"/>
          <w:szCs w:val="28"/>
        </w:rPr>
        <w:t xml:space="preserve"> году –</w:t>
      </w:r>
      <w:r w:rsidR="00A858FE" w:rsidRPr="00B97B73">
        <w:rPr>
          <w:rFonts w:ascii="Times New Roman" w:hAnsi="Times New Roman"/>
          <w:sz w:val="28"/>
          <w:szCs w:val="28"/>
        </w:rPr>
        <w:t xml:space="preserve"> </w:t>
      </w:r>
      <w:r w:rsidR="00025BBC" w:rsidRPr="00B97B73">
        <w:rPr>
          <w:rFonts w:ascii="Times New Roman" w:hAnsi="Times New Roman"/>
          <w:sz w:val="28"/>
          <w:szCs w:val="28"/>
        </w:rPr>
        <w:t>2</w:t>
      </w:r>
      <w:r w:rsidR="00B97B73" w:rsidRPr="00B97B73">
        <w:rPr>
          <w:rFonts w:ascii="Times New Roman" w:hAnsi="Times New Roman"/>
          <w:sz w:val="28"/>
          <w:szCs w:val="28"/>
        </w:rPr>
        <w:t>1 087 </w:t>
      </w:r>
      <w:r w:rsidR="00025BBC" w:rsidRPr="00B97B73">
        <w:rPr>
          <w:rFonts w:ascii="Times New Roman" w:hAnsi="Times New Roman"/>
          <w:sz w:val="28"/>
          <w:szCs w:val="28"/>
        </w:rPr>
        <w:t>6</w:t>
      </w:r>
      <w:r w:rsidR="00B97B73" w:rsidRPr="00B97B73">
        <w:rPr>
          <w:rFonts w:ascii="Times New Roman" w:hAnsi="Times New Roman"/>
          <w:sz w:val="28"/>
          <w:szCs w:val="28"/>
        </w:rPr>
        <w:t>27</w:t>
      </w:r>
      <w:r w:rsidR="00025BBC" w:rsidRPr="00B97B73">
        <w:rPr>
          <w:rFonts w:ascii="Times New Roman" w:hAnsi="Times New Roman"/>
          <w:sz w:val="28"/>
          <w:szCs w:val="28"/>
        </w:rPr>
        <w:t>,</w:t>
      </w:r>
      <w:r w:rsidR="00B97B73" w:rsidRPr="00B97B73">
        <w:rPr>
          <w:rFonts w:ascii="Times New Roman" w:hAnsi="Times New Roman"/>
          <w:sz w:val="28"/>
          <w:szCs w:val="28"/>
        </w:rPr>
        <w:t>0</w:t>
      </w:r>
      <w:r w:rsidR="00025BBC" w:rsidRPr="00B97B73">
        <w:rPr>
          <w:rFonts w:ascii="Times New Roman" w:hAnsi="Times New Roman"/>
          <w:sz w:val="28"/>
          <w:szCs w:val="28"/>
        </w:rPr>
        <w:t xml:space="preserve"> </w:t>
      </w:r>
      <w:r w:rsidRPr="00B97B73">
        <w:rPr>
          <w:rFonts w:ascii="Times New Roman" w:hAnsi="Times New Roman"/>
          <w:sz w:val="28"/>
          <w:szCs w:val="28"/>
        </w:rPr>
        <w:t>тыс. рублей (-</w:t>
      </w:r>
      <w:r w:rsidR="00B97B73" w:rsidRPr="00B97B73">
        <w:rPr>
          <w:rFonts w:ascii="Times New Roman" w:hAnsi="Times New Roman"/>
          <w:sz w:val="28"/>
          <w:szCs w:val="28"/>
        </w:rPr>
        <w:t>9 570 205</w:t>
      </w:r>
      <w:r w:rsidRPr="00B97B73">
        <w:rPr>
          <w:rFonts w:ascii="Times New Roman" w:hAnsi="Times New Roman"/>
          <w:sz w:val="28"/>
          <w:szCs w:val="28"/>
        </w:rPr>
        <w:t>,</w:t>
      </w:r>
      <w:r w:rsidR="00B97B73" w:rsidRPr="00B97B73">
        <w:rPr>
          <w:rFonts w:ascii="Times New Roman" w:hAnsi="Times New Roman"/>
          <w:sz w:val="28"/>
          <w:szCs w:val="28"/>
        </w:rPr>
        <w:t>9</w:t>
      </w:r>
      <w:r w:rsidRPr="00B97B73">
        <w:rPr>
          <w:rFonts w:ascii="Times New Roman" w:hAnsi="Times New Roman"/>
          <w:sz w:val="28"/>
          <w:szCs w:val="28"/>
        </w:rPr>
        <w:t xml:space="preserve"> тыс. рублей к 202</w:t>
      </w:r>
      <w:r w:rsidR="00B97B73" w:rsidRPr="00B97B73">
        <w:rPr>
          <w:rFonts w:ascii="Times New Roman" w:hAnsi="Times New Roman"/>
          <w:sz w:val="28"/>
          <w:szCs w:val="28"/>
        </w:rPr>
        <w:t>4</w:t>
      </w:r>
      <w:r w:rsidRPr="00B97B73">
        <w:rPr>
          <w:rFonts w:ascii="Times New Roman" w:hAnsi="Times New Roman"/>
          <w:sz w:val="28"/>
          <w:szCs w:val="28"/>
        </w:rPr>
        <w:t xml:space="preserve"> году), в 202</w:t>
      </w:r>
      <w:r w:rsidR="00B97B73" w:rsidRPr="00B97B73">
        <w:rPr>
          <w:rFonts w:ascii="Times New Roman" w:hAnsi="Times New Roman"/>
          <w:sz w:val="28"/>
          <w:szCs w:val="28"/>
        </w:rPr>
        <w:t>6</w:t>
      </w:r>
      <w:r w:rsidRPr="00B97B73">
        <w:rPr>
          <w:rFonts w:ascii="Times New Roman" w:hAnsi="Times New Roman"/>
          <w:sz w:val="28"/>
          <w:szCs w:val="28"/>
        </w:rPr>
        <w:t xml:space="preserve"> год</w:t>
      </w:r>
      <w:r w:rsidR="00836C25" w:rsidRPr="00B97B73">
        <w:rPr>
          <w:rFonts w:ascii="Times New Roman" w:hAnsi="Times New Roman"/>
          <w:sz w:val="28"/>
          <w:szCs w:val="28"/>
        </w:rPr>
        <w:t>у</w:t>
      </w:r>
      <w:r w:rsidRPr="00B97B73">
        <w:rPr>
          <w:rFonts w:ascii="Times New Roman" w:hAnsi="Times New Roman"/>
          <w:sz w:val="28"/>
          <w:szCs w:val="28"/>
        </w:rPr>
        <w:t xml:space="preserve"> – </w:t>
      </w:r>
      <w:r w:rsidR="00836C25" w:rsidRPr="00B97B73">
        <w:rPr>
          <w:rFonts w:ascii="Times New Roman" w:hAnsi="Times New Roman"/>
          <w:sz w:val="28"/>
          <w:szCs w:val="28"/>
        </w:rPr>
        <w:t>18</w:t>
      </w:r>
      <w:r w:rsidR="00B97B73" w:rsidRPr="00B97B73">
        <w:rPr>
          <w:rFonts w:ascii="Times New Roman" w:hAnsi="Times New Roman"/>
          <w:sz w:val="28"/>
          <w:szCs w:val="28"/>
        </w:rPr>
        <w:t> </w:t>
      </w:r>
      <w:r w:rsidRPr="00B97B73">
        <w:rPr>
          <w:rFonts w:ascii="Times New Roman" w:hAnsi="Times New Roman"/>
          <w:sz w:val="28"/>
          <w:szCs w:val="28"/>
        </w:rPr>
        <w:t>0</w:t>
      </w:r>
      <w:r w:rsidR="00B97B73" w:rsidRPr="00B97B73">
        <w:rPr>
          <w:rFonts w:ascii="Times New Roman" w:hAnsi="Times New Roman"/>
          <w:sz w:val="28"/>
          <w:szCs w:val="28"/>
        </w:rPr>
        <w:t>40 478</w:t>
      </w:r>
      <w:r w:rsidRPr="00B97B73">
        <w:rPr>
          <w:rFonts w:ascii="Times New Roman" w:hAnsi="Times New Roman"/>
          <w:sz w:val="28"/>
          <w:szCs w:val="28"/>
        </w:rPr>
        <w:t>,</w:t>
      </w:r>
      <w:r w:rsidR="00B97B73" w:rsidRPr="00B97B73">
        <w:rPr>
          <w:rFonts w:ascii="Times New Roman" w:hAnsi="Times New Roman"/>
          <w:sz w:val="28"/>
          <w:szCs w:val="28"/>
        </w:rPr>
        <w:t>8</w:t>
      </w:r>
      <w:r w:rsidRPr="00B97B73">
        <w:rPr>
          <w:rFonts w:ascii="Times New Roman" w:hAnsi="Times New Roman"/>
          <w:sz w:val="28"/>
          <w:szCs w:val="28"/>
        </w:rPr>
        <w:t xml:space="preserve"> тыс. рублей (-</w:t>
      </w:r>
      <w:r w:rsidR="00B97B73" w:rsidRPr="00B97B73">
        <w:rPr>
          <w:rFonts w:ascii="Times New Roman" w:hAnsi="Times New Roman"/>
          <w:sz w:val="28"/>
          <w:szCs w:val="28"/>
        </w:rPr>
        <w:t>3 </w:t>
      </w:r>
      <w:r w:rsidR="00836C25" w:rsidRPr="00B97B73">
        <w:rPr>
          <w:rFonts w:ascii="Times New Roman" w:hAnsi="Times New Roman"/>
          <w:sz w:val="28"/>
          <w:szCs w:val="28"/>
        </w:rPr>
        <w:t>0</w:t>
      </w:r>
      <w:r w:rsidR="00B97B73" w:rsidRPr="00B97B73">
        <w:rPr>
          <w:rFonts w:ascii="Times New Roman" w:hAnsi="Times New Roman"/>
          <w:sz w:val="28"/>
          <w:szCs w:val="28"/>
        </w:rPr>
        <w:t>47 148</w:t>
      </w:r>
      <w:r w:rsidRPr="00B97B73">
        <w:rPr>
          <w:rFonts w:ascii="Times New Roman" w:hAnsi="Times New Roman"/>
          <w:sz w:val="28"/>
          <w:szCs w:val="28"/>
        </w:rPr>
        <w:t>,</w:t>
      </w:r>
      <w:r w:rsidR="00B97B73" w:rsidRPr="00B97B73">
        <w:rPr>
          <w:rFonts w:ascii="Times New Roman" w:hAnsi="Times New Roman"/>
          <w:sz w:val="28"/>
          <w:szCs w:val="28"/>
        </w:rPr>
        <w:t>2</w:t>
      </w:r>
      <w:r w:rsidRPr="00B97B73">
        <w:rPr>
          <w:rFonts w:ascii="Times New Roman" w:hAnsi="Times New Roman"/>
          <w:sz w:val="28"/>
          <w:szCs w:val="28"/>
        </w:rPr>
        <w:t xml:space="preserve"> тыс. рублей к 202</w:t>
      </w:r>
      <w:r w:rsidR="00B97B73" w:rsidRPr="00B97B73">
        <w:rPr>
          <w:rFonts w:ascii="Times New Roman" w:hAnsi="Times New Roman"/>
          <w:sz w:val="28"/>
          <w:szCs w:val="28"/>
        </w:rPr>
        <w:t>5</w:t>
      </w:r>
      <w:r w:rsidRPr="00B97B73">
        <w:rPr>
          <w:rFonts w:ascii="Times New Roman" w:hAnsi="Times New Roman"/>
          <w:sz w:val="28"/>
          <w:szCs w:val="28"/>
        </w:rPr>
        <w:t xml:space="preserve"> году).</w:t>
      </w:r>
    </w:p>
    <w:p w:rsidR="009730A2" w:rsidRPr="0011677E" w:rsidRDefault="009730A2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677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Проекты направленны на достижение национальных целей развития Российской Федерации до 2030 года</w:t>
      </w:r>
      <w:r w:rsidR="0011677E" w:rsidRPr="0011677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В рамках региональных проектов реализуются такие направления, как </w:t>
      </w:r>
      <w:r w:rsidR="00A965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борьба с сердечно-сосудистыми заболеваниями</w:t>
      </w:r>
      <w:r w:rsidR="0097128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содействие занятости населения, </w:t>
      </w:r>
      <w:r w:rsidR="0011677E" w:rsidRPr="0011677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ремонт автомобильных дорог, строительство нового жилья, благоустройство территорий, обновление социальной инфраструктуры и другие.</w:t>
      </w:r>
    </w:p>
    <w:p w:rsidR="001B35AC" w:rsidRPr="00A149B3" w:rsidRDefault="001B35AC" w:rsidP="00D84F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межбюджетных трансфертов, предоставляемых местным бюджетам </w:t>
      </w:r>
      <w:r w:rsidRPr="00850010">
        <w:rPr>
          <w:rFonts w:ascii="Times New Roman" w:hAnsi="Times New Roman"/>
          <w:sz w:val="28"/>
          <w:szCs w:val="28"/>
        </w:rPr>
        <w:t>муниципальных образований Новосибирской области</w:t>
      </w:r>
      <w:r>
        <w:rPr>
          <w:rFonts w:ascii="Times New Roman" w:hAnsi="Times New Roman"/>
          <w:sz w:val="28"/>
          <w:szCs w:val="28"/>
        </w:rPr>
        <w:t xml:space="preserve"> из областного бюджета Новосибирской области, на 20</w:t>
      </w:r>
      <w:r w:rsidR="0066623F">
        <w:rPr>
          <w:rFonts w:ascii="Times New Roman" w:hAnsi="Times New Roman"/>
          <w:sz w:val="28"/>
          <w:szCs w:val="28"/>
        </w:rPr>
        <w:t>2</w:t>
      </w:r>
      <w:r w:rsidR="000154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составит</w:t>
      </w:r>
      <w:r w:rsidRPr="0071509A">
        <w:rPr>
          <w:rFonts w:ascii="Times New Roman" w:hAnsi="Times New Roman"/>
          <w:sz w:val="28"/>
          <w:szCs w:val="28"/>
        </w:rPr>
        <w:t xml:space="preserve"> </w:t>
      </w:r>
      <w:r w:rsidR="00502196">
        <w:rPr>
          <w:rFonts w:ascii="Times New Roman" w:hAnsi="Times New Roman"/>
          <w:sz w:val="28"/>
          <w:szCs w:val="28"/>
        </w:rPr>
        <w:t>1</w:t>
      </w:r>
      <w:r w:rsidR="000154A2">
        <w:rPr>
          <w:rFonts w:ascii="Times New Roman" w:hAnsi="Times New Roman"/>
          <w:sz w:val="28"/>
          <w:szCs w:val="28"/>
        </w:rPr>
        <w:t>1</w:t>
      </w:r>
      <w:r w:rsidR="00502196">
        <w:rPr>
          <w:rFonts w:ascii="Times New Roman" w:hAnsi="Times New Roman"/>
          <w:sz w:val="28"/>
          <w:szCs w:val="28"/>
        </w:rPr>
        <w:t>4</w:t>
      </w:r>
      <w:r w:rsidR="000154A2">
        <w:rPr>
          <w:rFonts w:ascii="Times New Roman" w:hAnsi="Times New Roman"/>
          <w:sz w:val="28"/>
          <w:szCs w:val="28"/>
        </w:rPr>
        <w:t> 301 </w:t>
      </w:r>
      <w:r w:rsidR="0066623F" w:rsidRPr="00192162">
        <w:rPr>
          <w:rFonts w:ascii="Times New Roman" w:hAnsi="Times New Roman"/>
          <w:sz w:val="28"/>
          <w:szCs w:val="28"/>
        </w:rPr>
        <w:t>9</w:t>
      </w:r>
      <w:r w:rsidR="000154A2">
        <w:rPr>
          <w:rFonts w:ascii="Times New Roman" w:hAnsi="Times New Roman"/>
          <w:sz w:val="28"/>
          <w:szCs w:val="28"/>
        </w:rPr>
        <w:t>84</w:t>
      </w:r>
      <w:r w:rsidR="0066623F" w:rsidRPr="00192162">
        <w:rPr>
          <w:rFonts w:ascii="Times New Roman" w:hAnsi="Times New Roman"/>
          <w:sz w:val="28"/>
          <w:szCs w:val="28"/>
        </w:rPr>
        <w:t>,</w:t>
      </w:r>
      <w:r w:rsidR="000154A2">
        <w:rPr>
          <w:rFonts w:ascii="Times New Roman" w:hAnsi="Times New Roman"/>
          <w:sz w:val="28"/>
          <w:szCs w:val="28"/>
        </w:rPr>
        <w:t>7</w:t>
      </w:r>
      <w:r w:rsidRPr="00192162">
        <w:rPr>
          <w:rFonts w:ascii="Times New Roman" w:hAnsi="Times New Roman"/>
          <w:sz w:val="28"/>
          <w:szCs w:val="28"/>
        </w:rPr>
        <w:t xml:space="preserve"> тыс. рублей </w:t>
      </w:r>
      <w:r w:rsidR="0066623F" w:rsidRPr="00192162">
        <w:rPr>
          <w:rFonts w:ascii="Times New Roman" w:hAnsi="Times New Roman"/>
          <w:sz w:val="28"/>
          <w:szCs w:val="28"/>
        </w:rPr>
        <w:t>(</w:t>
      </w:r>
      <w:r w:rsidR="00192162" w:rsidRPr="00192162">
        <w:rPr>
          <w:rFonts w:ascii="Times New Roman" w:hAnsi="Times New Roman"/>
          <w:sz w:val="28"/>
          <w:szCs w:val="28"/>
        </w:rPr>
        <w:t>3</w:t>
      </w:r>
      <w:r w:rsidR="000154A2">
        <w:rPr>
          <w:rFonts w:ascii="Times New Roman" w:hAnsi="Times New Roman"/>
          <w:sz w:val="28"/>
          <w:szCs w:val="28"/>
        </w:rPr>
        <w:t>5</w:t>
      </w:r>
      <w:r w:rsidR="00192162" w:rsidRPr="00192162">
        <w:rPr>
          <w:rFonts w:ascii="Times New Roman" w:hAnsi="Times New Roman"/>
          <w:sz w:val="28"/>
          <w:szCs w:val="28"/>
        </w:rPr>
        <w:t>,</w:t>
      </w:r>
      <w:r w:rsidR="000154A2">
        <w:rPr>
          <w:rFonts w:ascii="Times New Roman" w:hAnsi="Times New Roman"/>
          <w:sz w:val="28"/>
          <w:szCs w:val="28"/>
        </w:rPr>
        <w:t>8</w:t>
      </w:r>
      <w:r w:rsidR="007B68F6">
        <w:rPr>
          <w:rFonts w:ascii="Times New Roman" w:hAnsi="Times New Roman"/>
          <w:sz w:val="28"/>
          <w:szCs w:val="28"/>
        </w:rPr>
        <w:t> </w:t>
      </w:r>
      <w:r w:rsidRPr="00192162">
        <w:rPr>
          <w:rFonts w:ascii="Times New Roman" w:hAnsi="Times New Roman"/>
          <w:sz w:val="28"/>
          <w:szCs w:val="28"/>
        </w:rPr>
        <w:t>%</w:t>
      </w:r>
      <w:r w:rsidRPr="00A149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 объема</w:t>
      </w:r>
      <w:r w:rsidRPr="00A149B3">
        <w:rPr>
          <w:rFonts w:ascii="Times New Roman" w:hAnsi="Times New Roman"/>
          <w:sz w:val="28"/>
          <w:szCs w:val="28"/>
        </w:rPr>
        <w:t xml:space="preserve"> расходов областного бюджета Новосибирской области</w:t>
      </w:r>
      <w:r>
        <w:rPr>
          <w:rFonts w:ascii="Times New Roman" w:hAnsi="Times New Roman"/>
          <w:sz w:val="28"/>
          <w:szCs w:val="28"/>
        </w:rPr>
        <w:t>)</w:t>
      </w:r>
      <w:r w:rsidR="000E71A1">
        <w:rPr>
          <w:rFonts w:ascii="Times New Roman" w:hAnsi="Times New Roman"/>
          <w:sz w:val="28"/>
          <w:szCs w:val="28"/>
        </w:rPr>
        <w:t xml:space="preserve">, что на </w:t>
      </w:r>
      <w:r w:rsidR="0091739A">
        <w:rPr>
          <w:rFonts w:ascii="Times New Roman" w:hAnsi="Times New Roman"/>
          <w:sz w:val="28"/>
          <w:szCs w:val="28"/>
        </w:rPr>
        <w:t>10</w:t>
      </w:r>
      <w:r w:rsidR="000E71A1">
        <w:rPr>
          <w:rFonts w:ascii="Times New Roman" w:hAnsi="Times New Roman"/>
          <w:sz w:val="28"/>
          <w:szCs w:val="28"/>
        </w:rPr>
        <w:t> </w:t>
      </w:r>
      <w:r w:rsidR="007675AE">
        <w:rPr>
          <w:rFonts w:ascii="Times New Roman" w:hAnsi="Times New Roman"/>
          <w:sz w:val="28"/>
          <w:szCs w:val="28"/>
        </w:rPr>
        <w:t>8</w:t>
      </w:r>
      <w:r w:rsidR="0091739A">
        <w:rPr>
          <w:rFonts w:ascii="Times New Roman" w:hAnsi="Times New Roman"/>
          <w:sz w:val="28"/>
          <w:szCs w:val="28"/>
        </w:rPr>
        <w:t>63</w:t>
      </w:r>
      <w:r w:rsidR="000E71A1">
        <w:rPr>
          <w:rFonts w:ascii="Times New Roman" w:hAnsi="Times New Roman"/>
          <w:sz w:val="28"/>
          <w:szCs w:val="28"/>
        </w:rPr>
        <w:t> </w:t>
      </w:r>
      <w:r w:rsidR="0091739A">
        <w:rPr>
          <w:rFonts w:ascii="Times New Roman" w:hAnsi="Times New Roman"/>
          <w:sz w:val="28"/>
          <w:szCs w:val="28"/>
        </w:rPr>
        <w:t>99</w:t>
      </w:r>
      <w:r w:rsidR="000E71A1">
        <w:rPr>
          <w:rFonts w:ascii="Times New Roman" w:hAnsi="Times New Roman"/>
          <w:sz w:val="28"/>
          <w:szCs w:val="28"/>
        </w:rPr>
        <w:t>8,</w:t>
      </w:r>
      <w:r w:rsidR="007675AE">
        <w:rPr>
          <w:rFonts w:ascii="Times New Roman" w:hAnsi="Times New Roman"/>
          <w:sz w:val="28"/>
          <w:szCs w:val="28"/>
        </w:rPr>
        <w:t>8</w:t>
      </w:r>
      <w:r w:rsidR="000E71A1">
        <w:rPr>
          <w:rFonts w:ascii="Times New Roman" w:hAnsi="Times New Roman"/>
          <w:sz w:val="28"/>
          <w:szCs w:val="28"/>
        </w:rPr>
        <w:t xml:space="preserve"> тыс. рублей </w:t>
      </w:r>
      <w:r w:rsidR="0091739A">
        <w:rPr>
          <w:rFonts w:ascii="Times New Roman" w:hAnsi="Times New Roman"/>
          <w:sz w:val="28"/>
          <w:szCs w:val="28"/>
        </w:rPr>
        <w:t>ниж</w:t>
      </w:r>
      <w:r w:rsidR="000E71A1">
        <w:rPr>
          <w:rFonts w:ascii="Times New Roman" w:hAnsi="Times New Roman"/>
          <w:sz w:val="28"/>
          <w:szCs w:val="28"/>
        </w:rPr>
        <w:t>е уровня 202</w:t>
      </w:r>
      <w:r w:rsidR="0091739A">
        <w:rPr>
          <w:rFonts w:ascii="Times New Roman" w:hAnsi="Times New Roman"/>
          <w:sz w:val="28"/>
          <w:szCs w:val="28"/>
        </w:rPr>
        <w:t>3</w:t>
      </w:r>
      <w:r w:rsidR="000E71A1">
        <w:rPr>
          <w:rFonts w:ascii="Times New Roman" w:hAnsi="Times New Roman"/>
          <w:sz w:val="28"/>
          <w:szCs w:val="28"/>
        </w:rPr>
        <w:t xml:space="preserve"> года</w:t>
      </w:r>
      <w:r w:rsidR="0091739A">
        <w:rPr>
          <w:rFonts w:ascii="Times New Roman" w:hAnsi="Times New Roman"/>
          <w:sz w:val="28"/>
          <w:szCs w:val="28"/>
        </w:rPr>
        <w:t xml:space="preserve"> (91,3</w:t>
      </w:r>
      <w:r w:rsidR="007B68F6">
        <w:rPr>
          <w:rFonts w:ascii="Times New Roman" w:hAnsi="Times New Roman"/>
          <w:sz w:val="28"/>
          <w:szCs w:val="28"/>
        </w:rPr>
        <w:t> </w:t>
      </w:r>
      <w:r w:rsidR="0091739A">
        <w:rPr>
          <w:rFonts w:ascii="Times New Roman" w:hAnsi="Times New Roman"/>
          <w:sz w:val="28"/>
          <w:szCs w:val="28"/>
        </w:rPr>
        <w:t>% к уровню 2023 года)</w:t>
      </w:r>
      <w:r w:rsidR="0066623F">
        <w:rPr>
          <w:rFonts w:ascii="Times New Roman" w:hAnsi="Times New Roman"/>
          <w:sz w:val="28"/>
          <w:szCs w:val="28"/>
        </w:rPr>
        <w:t>.</w:t>
      </w:r>
      <w:r w:rsidRPr="00A149B3">
        <w:rPr>
          <w:rFonts w:ascii="Times New Roman" w:hAnsi="Times New Roman"/>
          <w:sz w:val="28"/>
          <w:szCs w:val="28"/>
        </w:rPr>
        <w:t xml:space="preserve"> </w:t>
      </w:r>
    </w:p>
    <w:p w:rsidR="008256BE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804"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</w:t>
      </w:r>
      <w:r w:rsidRPr="00A149B3">
        <w:rPr>
          <w:rFonts w:ascii="Times New Roman" w:hAnsi="Times New Roman"/>
          <w:sz w:val="28"/>
          <w:szCs w:val="28"/>
        </w:rPr>
        <w:t>в объем</w:t>
      </w:r>
      <w:r>
        <w:rPr>
          <w:rFonts w:ascii="Times New Roman" w:hAnsi="Times New Roman"/>
          <w:sz w:val="28"/>
          <w:szCs w:val="28"/>
        </w:rPr>
        <w:t>е</w:t>
      </w:r>
      <w:r w:rsidR="0066623F">
        <w:rPr>
          <w:rFonts w:ascii="Times New Roman" w:hAnsi="Times New Roman"/>
          <w:sz w:val="28"/>
          <w:szCs w:val="28"/>
        </w:rPr>
        <w:t xml:space="preserve"> </w:t>
      </w:r>
      <w:r w:rsidR="0011677E">
        <w:rPr>
          <w:rFonts w:ascii="Times New Roman" w:hAnsi="Times New Roman"/>
          <w:sz w:val="28"/>
          <w:szCs w:val="28"/>
        </w:rPr>
        <w:t>4</w:t>
      </w:r>
      <w:r w:rsidR="007879B5">
        <w:rPr>
          <w:rFonts w:ascii="Times New Roman" w:hAnsi="Times New Roman"/>
          <w:sz w:val="28"/>
          <w:szCs w:val="28"/>
        </w:rPr>
        <w:t>7 883 616</w:t>
      </w:r>
      <w:r w:rsidR="00184725">
        <w:rPr>
          <w:rFonts w:ascii="Times New Roman" w:hAnsi="Times New Roman"/>
          <w:sz w:val="28"/>
          <w:szCs w:val="28"/>
        </w:rPr>
        <w:t>,</w:t>
      </w:r>
      <w:r w:rsidR="007879B5">
        <w:rPr>
          <w:rFonts w:ascii="Times New Roman" w:hAnsi="Times New Roman"/>
          <w:sz w:val="28"/>
          <w:szCs w:val="28"/>
        </w:rPr>
        <w:t>9</w:t>
      </w:r>
      <w:r w:rsidR="00184725">
        <w:rPr>
          <w:rFonts w:ascii="Times New Roman" w:hAnsi="Times New Roman"/>
          <w:sz w:val="28"/>
          <w:szCs w:val="28"/>
        </w:rPr>
        <w:t xml:space="preserve"> тыс. рублей (на </w:t>
      </w:r>
      <w:r w:rsidR="007879B5">
        <w:rPr>
          <w:rFonts w:ascii="Times New Roman" w:hAnsi="Times New Roman"/>
          <w:sz w:val="28"/>
          <w:szCs w:val="28"/>
        </w:rPr>
        <w:t>12 015 517</w:t>
      </w:r>
      <w:r w:rsidR="009F70BE">
        <w:rPr>
          <w:rFonts w:ascii="Times New Roman" w:hAnsi="Times New Roman"/>
          <w:sz w:val="28"/>
          <w:szCs w:val="28"/>
        </w:rPr>
        <w:t>,</w:t>
      </w:r>
      <w:r w:rsidR="007879B5">
        <w:rPr>
          <w:rFonts w:ascii="Times New Roman" w:hAnsi="Times New Roman"/>
          <w:sz w:val="28"/>
          <w:szCs w:val="28"/>
        </w:rPr>
        <w:t>7</w:t>
      </w:r>
      <w:r w:rsidR="00184725">
        <w:rPr>
          <w:rFonts w:ascii="Times New Roman" w:hAnsi="Times New Roman"/>
          <w:sz w:val="28"/>
          <w:szCs w:val="28"/>
        </w:rPr>
        <w:t xml:space="preserve"> тыс.</w:t>
      </w:r>
      <w:r w:rsidR="007F1490">
        <w:rPr>
          <w:rFonts w:ascii="Times New Roman" w:hAnsi="Times New Roman"/>
          <w:sz w:val="28"/>
          <w:szCs w:val="28"/>
        </w:rPr>
        <w:t xml:space="preserve"> </w:t>
      </w:r>
      <w:r w:rsidR="00184725">
        <w:rPr>
          <w:rFonts w:ascii="Times New Roman" w:hAnsi="Times New Roman"/>
          <w:sz w:val="28"/>
          <w:szCs w:val="28"/>
        </w:rPr>
        <w:t>рублей</w:t>
      </w:r>
      <w:r w:rsidR="00184725" w:rsidRPr="00184725">
        <w:rPr>
          <w:rFonts w:ascii="Times New Roman" w:hAnsi="Times New Roman"/>
          <w:sz w:val="28"/>
          <w:szCs w:val="28"/>
        </w:rPr>
        <w:t xml:space="preserve"> </w:t>
      </w:r>
      <w:r w:rsidR="007879B5">
        <w:rPr>
          <w:rFonts w:ascii="Times New Roman" w:hAnsi="Times New Roman"/>
          <w:sz w:val="28"/>
          <w:szCs w:val="28"/>
        </w:rPr>
        <w:t>ниже уровня 2023 года</w:t>
      </w:r>
      <w:r w:rsidR="004E7CC7">
        <w:rPr>
          <w:rFonts w:ascii="Times New Roman" w:hAnsi="Times New Roman"/>
          <w:sz w:val="28"/>
          <w:szCs w:val="28"/>
        </w:rPr>
        <w:t>)</w:t>
      </w:r>
      <w:r w:rsidR="007879B5" w:rsidRPr="00184725">
        <w:rPr>
          <w:rFonts w:ascii="Times New Roman" w:hAnsi="Times New Roman"/>
          <w:sz w:val="28"/>
          <w:szCs w:val="28"/>
        </w:rPr>
        <w:t xml:space="preserve"> </w:t>
      </w:r>
      <w:r w:rsidRPr="00507804">
        <w:rPr>
          <w:rFonts w:ascii="Times New Roman" w:hAnsi="Times New Roman"/>
          <w:sz w:val="28"/>
          <w:szCs w:val="28"/>
        </w:rPr>
        <w:t xml:space="preserve">запланировано </w:t>
      </w:r>
      <w:r w:rsidRPr="00192162">
        <w:rPr>
          <w:rFonts w:ascii="Times New Roman" w:hAnsi="Times New Roman"/>
          <w:sz w:val="28"/>
          <w:szCs w:val="28"/>
        </w:rPr>
        <w:t xml:space="preserve">по </w:t>
      </w:r>
      <w:r w:rsidR="002C2120">
        <w:rPr>
          <w:rFonts w:ascii="Times New Roman" w:hAnsi="Times New Roman"/>
          <w:sz w:val="28"/>
          <w:szCs w:val="28"/>
        </w:rPr>
        <w:t>7</w:t>
      </w:r>
      <w:r w:rsidR="007879B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направлени</w:t>
      </w:r>
      <w:r w:rsidR="007879B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расходования бюджетных средств</w:t>
      </w:r>
      <w:r w:rsidR="004E7CC7">
        <w:rPr>
          <w:rFonts w:ascii="Times New Roman" w:hAnsi="Times New Roman"/>
          <w:sz w:val="28"/>
          <w:szCs w:val="28"/>
        </w:rPr>
        <w:t>, в том числе</w:t>
      </w:r>
      <w:r w:rsidR="008256BE">
        <w:rPr>
          <w:rFonts w:ascii="Times New Roman" w:hAnsi="Times New Roman"/>
          <w:sz w:val="28"/>
          <w:szCs w:val="28"/>
        </w:rPr>
        <w:t xml:space="preserve"> </w:t>
      </w:r>
      <w:r w:rsidR="004E7CC7">
        <w:rPr>
          <w:rFonts w:ascii="Times New Roman" w:hAnsi="Times New Roman"/>
          <w:sz w:val="28"/>
          <w:szCs w:val="28"/>
        </w:rPr>
        <w:t>н</w:t>
      </w:r>
      <w:r w:rsidR="008256BE">
        <w:rPr>
          <w:rFonts w:ascii="Times New Roman" w:hAnsi="Times New Roman"/>
          <w:sz w:val="28"/>
          <w:szCs w:val="28"/>
        </w:rPr>
        <w:t xml:space="preserve">а софинансирование капитальных вложений в объекты государственной (муниципальной) собственности предусмотрено </w:t>
      </w:r>
      <w:r w:rsidR="007879B5">
        <w:rPr>
          <w:rFonts w:ascii="Times New Roman" w:hAnsi="Times New Roman"/>
          <w:sz w:val="28"/>
          <w:szCs w:val="28"/>
        </w:rPr>
        <w:t>12</w:t>
      </w:r>
      <w:r w:rsidR="008256BE">
        <w:rPr>
          <w:rFonts w:ascii="Times New Roman" w:hAnsi="Times New Roman"/>
          <w:sz w:val="28"/>
          <w:szCs w:val="28"/>
        </w:rPr>
        <w:t> </w:t>
      </w:r>
      <w:r w:rsidR="007879B5">
        <w:rPr>
          <w:rFonts w:ascii="Times New Roman" w:hAnsi="Times New Roman"/>
          <w:sz w:val="28"/>
          <w:szCs w:val="28"/>
        </w:rPr>
        <w:t>041</w:t>
      </w:r>
      <w:r w:rsidR="008256BE">
        <w:rPr>
          <w:rFonts w:ascii="Times New Roman" w:hAnsi="Times New Roman"/>
          <w:sz w:val="28"/>
          <w:szCs w:val="28"/>
        </w:rPr>
        <w:t> </w:t>
      </w:r>
      <w:r w:rsidR="007879B5">
        <w:rPr>
          <w:rFonts w:ascii="Times New Roman" w:hAnsi="Times New Roman"/>
          <w:sz w:val="28"/>
          <w:szCs w:val="28"/>
        </w:rPr>
        <w:t>06</w:t>
      </w:r>
      <w:r w:rsidR="008256BE">
        <w:rPr>
          <w:rFonts w:ascii="Times New Roman" w:hAnsi="Times New Roman"/>
          <w:sz w:val="28"/>
          <w:szCs w:val="28"/>
        </w:rPr>
        <w:t>5,</w:t>
      </w:r>
      <w:r w:rsidR="007879B5">
        <w:rPr>
          <w:rFonts w:ascii="Times New Roman" w:hAnsi="Times New Roman"/>
          <w:sz w:val="28"/>
          <w:szCs w:val="28"/>
        </w:rPr>
        <w:t>3</w:t>
      </w:r>
      <w:r w:rsidR="008256BE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E753F0" w:rsidRDefault="00E753F0" w:rsidP="00E753F0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753F0">
        <w:rPr>
          <w:rFonts w:ascii="Times New Roman" w:hAnsi="Times New Roman"/>
          <w:sz w:val="28"/>
          <w:szCs w:val="28"/>
        </w:rPr>
        <w:t>Ассигнования на капитальные вложения</w:t>
      </w:r>
      <w:r w:rsidR="0078327C">
        <w:rPr>
          <w:rFonts w:ascii="Times New Roman" w:hAnsi="Times New Roman"/>
          <w:sz w:val="28"/>
          <w:szCs w:val="28"/>
        </w:rPr>
        <w:t>, включая бюджетные инвестиции на приобретение объектов недвижимого имущества и бюджетные инвестиции иным юридическим лицам,</w:t>
      </w:r>
      <w:r w:rsidRPr="00E753F0">
        <w:rPr>
          <w:rFonts w:ascii="Times New Roman" w:hAnsi="Times New Roman"/>
          <w:sz w:val="28"/>
          <w:szCs w:val="28"/>
        </w:rPr>
        <w:t xml:space="preserve"> на 2024 год запланированы в объёме 18</w:t>
      </w:r>
      <w:r>
        <w:rPr>
          <w:rFonts w:ascii="Times New Roman" w:hAnsi="Times New Roman"/>
          <w:sz w:val="28"/>
          <w:szCs w:val="28"/>
        </w:rPr>
        <w:t> </w:t>
      </w:r>
      <w:r w:rsidRPr="00E753F0">
        <w:rPr>
          <w:rFonts w:ascii="Times New Roman" w:hAnsi="Times New Roman"/>
          <w:sz w:val="28"/>
          <w:szCs w:val="28"/>
        </w:rPr>
        <w:t>637</w:t>
      </w:r>
      <w:r>
        <w:rPr>
          <w:rFonts w:ascii="Times New Roman" w:hAnsi="Times New Roman"/>
          <w:sz w:val="28"/>
          <w:szCs w:val="28"/>
        </w:rPr>
        <w:t> </w:t>
      </w:r>
      <w:r w:rsidRPr="00E753F0">
        <w:rPr>
          <w:rFonts w:ascii="Times New Roman" w:hAnsi="Times New Roman"/>
          <w:sz w:val="28"/>
          <w:szCs w:val="28"/>
        </w:rPr>
        <w:t>459,6 тыс. руб</w:t>
      </w:r>
      <w:r>
        <w:rPr>
          <w:rFonts w:ascii="Times New Roman" w:hAnsi="Times New Roman"/>
          <w:sz w:val="28"/>
          <w:szCs w:val="28"/>
        </w:rPr>
        <w:t>лей</w:t>
      </w:r>
      <w:r w:rsidRPr="00E753F0">
        <w:rPr>
          <w:rFonts w:ascii="Times New Roman" w:hAnsi="Times New Roman"/>
          <w:sz w:val="28"/>
          <w:szCs w:val="28"/>
        </w:rPr>
        <w:t xml:space="preserve"> или 5,8</w:t>
      </w:r>
      <w:r>
        <w:rPr>
          <w:rFonts w:ascii="Times New Roman" w:hAnsi="Times New Roman"/>
          <w:sz w:val="28"/>
          <w:szCs w:val="28"/>
        </w:rPr>
        <w:t> </w:t>
      </w:r>
      <w:r w:rsidRPr="00E753F0">
        <w:rPr>
          <w:rFonts w:ascii="Times New Roman" w:hAnsi="Times New Roman"/>
          <w:sz w:val="28"/>
          <w:szCs w:val="28"/>
        </w:rPr>
        <w:t>% общего объёма расходов областного бюджета.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3F0">
        <w:rPr>
          <w:rFonts w:ascii="Times New Roman" w:hAnsi="Times New Roman"/>
          <w:sz w:val="28"/>
          <w:szCs w:val="28"/>
        </w:rPr>
        <w:t>На 2025-2026 годы объём капитальных вложений запланирован в размере 7</w:t>
      </w:r>
      <w:r>
        <w:rPr>
          <w:rFonts w:ascii="Times New Roman" w:hAnsi="Times New Roman"/>
          <w:sz w:val="28"/>
          <w:szCs w:val="28"/>
        </w:rPr>
        <w:t> </w:t>
      </w:r>
      <w:r w:rsidRPr="00E753F0">
        <w:rPr>
          <w:rFonts w:ascii="Times New Roman" w:hAnsi="Times New Roman"/>
          <w:sz w:val="28"/>
          <w:szCs w:val="28"/>
        </w:rPr>
        <w:t>980</w:t>
      </w:r>
      <w:r>
        <w:rPr>
          <w:rFonts w:ascii="Times New Roman" w:hAnsi="Times New Roman"/>
          <w:sz w:val="28"/>
          <w:szCs w:val="28"/>
        </w:rPr>
        <w:t> </w:t>
      </w:r>
      <w:r w:rsidRPr="00E753F0">
        <w:rPr>
          <w:rFonts w:ascii="Times New Roman" w:hAnsi="Times New Roman"/>
          <w:sz w:val="28"/>
          <w:szCs w:val="28"/>
        </w:rPr>
        <w:t>182,3 тыс. руб</w:t>
      </w:r>
      <w:r>
        <w:rPr>
          <w:rFonts w:ascii="Times New Roman" w:hAnsi="Times New Roman"/>
          <w:sz w:val="28"/>
          <w:szCs w:val="28"/>
        </w:rPr>
        <w:t>лей</w:t>
      </w:r>
      <w:r w:rsidRPr="00E753F0">
        <w:rPr>
          <w:rFonts w:ascii="Times New Roman" w:hAnsi="Times New Roman"/>
          <w:sz w:val="28"/>
          <w:szCs w:val="28"/>
        </w:rPr>
        <w:t xml:space="preserve"> и 7</w:t>
      </w:r>
      <w:r>
        <w:rPr>
          <w:rFonts w:ascii="Times New Roman" w:hAnsi="Times New Roman"/>
          <w:sz w:val="28"/>
          <w:szCs w:val="28"/>
        </w:rPr>
        <w:t> </w:t>
      </w:r>
      <w:r w:rsidRPr="00E753F0">
        <w:rPr>
          <w:rFonts w:ascii="Times New Roman" w:hAnsi="Times New Roman"/>
          <w:sz w:val="28"/>
          <w:szCs w:val="28"/>
        </w:rPr>
        <w:t>818</w:t>
      </w:r>
      <w:r>
        <w:rPr>
          <w:rFonts w:ascii="Times New Roman" w:hAnsi="Times New Roman"/>
          <w:sz w:val="28"/>
          <w:szCs w:val="28"/>
        </w:rPr>
        <w:t> </w:t>
      </w:r>
      <w:r w:rsidRPr="00E753F0">
        <w:rPr>
          <w:rFonts w:ascii="Times New Roman" w:hAnsi="Times New Roman"/>
          <w:sz w:val="28"/>
          <w:szCs w:val="28"/>
        </w:rPr>
        <w:t>799,4 тыс. руб</w:t>
      </w:r>
      <w:r>
        <w:rPr>
          <w:rFonts w:ascii="Times New Roman" w:hAnsi="Times New Roman"/>
          <w:sz w:val="28"/>
          <w:szCs w:val="28"/>
        </w:rPr>
        <w:t>лей</w:t>
      </w:r>
      <w:r w:rsidRPr="00E753F0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EF019F" w:rsidRPr="002B6082" w:rsidRDefault="002B6082" w:rsidP="00EF019F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6082">
        <w:rPr>
          <w:rFonts w:ascii="Times New Roman" w:hAnsi="Times New Roman"/>
          <w:sz w:val="28"/>
          <w:szCs w:val="28"/>
        </w:rPr>
        <w:t>В 2024 году по сравнению с 2023 годом у</w:t>
      </w:r>
      <w:r w:rsidR="00FF7473" w:rsidRPr="002B6082">
        <w:rPr>
          <w:rFonts w:ascii="Times New Roman" w:hAnsi="Times New Roman"/>
          <w:sz w:val="28"/>
          <w:szCs w:val="28"/>
        </w:rPr>
        <w:t>велич</w:t>
      </w:r>
      <w:r w:rsidR="00597F5D">
        <w:rPr>
          <w:rFonts w:ascii="Times New Roman" w:hAnsi="Times New Roman"/>
          <w:sz w:val="28"/>
          <w:szCs w:val="28"/>
        </w:rPr>
        <w:t>атся</w:t>
      </w:r>
      <w:r w:rsidR="00EF019F" w:rsidRPr="002B6082">
        <w:rPr>
          <w:rFonts w:ascii="Times New Roman" w:hAnsi="Times New Roman"/>
          <w:sz w:val="28"/>
          <w:szCs w:val="28"/>
        </w:rPr>
        <w:t xml:space="preserve"> объемы бюджетных ассигнований на </w:t>
      </w:r>
      <w:r>
        <w:rPr>
          <w:rFonts w:ascii="Times New Roman" w:eastAsia="xo thames" w:hAnsi="Times New Roman"/>
          <w:sz w:val="28"/>
          <w:szCs w:val="28"/>
          <w:lang w:eastAsia="ru-RU"/>
        </w:rPr>
        <w:t xml:space="preserve">капитальные вложения в </w:t>
      </w:r>
      <w:r w:rsidR="00EF019F" w:rsidRPr="002B6082">
        <w:rPr>
          <w:rFonts w:ascii="Times New Roman" w:hAnsi="Times New Roman"/>
          <w:sz w:val="28"/>
          <w:szCs w:val="28"/>
        </w:rPr>
        <w:t xml:space="preserve">строительство </w:t>
      </w:r>
      <w:r w:rsidR="00FF7473" w:rsidRPr="002B6082">
        <w:rPr>
          <w:rFonts w:ascii="Times New Roman" w:hAnsi="Times New Roman"/>
          <w:sz w:val="28"/>
          <w:szCs w:val="28"/>
        </w:rPr>
        <w:t xml:space="preserve">школ </w:t>
      </w:r>
      <w:r w:rsidRPr="002B6082">
        <w:rPr>
          <w:rFonts w:ascii="Times New Roman" w:hAnsi="Times New Roman"/>
          <w:sz w:val="28"/>
          <w:szCs w:val="28"/>
        </w:rPr>
        <w:t>(+</w:t>
      </w:r>
      <w:r w:rsidR="00FF7473" w:rsidRPr="002B6082">
        <w:rPr>
          <w:rFonts w:ascii="Times New Roman" w:hAnsi="Times New Roman"/>
          <w:sz w:val="28"/>
          <w:szCs w:val="28"/>
        </w:rPr>
        <w:t>1 090 037,9 тыс. рублей</w:t>
      </w:r>
      <w:r w:rsidRPr="002B6082">
        <w:rPr>
          <w:rFonts w:ascii="Times New Roman" w:hAnsi="Times New Roman"/>
          <w:sz w:val="28"/>
          <w:szCs w:val="28"/>
        </w:rPr>
        <w:t>)</w:t>
      </w:r>
      <w:r w:rsidR="00EF019F" w:rsidRPr="002B6082">
        <w:rPr>
          <w:rFonts w:ascii="Times New Roman" w:hAnsi="Times New Roman"/>
          <w:sz w:val="28"/>
          <w:szCs w:val="28"/>
        </w:rPr>
        <w:t xml:space="preserve">, </w:t>
      </w:r>
      <w:r w:rsidR="00FF7473" w:rsidRPr="002B6082">
        <w:rPr>
          <w:rFonts w:ascii="Times New Roman" w:hAnsi="Times New Roman"/>
          <w:sz w:val="28"/>
          <w:szCs w:val="28"/>
        </w:rPr>
        <w:t>объектов пожарной безопасности</w:t>
      </w:r>
      <w:r w:rsidR="00EF019F" w:rsidRPr="002B6082">
        <w:rPr>
          <w:rFonts w:ascii="Times New Roman" w:hAnsi="Times New Roman"/>
          <w:sz w:val="28"/>
          <w:szCs w:val="28"/>
        </w:rPr>
        <w:t xml:space="preserve"> </w:t>
      </w:r>
      <w:r w:rsidRPr="002B6082">
        <w:rPr>
          <w:rFonts w:ascii="Times New Roman" w:hAnsi="Times New Roman"/>
          <w:sz w:val="28"/>
          <w:szCs w:val="28"/>
        </w:rPr>
        <w:t>(+</w:t>
      </w:r>
      <w:r w:rsidR="00FF7473" w:rsidRPr="002B6082">
        <w:rPr>
          <w:rFonts w:ascii="Times New Roman" w:hAnsi="Times New Roman"/>
          <w:sz w:val="28"/>
          <w:szCs w:val="28"/>
        </w:rPr>
        <w:t>966 993,0 тыс. рублей</w:t>
      </w:r>
      <w:r w:rsidR="00922E42" w:rsidRPr="002B6082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в</w:t>
      </w:r>
      <w:r w:rsidR="00FF7473" w:rsidRPr="002B6082">
        <w:rPr>
          <w:rFonts w:ascii="Times New Roman" w:hAnsi="Times New Roman"/>
          <w:sz w:val="28"/>
          <w:szCs w:val="28"/>
        </w:rPr>
        <w:t xml:space="preserve"> строительство и реконструкцию объектов культуры </w:t>
      </w:r>
      <w:r w:rsidR="00922E42" w:rsidRPr="002B6082">
        <w:rPr>
          <w:rFonts w:ascii="Times New Roman" w:hAnsi="Times New Roman"/>
          <w:sz w:val="28"/>
          <w:szCs w:val="28"/>
        </w:rPr>
        <w:t>(</w:t>
      </w:r>
      <w:r w:rsidRPr="002B6082">
        <w:rPr>
          <w:rFonts w:ascii="Times New Roman" w:hAnsi="Times New Roman"/>
          <w:sz w:val="28"/>
          <w:szCs w:val="28"/>
        </w:rPr>
        <w:t>+459</w:t>
      </w:r>
      <w:r w:rsidR="00922E42" w:rsidRPr="002B6082">
        <w:rPr>
          <w:rFonts w:ascii="Times New Roman" w:hAnsi="Times New Roman"/>
          <w:sz w:val="28"/>
          <w:szCs w:val="28"/>
        </w:rPr>
        <w:t> </w:t>
      </w:r>
      <w:r w:rsidRPr="002B6082">
        <w:rPr>
          <w:rFonts w:ascii="Times New Roman" w:hAnsi="Times New Roman"/>
          <w:sz w:val="28"/>
          <w:szCs w:val="28"/>
        </w:rPr>
        <w:t>385</w:t>
      </w:r>
      <w:r w:rsidR="00922E42" w:rsidRPr="002B6082">
        <w:rPr>
          <w:rFonts w:ascii="Times New Roman" w:hAnsi="Times New Roman"/>
          <w:sz w:val="28"/>
          <w:szCs w:val="28"/>
        </w:rPr>
        <w:t>,</w:t>
      </w:r>
      <w:r w:rsidR="00FF7473" w:rsidRPr="002B6082">
        <w:rPr>
          <w:rFonts w:ascii="Times New Roman" w:hAnsi="Times New Roman"/>
          <w:sz w:val="28"/>
          <w:szCs w:val="28"/>
        </w:rPr>
        <w:t>7</w:t>
      </w:r>
      <w:r w:rsidR="00922E42" w:rsidRPr="002B6082">
        <w:rPr>
          <w:rFonts w:ascii="Times New Roman" w:hAnsi="Times New Roman"/>
          <w:sz w:val="28"/>
          <w:szCs w:val="28"/>
        </w:rPr>
        <w:t xml:space="preserve"> тыс. рублей)</w:t>
      </w:r>
      <w:r w:rsidR="00EF019F" w:rsidRPr="002B6082">
        <w:rPr>
          <w:rFonts w:ascii="Times New Roman" w:hAnsi="Times New Roman"/>
          <w:sz w:val="28"/>
          <w:szCs w:val="28"/>
        </w:rPr>
        <w:t>.</w:t>
      </w:r>
    </w:p>
    <w:p w:rsidR="009A3899" w:rsidRDefault="009A3899" w:rsidP="009A3899">
      <w:pPr>
        <w:spacing w:after="120" w:line="240" w:lineRule="auto"/>
        <w:ind w:firstLine="709"/>
        <w:jc w:val="both"/>
        <w:rPr>
          <w:rFonts w:ascii="Times New Roman" w:eastAsia="xo thames" w:hAnsi="Times New Roman"/>
        </w:rPr>
      </w:pPr>
      <w:r>
        <w:rPr>
          <w:rFonts w:ascii="Times New Roman" w:eastAsia="xo thames" w:hAnsi="Times New Roman"/>
          <w:sz w:val="28"/>
          <w:szCs w:val="28"/>
          <w:lang w:eastAsia="ru-RU"/>
        </w:rPr>
        <w:t xml:space="preserve">В 2024 году по сравнению с 2023 годом планируется </w:t>
      </w:r>
      <w:r w:rsidRPr="009A3899">
        <w:rPr>
          <w:rFonts w:ascii="Times New Roman" w:eastAsia="xo thames" w:hAnsi="Times New Roman"/>
          <w:sz w:val="28"/>
          <w:szCs w:val="28"/>
          <w:lang w:eastAsia="ru-RU"/>
        </w:rPr>
        <w:t>сокращение</w:t>
      </w:r>
      <w:r>
        <w:rPr>
          <w:rFonts w:ascii="Times New Roman" w:eastAsia="xo thames" w:hAnsi="Times New Roman"/>
          <w:sz w:val="28"/>
          <w:szCs w:val="28"/>
          <w:lang w:eastAsia="ru-RU"/>
        </w:rPr>
        <w:t xml:space="preserve"> объёмов бюджетных ассигнований на капитальные вложения в строительство объектов здравоохранения (-1 403 078,2 тыс. рублей); спортивных объектов (-3 193 121,4 тыс. рублей) и объектов дорожного хозяйства (-1 651 278,4 тыс. рублей).</w:t>
      </w:r>
    </w:p>
    <w:p w:rsidR="007E668C" w:rsidRPr="00922E42" w:rsidRDefault="007E668C" w:rsidP="009A389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4E7CC7">
        <w:rPr>
          <w:rFonts w:ascii="Times New Roman" w:hAnsi="Times New Roman"/>
          <w:sz w:val="28"/>
          <w:szCs w:val="28"/>
        </w:rPr>
        <w:t xml:space="preserve">планировании бюджетных инвестиций в </w:t>
      </w:r>
      <w:r>
        <w:rPr>
          <w:rFonts w:ascii="Times New Roman" w:hAnsi="Times New Roman"/>
          <w:sz w:val="28"/>
          <w:szCs w:val="28"/>
        </w:rPr>
        <w:t>объект</w:t>
      </w:r>
      <w:r w:rsidR="004E7CC7">
        <w:rPr>
          <w:rFonts w:ascii="Times New Roman" w:hAnsi="Times New Roman"/>
          <w:sz w:val="28"/>
          <w:szCs w:val="28"/>
        </w:rPr>
        <w:t>ы государственной</w:t>
      </w:r>
      <w:r>
        <w:rPr>
          <w:rFonts w:ascii="Times New Roman" w:hAnsi="Times New Roman"/>
          <w:sz w:val="28"/>
          <w:szCs w:val="28"/>
        </w:rPr>
        <w:t xml:space="preserve"> собственности основными проблемами являются: рассредоточение бюджетных ресурсов по большому количеству объектов, в том числе новым; необходимость частого уточнения проектно-сметной документации, обусловленная технологическими решениями, новыми видами работ, ростом цен на строительные ресурсы; низкое качество подготовки документации, а также </w:t>
      </w:r>
      <w:r>
        <w:rPr>
          <w:rFonts w:ascii="Times New Roman" w:hAnsi="Times New Roman"/>
          <w:sz w:val="28"/>
          <w:szCs w:val="28"/>
        </w:rPr>
        <w:lastRenderedPageBreak/>
        <w:t>неисполнение принятых подрядчиками обязательств</w:t>
      </w:r>
      <w:r w:rsidR="0082417C">
        <w:rPr>
          <w:rFonts w:ascii="Times New Roman" w:hAnsi="Times New Roman"/>
          <w:sz w:val="28"/>
          <w:szCs w:val="28"/>
        </w:rPr>
        <w:t>, что ведет к удорожанию объектов и срыву сроков завершения работ</w:t>
      </w:r>
      <w:r>
        <w:rPr>
          <w:rFonts w:ascii="Times New Roman" w:hAnsi="Times New Roman"/>
          <w:sz w:val="28"/>
          <w:szCs w:val="28"/>
        </w:rPr>
        <w:t>.</w:t>
      </w:r>
    </w:p>
    <w:p w:rsidR="002226D4" w:rsidRDefault="00184725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6A00">
        <w:rPr>
          <w:rFonts w:ascii="Times New Roman" w:hAnsi="Times New Roman"/>
          <w:sz w:val="28"/>
          <w:szCs w:val="28"/>
        </w:rPr>
        <w:t xml:space="preserve">Проектом закона </w:t>
      </w:r>
      <w:r w:rsidR="00A11236">
        <w:rPr>
          <w:rFonts w:ascii="Times New Roman" w:hAnsi="Times New Roman"/>
          <w:sz w:val="28"/>
          <w:szCs w:val="28"/>
        </w:rPr>
        <w:t xml:space="preserve">об </w:t>
      </w:r>
      <w:r w:rsidRPr="00036A00">
        <w:rPr>
          <w:rFonts w:ascii="Times New Roman" w:hAnsi="Times New Roman"/>
          <w:sz w:val="28"/>
          <w:szCs w:val="28"/>
        </w:rPr>
        <w:t>областно</w:t>
      </w:r>
      <w:r w:rsidR="00A11236">
        <w:rPr>
          <w:rFonts w:ascii="Times New Roman" w:hAnsi="Times New Roman"/>
          <w:sz w:val="28"/>
          <w:szCs w:val="28"/>
        </w:rPr>
        <w:t>м</w:t>
      </w:r>
      <w:r w:rsidRPr="00036A00">
        <w:rPr>
          <w:rFonts w:ascii="Times New Roman" w:hAnsi="Times New Roman"/>
          <w:sz w:val="28"/>
          <w:szCs w:val="28"/>
        </w:rPr>
        <w:t xml:space="preserve"> бюджет</w:t>
      </w:r>
      <w:r w:rsidR="00A11236">
        <w:rPr>
          <w:rFonts w:ascii="Times New Roman" w:hAnsi="Times New Roman"/>
          <w:sz w:val="28"/>
          <w:szCs w:val="28"/>
        </w:rPr>
        <w:t>е</w:t>
      </w:r>
      <w:r w:rsidRPr="00036A00">
        <w:rPr>
          <w:rFonts w:ascii="Times New Roman" w:hAnsi="Times New Roman"/>
          <w:sz w:val="28"/>
          <w:szCs w:val="28"/>
        </w:rPr>
        <w:t xml:space="preserve"> Новосибирской области на 202</w:t>
      </w:r>
      <w:r w:rsidR="007C419B">
        <w:rPr>
          <w:rFonts w:ascii="Times New Roman" w:hAnsi="Times New Roman"/>
          <w:sz w:val="28"/>
          <w:szCs w:val="28"/>
        </w:rPr>
        <w:t>4</w:t>
      </w:r>
      <w:r w:rsidRPr="00036A0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C419B">
        <w:rPr>
          <w:rFonts w:ascii="Times New Roman" w:hAnsi="Times New Roman"/>
          <w:sz w:val="28"/>
          <w:szCs w:val="28"/>
        </w:rPr>
        <w:t>5</w:t>
      </w:r>
      <w:r w:rsidRPr="00036A00">
        <w:rPr>
          <w:rFonts w:ascii="Times New Roman" w:hAnsi="Times New Roman"/>
          <w:sz w:val="28"/>
          <w:szCs w:val="28"/>
        </w:rPr>
        <w:t xml:space="preserve"> и 202</w:t>
      </w:r>
      <w:r w:rsidR="007C419B">
        <w:rPr>
          <w:rFonts w:ascii="Times New Roman" w:hAnsi="Times New Roman"/>
          <w:sz w:val="28"/>
          <w:szCs w:val="28"/>
        </w:rPr>
        <w:t>6</w:t>
      </w:r>
      <w:r w:rsidRPr="00036A00">
        <w:rPr>
          <w:rFonts w:ascii="Times New Roman" w:hAnsi="Times New Roman"/>
          <w:sz w:val="28"/>
          <w:szCs w:val="28"/>
        </w:rPr>
        <w:t xml:space="preserve"> годов предусмотрен</w:t>
      </w:r>
      <w:r w:rsidR="007B2577">
        <w:rPr>
          <w:rFonts w:ascii="Times New Roman" w:hAnsi="Times New Roman"/>
          <w:sz w:val="28"/>
          <w:szCs w:val="28"/>
        </w:rPr>
        <w:t>ы</w:t>
      </w:r>
      <w:r w:rsidR="00603215">
        <w:rPr>
          <w:rFonts w:ascii="Times New Roman" w:hAnsi="Times New Roman"/>
          <w:sz w:val="28"/>
          <w:szCs w:val="28"/>
        </w:rPr>
        <w:t xml:space="preserve"> бюджетные инвестиции юридическим лицам в объекты капитального строительства</w:t>
      </w:r>
      <w:r w:rsidR="002226D4">
        <w:rPr>
          <w:rFonts w:ascii="Times New Roman" w:hAnsi="Times New Roman"/>
          <w:sz w:val="28"/>
          <w:szCs w:val="28"/>
        </w:rPr>
        <w:t>:</w:t>
      </w:r>
    </w:p>
    <w:p w:rsidR="007B2577" w:rsidRDefault="002226D4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68F6">
        <w:rPr>
          <w:rFonts w:ascii="Times New Roman" w:hAnsi="Times New Roman"/>
          <w:sz w:val="28"/>
          <w:szCs w:val="28"/>
        </w:rPr>
        <w:t> </w:t>
      </w:r>
      <w:r w:rsidR="007B2577" w:rsidRPr="007B2577">
        <w:rPr>
          <w:rFonts w:ascii="Times New Roman" w:hAnsi="Times New Roman"/>
          <w:sz w:val="28"/>
          <w:szCs w:val="28"/>
        </w:rPr>
        <w:t>акционерному обществу «Управляющая компания «Промышленно-логистический парк»</w:t>
      </w:r>
      <w:r w:rsidR="009574A5">
        <w:rPr>
          <w:rFonts w:ascii="Times New Roman" w:hAnsi="Times New Roman"/>
          <w:sz w:val="28"/>
          <w:szCs w:val="28"/>
        </w:rPr>
        <w:t xml:space="preserve"> </w:t>
      </w:r>
      <w:r w:rsidR="007B2577" w:rsidRPr="007B2577">
        <w:rPr>
          <w:rFonts w:ascii="Times New Roman" w:hAnsi="Times New Roman"/>
          <w:sz w:val="28"/>
          <w:szCs w:val="28"/>
        </w:rPr>
        <w:t xml:space="preserve">на </w:t>
      </w:r>
      <w:r w:rsidR="001A03F7">
        <w:rPr>
          <w:rFonts w:ascii="Times New Roman" w:hAnsi="Times New Roman"/>
          <w:sz w:val="28"/>
          <w:szCs w:val="28"/>
        </w:rPr>
        <w:t xml:space="preserve">строительство объекта </w:t>
      </w:r>
      <w:r w:rsidR="009574A5">
        <w:rPr>
          <w:rFonts w:ascii="Times New Roman" w:hAnsi="Times New Roman"/>
          <w:sz w:val="28"/>
          <w:szCs w:val="28"/>
        </w:rPr>
        <w:t xml:space="preserve">энергетической инфраструктуры </w:t>
      </w:r>
      <w:r w:rsidR="001A03F7">
        <w:rPr>
          <w:rFonts w:ascii="Times New Roman" w:hAnsi="Times New Roman"/>
          <w:sz w:val="28"/>
          <w:szCs w:val="28"/>
        </w:rPr>
        <w:t xml:space="preserve">Промышленно-логистического парка Новосибирской области» </w:t>
      </w:r>
      <w:r w:rsidR="007B2577" w:rsidRPr="007B2577">
        <w:rPr>
          <w:rFonts w:ascii="Times New Roman" w:hAnsi="Times New Roman"/>
          <w:sz w:val="28"/>
          <w:szCs w:val="28"/>
        </w:rPr>
        <w:t>в 202</w:t>
      </w:r>
      <w:r w:rsidR="007C419B">
        <w:rPr>
          <w:rFonts w:ascii="Times New Roman" w:hAnsi="Times New Roman"/>
          <w:sz w:val="28"/>
          <w:szCs w:val="28"/>
        </w:rPr>
        <w:t>4</w:t>
      </w:r>
      <w:r w:rsidR="007B2577" w:rsidRPr="007B2577">
        <w:rPr>
          <w:rFonts w:ascii="Times New Roman" w:hAnsi="Times New Roman"/>
          <w:sz w:val="28"/>
          <w:szCs w:val="28"/>
        </w:rPr>
        <w:t xml:space="preserve"> году – в сумме </w:t>
      </w:r>
      <w:r w:rsidR="001A03F7">
        <w:rPr>
          <w:rFonts w:ascii="Times New Roman" w:hAnsi="Times New Roman"/>
          <w:sz w:val="28"/>
          <w:szCs w:val="28"/>
        </w:rPr>
        <w:t>3</w:t>
      </w:r>
      <w:r w:rsidR="007C419B">
        <w:rPr>
          <w:rFonts w:ascii="Times New Roman" w:hAnsi="Times New Roman"/>
          <w:sz w:val="28"/>
          <w:szCs w:val="28"/>
        </w:rPr>
        <w:t>10 567</w:t>
      </w:r>
      <w:r w:rsidR="007B2577" w:rsidRPr="007B2577">
        <w:rPr>
          <w:rFonts w:ascii="Times New Roman" w:hAnsi="Times New Roman"/>
          <w:sz w:val="28"/>
          <w:szCs w:val="28"/>
        </w:rPr>
        <w:t>,</w:t>
      </w:r>
      <w:r w:rsidR="007C419B">
        <w:rPr>
          <w:rFonts w:ascii="Times New Roman" w:hAnsi="Times New Roman"/>
          <w:sz w:val="28"/>
          <w:szCs w:val="28"/>
        </w:rPr>
        <w:t>6</w:t>
      </w:r>
      <w:r w:rsidR="007B2577" w:rsidRPr="007B2577">
        <w:rPr>
          <w:rFonts w:ascii="Times New Roman" w:hAnsi="Times New Roman"/>
          <w:sz w:val="28"/>
          <w:szCs w:val="28"/>
        </w:rPr>
        <w:t xml:space="preserve"> тыс. рублей;</w:t>
      </w:r>
    </w:p>
    <w:p w:rsidR="007B2577" w:rsidRDefault="00B64042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68F6">
        <w:rPr>
          <w:rFonts w:ascii="Times New Roman" w:hAnsi="Times New Roman"/>
          <w:sz w:val="28"/>
          <w:szCs w:val="28"/>
        </w:rPr>
        <w:t> </w:t>
      </w:r>
      <w:r w:rsidR="009574A5">
        <w:rPr>
          <w:rFonts w:ascii="Times New Roman" w:hAnsi="Times New Roman"/>
          <w:sz w:val="28"/>
          <w:szCs w:val="28"/>
        </w:rPr>
        <w:t>акционерному обществу «Технопарк Новосибирского Академгородка</w:t>
      </w:r>
      <w:r w:rsidR="002C6078">
        <w:rPr>
          <w:rFonts w:ascii="Times New Roman" w:hAnsi="Times New Roman"/>
          <w:sz w:val="28"/>
          <w:szCs w:val="28"/>
        </w:rPr>
        <w:t xml:space="preserve">» на создание, реконструкцию объектов инфраструктуры акционерного общества «Академпарк» </w:t>
      </w:r>
      <w:r w:rsidR="007B2577" w:rsidRPr="007B2577">
        <w:rPr>
          <w:rFonts w:ascii="Times New Roman" w:hAnsi="Times New Roman"/>
          <w:sz w:val="28"/>
          <w:szCs w:val="28"/>
        </w:rPr>
        <w:t>в 202</w:t>
      </w:r>
      <w:r w:rsidR="007C419B">
        <w:rPr>
          <w:rFonts w:ascii="Times New Roman" w:hAnsi="Times New Roman"/>
          <w:sz w:val="28"/>
          <w:szCs w:val="28"/>
        </w:rPr>
        <w:t>4</w:t>
      </w:r>
      <w:r w:rsidR="007B2577" w:rsidRPr="007B2577">
        <w:rPr>
          <w:rFonts w:ascii="Times New Roman" w:hAnsi="Times New Roman"/>
          <w:sz w:val="28"/>
          <w:szCs w:val="28"/>
        </w:rPr>
        <w:t xml:space="preserve"> году – </w:t>
      </w:r>
      <w:r w:rsidR="007B2577" w:rsidRPr="00414694">
        <w:rPr>
          <w:rFonts w:ascii="Times New Roman" w:hAnsi="Times New Roman"/>
          <w:sz w:val="28"/>
          <w:szCs w:val="28"/>
        </w:rPr>
        <w:t xml:space="preserve">в сумме </w:t>
      </w:r>
      <w:r w:rsidR="00414694" w:rsidRPr="00414694">
        <w:rPr>
          <w:rFonts w:ascii="Times New Roman" w:hAnsi="Times New Roman"/>
          <w:sz w:val="28"/>
          <w:szCs w:val="28"/>
        </w:rPr>
        <w:t>1 343 388,1</w:t>
      </w:r>
      <w:r w:rsidR="007B2577" w:rsidRPr="00414694">
        <w:rPr>
          <w:rFonts w:ascii="Times New Roman" w:hAnsi="Times New Roman"/>
          <w:sz w:val="28"/>
          <w:szCs w:val="28"/>
        </w:rPr>
        <w:t xml:space="preserve"> тыс. </w:t>
      </w:r>
      <w:r w:rsidR="00FB4194" w:rsidRPr="00414694">
        <w:rPr>
          <w:rFonts w:ascii="Times New Roman" w:hAnsi="Times New Roman"/>
          <w:sz w:val="28"/>
          <w:szCs w:val="28"/>
        </w:rPr>
        <w:t>рублей</w:t>
      </w:r>
      <w:r w:rsidR="007C419B" w:rsidRPr="00414694">
        <w:rPr>
          <w:rFonts w:ascii="Times New Roman" w:hAnsi="Times New Roman"/>
          <w:sz w:val="28"/>
          <w:szCs w:val="28"/>
        </w:rPr>
        <w:t>.</w:t>
      </w:r>
    </w:p>
    <w:p w:rsidR="008767B6" w:rsidRDefault="008767B6" w:rsidP="008767B6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6A00">
        <w:rPr>
          <w:rFonts w:ascii="Times New Roman" w:hAnsi="Times New Roman"/>
          <w:sz w:val="28"/>
          <w:szCs w:val="28"/>
        </w:rPr>
        <w:t xml:space="preserve">Проектом закона 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036A00">
        <w:rPr>
          <w:rFonts w:ascii="Times New Roman" w:hAnsi="Times New Roman"/>
          <w:sz w:val="28"/>
          <w:szCs w:val="28"/>
        </w:rPr>
        <w:t>областно</w:t>
      </w:r>
      <w:r>
        <w:rPr>
          <w:rFonts w:ascii="Times New Roman" w:hAnsi="Times New Roman"/>
          <w:sz w:val="28"/>
          <w:szCs w:val="28"/>
        </w:rPr>
        <w:t>м</w:t>
      </w:r>
      <w:r w:rsidRPr="00036A00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е</w:t>
      </w:r>
      <w:r w:rsidRPr="00036A00">
        <w:rPr>
          <w:rFonts w:ascii="Times New Roman" w:hAnsi="Times New Roman"/>
          <w:sz w:val="28"/>
          <w:szCs w:val="28"/>
        </w:rPr>
        <w:t xml:space="preserve"> Новосибирской области на 202</w:t>
      </w:r>
      <w:r>
        <w:rPr>
          <w:rFonts w:ascii="Times New Roman" w:hAnsi="Times New Roman"/>
          <w:sz w:val="28"/>
          <w:szCs w:val="28"/>
        </w:rPr>
        <w:t>4</w:t>
      </w:r>
      <w:r w:rsidRPr="00036A00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036A00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036A00">
        <w:rPr>
          <w:rFonts w:ascii="Times New Roman" w:hAnsi="Times New Roman"/>
          <w:sz w:val="28"/>
          <w:szCs w:val="28"/>
        </w:rPr>
        <w:t xml:space="preserve"> годов предусмотрен</w:t>
      </w:r>
      <w:r>
        <w:rPr>
          <w:rFonts w:ascii="Times New Roman" w:hAnsi="Times New Roman"/>
          <w:sz w:val="28"/>
          <w:szCs w:val="28"/>
        </w:rPr>
        <w:t>ы бюджетные ассигнования:</w:t>
      </w:r>
    </w:p>
    <w:p w:rsidR="008767B6" w:rsidRPr="00E517BC" w:rsidRDefault="008767B6" w:rsidP="008767B6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7B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517BC">
        <w:rPr>
          <w:rFonts w:ascii="Times New Roman" w:hAnsi="Times New Roman"/>
          <w:sz w:val="28"/>
          <w:szCs w:val="28"/>
        </w:rPr>
        <w:t>на реализацию новых инвестиционных проектов за счет средств, высвобождаемых в результате реструктуризации бюджетных кредитов, на 2024 год в сумме 6 992 636,4 тыс. рублей;</w:t>
      </w:r>
    </w:p>
    <w:p w:rsidR="008767B6" w:rsidRPr="000859C0" w:rsidRDefault="008767B6" w:rsidP="008767B6">
      <w:pPr>
        <w:spacing w:after="12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E517B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517BC">
        <w:rPr>
          <w:rFonts w:ascii="Times New Roman" w:hAnsi="Times New Roman"/>
          <w:sz w:val="28"/>
          <w:szCs w:val="28"/>
        </w:rPr>
        <w:t>на реализацию инвестиционных проектов за счет бюджетных кредитов из федерального бюджета на 2024 год в сумме 3 537 238,5 тыс. рублей.</w:t>
      </w:r>
      <w:r w:rsidRPr="00A858FE">
        <w:rPr>
          <w:rFonts w:ascii="Times New Roman" w:hAnsi="Times New Roman"/>
          <w:sz w:val="28"/>
          <w:szCs w:val="28"/>
        </w:rPr>
        <w:t xml:space="preserve"> </w:t>
      </w:r>
    </w:p>
    <w:p w:rsidR="00541CCF" w:rsidRPr="00541CCF" w:rsidRDefault="008767B6" w:rsidP="00541CCF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средств инвестиционного фонда Новосибирской области запланирован на 2024 год в размере 9 877 490,6 тыс. рублей (за вычетом непрограммных направлений расходов объем </w:t>
      </w:r>
      <w:r w:rsidR="00E517BC" w:rsidRPr="00E517BC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 xml:space="preserve"> в 2024 году составит 8 853 625,4 тыс. рублей), на 2025 год – 10 598 167,3 тыс. рублей,</w:t>
      </w:r>
      <w:r w:rsidR="00541CCF" w:rsidRPr="00E517BC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>на 2026 год – 10 611 426,4 тыс. 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D5E41" w:rsidRDefault="00334558" w:rsidP="00BE258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</w:t>
      </w:r>
      <w:r w:rsidR="00BE2582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="00BE2582">
        <w:rPr>
          <w:rFonts w:ascii="Times New Roman" w:hAnsi="Times New Roman"/>
          <w:sz w:val="28"/>
          <w:szCs w:val="28"/>
        </w:rPr>
        <w:t xml:space="preserve"> соглашений о </w:t>
      </w:r>
      <w:r w:rsidR="00CD7ACE">
        <w:rPr>
          <w:rFonts w:ascii="Times New Roman" w:hAnsi="Times New Roman"/>
          <w:sz w:val="28"/>
          <w:szCs w:val="28"/>
        </w:rPr>
        <w:t>государственно-частном партнерстве</w:t>
      </w:r>
      <w:r w:rsidR="00BE2582">
        <w:rPr>
          <w:rFonts w:ascii="Times New Roman" w:hAnsi="Times New Roman"/>
          <w:sz w:val="28"/>
          <w:szCs w:val="28"/>
        </w:rPr>
        <w:t xml:space="preserve">, концессий в областном бюджете предусмотрены бюджетные ассигнования </w:t>
      </w:r>
      <w:r w:rsidR="00CE714D">
        <w:rPr>
          <w:rFonts w:ascii="Times New Roman" w:hAnsi="Times New Roman"/>
          <w:sz w:val="28"/>
          <w:szCs w:val="28"/>
        </w:rPr>
        <w:t>на строительство</w:t>
      </w:r>
      <w:r w:rsidR="00EE34EA">
        <w:rPr>
          <w:rFonts w:ascii="Times New Roman" w:hAnsi="Times New Roman"/>
          <w:sz w:val="28"/>
          <w:szCs w:val="28"/>
        </w:rPr>
        <w:t xml:space="preserve"> следующих объектов</w:t>
      </w:r>
      <w:r w:rsidR="005D5E41">
        <w:rPr>
          <w:rFonts w:ascii="Times New Roman" w:hAnsi="Times New Roman"/>
          <w:sz w:val="28"/>
          <w:szCs w:val="28"/>
        </w:rPr>
        <w:t>:</w:t>
      </w:r>
    </w:p>
    <w:p w:rsidR="005D5E41" w:rsidRDefault="005D5E41" w:rsidP="00BE258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68F6">
        <w:rPr>
          <w:rFonts w:ascii="Times New Roman" w:hAnsi="Times New Roman"/>
          <w:sz w:val="28"/>
          <w:szCs w:val="28"/>
        </w:rPr>
        <w:t> </w:t>
      </w:r>
      <w:r w:rsidR="00CE714D">
        <w:rPr>
          <w:rFonts w:ascii="Times New Roman" w:hAnsi="Times New Roman"/>
          <w:sz w:val="28"/>
          <w:szCs w:val="28"/>
        </w:rPr>
        <w:t>«Инфекционн</w:t>
      </w:r>
      <w:r w:rsidR="00B64042">
        <w:rPr>
          <w:rFonts w:ascii="Times New Roman" w:hAnsi="Times New Roman"/>
          <w:sz w:val="28"/>
          <w:szCs w:val="28"/>
        </w:rPr>
        <w:t>ая</w:t>
      </w:r>
      <w:r w:rsidR="00CE714D">
        <w:rPr>
          <w:rFonts w:ascii="Times New Roman" w:hAnsi="Times New Roman"/>
          <w:sz w:val="28"/>
          <w:szCs w:val="28"/>
        </w:rPr>
        <w:t xml:space="preserve"> больниц</w:t>
      </w:r>
      <w:r w:rsidR="00B64042">
        <w:rPr>
          <w:rFonts w:ascii="Times New Roman" w:hAnsi="Times New Roman"/>
          <w:sz w:val="28"/>
          <w:szCs w:val="28"/>
        </w:rPr>
        <w:t>а</w:t>
      </w:r>
      <w:r w:rsidR="00CE714D">
        <w:rPr>
          <w:rFonts w:ascii="Times New Roman" w:hAnsi="Times New Roman"/>
          <w:sz w:val="28"/>
          <w:szCs w:val="28"/>
        </w:rPr>
        <w:t xml:space="preserve">» </w:t>
      </w:r>
      <w:r w:rsidR="00B64042">
        <w:rPr>
          <w:rFonts w:ascii="Times New Roman" w:hAnsi="Times New Roman"/>
          <w:sz w:val="28"/>
          <w:szCs w:val="28"/>
        </w:rPr>
        <w:t>на</w:t>
      </w:r>
      <w:r w:rsidR="004B53F6">
        <w:rPr>
          <w:rFonts w:ascii="Times New Roman" w:hAnsi="Times New Roman"/>
          <w:sz w:val="28"/>
          <w:szCs w:val="28"/>
        </w:rPr>
        <w:t xml:space="preserve"> 202</w:t>
      </w:r>
      <w:r w:rsidR="00F54975">
        <w:rPr>
          <w:rFonts w:ascii="Times New Roman" w:hAnsi="Times New Roman"/>
          <w:sz w:val="28"/>
          <w:szCs w:val="28"/>
        </w:rPr>
        <w:t>4</w:t>
      </w:r>
      <w:r w:rsidR="004B53F6">
        <w:rPr>
          <w:rFonts w:ascii="Times New Roman" w:hAnsi="Times New Roman"/>
          <w:sz w:val="28"/>
          <w:szCs w:val="28"/>
        </w:rPr>
        <w:t xml:space="preserve"> год </w:t>
      </w:r>
      <w:r w:rsidR="00CE714D">
        <w:rPr>
          <w:rFonts w:ascii="Times New Roman" w:hAnsi="Times New Roman"/>
          <w:sz w:val="28"/>
          <w:szCs w:val="28"/>
        </w:rPr>
        <w:t xml:space="preserve">в сумме – </w:t>
      </w:r>
      <w:r w:rsidR="00F54975">
        <w:rPr>
          <w:rFonts w:ascii="Times New Roman" w:hAnsi="Times New Roman"/>
          <w:sz w:val="28"/>
          <w:szCs w:val="28"/>
        </w:rPr>
        <w:t>4</w:t>
      </w:r>
      <w:r w:rsidR="00CE714D">
        <w:rPr>
          <w:rFonts w:ascii="Times New Roman" w:hAnsi="Times New Roman"/>
          <w:sz w:val="28"/>
          <w:szCs w:val="28"/>
        </w:rPr>
        <w:t> </w:t>
      </w:r>
      <w:r w:rsidR="00F54975">
        <w:rPr>
          <w:rFonts w:ascii="Times New Roman" w:hAnsi="Times New Roman"/>
          <w:sz w:val="28"/>
          <w:szCs w:val="28"/>
        </w:rPr>
        <w:t>669</w:t>
      </w:r>
      <w:r w:rsidR="00CE714D">
        <w:rPr>
          <w:rFonts w:ascii="Times New Roman" w:hAnsi="Times New Roman"/>
          <w:sz w:val="28"/>
          <w:szCs w:val="28"/>
        </w:rPr>
        <w:t> </w:t>
      </w:r>
      <w:r w:rsidR="00F54975">
        <w:rPr>
          <w:rFonts w:ascii="Times New Roman" w:hAnsi="Times New Roman"/>
          <w:sz w:val="28"/>
          <w:szCs w:val="28"/>
        </w:rPr>
        <w:t>742</w:t>
      </w:r>
      <w:r w:rsidR="00CE714D">
        <w:rPr>
          <w:rFonts w:ascii="Times New Roman" w:hAnsi="Times New Roman"/>
          <w:sz w:val="28"/>
          <w:szCs w:val="28"/>
        </w:rPr>
        <w:t>,</w:t>
      </w:r>
      <w:r w:rsidR="00F54975">
        <w:rPr>
          <w:rFonts w:ascii="Times New Roman" w:hAnsi="Times New Roman"/>
          <w:sz w:val="28"/>
          <w:szCs w:val="28"/>
        </w:rPr>
        <w:t>7</w:t>
      </w:r>
      <w:r w:rsidR="00CE714D">
        <w:rPr>
          <w:rFonts w:ascii="Times New Roman" w:hAnsi="Times New Roman"/>
          <w:sz w:val="28"/>
          <w:szCs w:val="28"/>
        </w:rPr>
        <w:t xml:space="preserve"> тыс. рублей</w:t>
      </w:r>
      <w:r w:rsidR="004B53F6">
        <w:rPr>
          <w:rFonts w:ascii="Times New Roman" w:hAnsi="Times New Roman"/>
          <w:sz w:val="28"/>
          <w:szCs w:val="28"/>
        </w:rPr>
        <w:t xml:space="preserve">, </w:t>
      </w:r>
      <w:r w:rsidR="00B64042">
        <w:rPr>
          <w:rFonts w:ascii="Times New Roman" w:hAnsi="Times New Roman"/>
          <w:sz w:val="28"/>
          <w:szCs w:val="28"/>
        </w:rPr>
        <w:t>на</w:t>
      </w:r>
      <w:r w:rsidR="004B53F6">
        <w:rPr>
          <w:rFonts w:ascii="Times New Roman" w:hAnsi="Times New Roman"/>
          <w:sz w:val="28"/>
          <w:szCs w:val="28"/>
        </w:rPr>
        <w:t xml:space="preserve"> 202</w:t>
      </w:r>
      <w:r w:rsidR="00F54975">
        <w:rPr>
          <w:rFonts w:ascii="Times New Roman" w:hAnsi="Times New Roman"/>
          <w:sz w:val="28"/>
          <w:szCs w:val="28"/>
        </w:rPr>
        <w:t>5</w:t>
      </w:r>
      <w:r w:rsidR="004B53F6">
        <w:rPr>
          <w:rFonts w:ascii="Times New Roman" w:hAnsi="Times New Roman"/>
          <w:sz w:val="28"/>
          <w:szCs w:val="28"/>
        </w:rPr>
        <w:t xml:space="preserve"> год</w:t>
      </w:r>
      <w:r w:rsidR="00EE34EA">
        <w:rPr>
          <w:rFonts w:ascii="Times New Roman" w:hAnsi="Times New Roman"/>
          <w:sz w:val="28"/>
          <w:szCs w:val="28"/>
        </w:rPr>
        <w:t xml:space="preserve"> </w:t>
      </w:r>
      <w:r w:rsidR="004B53F6">
        <w:rPr>
          <w:rFonts w:ascii="Times New Roman" w:hAnsi="Times New Roman"/>
          <w:sz w:val="28"/>
          <w:szCs w:val="28"/>
        </w:rPr>
        <w:t>– 4 6</w:t>
      </w:r>
      <w:r w:rsidR="00F54975">
        <w:rPr>
          <w:rFonts w:ascii="Times New Roman" w:hAnsi="Times New Roman"/>
          <w:sz w:val="28"/>
          <w:szCs w:val="28"/>
        </w:rPr>
        <w:t>71</w:t>
      </w:r>
      <w:r w:rsidR="004B53F6">
        <w:rPr>
          <w:rFonts w:ascii="Times New Roman" w:hAnsi="Times New Roman"/>
          <w:sz w:val="28"/>
          <w:szCs w:val="28"/>
        </w:rPr>
        <w:t> </w:t>
      </w:r>
      <w:r w:rsidR="00F54975">
        <w:rPr>
          <w:rFonts w:ascii="Times New Roman" w:hAnsi="Times New Roman"/>
          <w:sz w:val="28"/>
          <w:szCs w:val="28"/>
        </w:rPr>
        <w:t>0</w:t>
      </w:r>
      <w:r w:rsidR="004B53F6">
        <w:rPr>
          <w:rFonts w:ascii="Times New Roman" w:hAnsi="Times New Roman"/>
          <w:sz w:val="28"/>
          <w:szCs w:val="28"/>
        </w:rPr>
        <w:t>21,</w:t>
      </w:r>
      <w:r w:rsidR="00F54975">
        <w:rPr>
          <w:rFonts w:ascii="Times New Roman" w:hAnsi="Times New Roman"/>
          <w:sz w:val="28"/>
          <w:szCs w:val="28"/>
        </w:rPr>
        <w:t>3</w:t>
      </w:r>
      <w:r w:rsidR="004B53F6">
        <w:rPr>
          <w:rFonts w:ascii="Times New Roman" w:hAnsi="Times New Roman"/>
          <w:sz w:val="28"/>
          <w:szCs w:val="28"/>
        </w:rPr>
        <w:t xml:space="preserve"> тыс. рублей, </w:t>
      </w:r>
      <w:r w:rsidR="00B64042">
        <w:rPr>
          <w:rFonts w:ascii="Times New Roman" w:hAnsi="Times New Roman"/>
          <w:sz w:val="28"/>
          <w:szCs w:val="28"/>
        </w:rPr>
        <w:t>на</w:t>
      </w:r>
      <w:r w:rsidR="004B53F6">
        <w:rPr>
          <w:rFonts w:ascii="Times New Roman" w:hAnsi="Times New Roman"/>
          <w:sz w:val="28"/>
          <w:szCs w:val="28"/>
        </w:rPr>
        <w:t xml:space="preserve"> 202</w:t>
      </w:r>
      <w:r w:rsidR="00F54975">
        <w:rPr>
          <w:rFonts w:ascii="Times New Roman" w:hAnsi="Times New Roman"/>
          <w:sz w:val="28"/>
          <w:szCs w:val="28"/>
        </w:rPr>
        <w:t>6</w:t>
      </w:r>
      <w:r w:rsidR="004B53F6">
        <w:rPr>
          <w:rFonts w:ascii="Times New Roman" w:hAnsi="Times New Roman"/>
          <w:sz w:val="28"/>
          <w:szCs w:val="28"/>
        </w:rPr>
        <w:t xml:space="preserve"> год</w:t>
      </w:r>
      <w:r w:rsidR="00EE34EA">
        <w:rPr>
          <w:rFonts w:ascii="Times New Roman" w:hAnsi="Times New Roman"/>
          <w:sz w:val="28"/>
          <w:szCs w:val="28"/>
        </w:rPr>
        <w:t xml:space="preserve"> </w:t>
      </w:r>
      <w:r w:rsidR="004B53F6">
        <w:rPr>
          <w:rFonts w:ascii="Times New Roman" w:hAnsi="Times New Roman"/>
          <w:sz w:val="28"/>
          <w:szCs w:val="28"/>
        </w:rPr>
        <w:t>– 4 67</w:t>
      </w:r>
      <w:r w:rsidR="00F54975">
        <w:rPr>
          <w:rFonts w:ascii="Times New Roman" w:hAnsi="Times New Roman"/>
          <w:sz w:val="28"/>
          <w:szCs w:val="28"/>
        </w:rPr>
        <w:t>2</w:t>
      </w:r>
      <w:r w:rsidR="004B53F6">
        <w:rPr>
          <w:rFonts w:ascii="Times New Roman" w:hAnsi="Times New Roman"/>
          <w:sz w:val="28"/>
          <w:szCs w:val="28"/>
        </w:rPr>
        <w:t> 2</w:t>
      </w:r>
      <w:r w:rsidR="00F54975">
        <w:rPr>
          <w:rFonts w:ascii="Times New Roman" w:hAnsi="Times New Roman"/>
          <w:sz w:val="28"/>
          <w:szCs w:val="28"/>
        </w:rPr>
        <w:t>83</w:t>
      </w:r>
      <w:r w:rsidR="004B53F6">
        <w:rPr>
          <w:rFonts w:ascii="Times New Roman" w:hAnsi="Times New Roman"/>
          <w:sz w:val="28"/>
          <w:szCs w:val="28"/>
        </w:rPr>
        <w:t>,</w:t>
      </w:r>
      <w:r w:rsidR="00F54975">
        <w:rPr>
          <w:rFonts w:ascii="Times New Roman" w:hAnsi="Times New Roman"/>
          <w:sz w:val="28"/>
          <w:szCs w:val="28"/>
        </w:rPr>
        <w:t>6</w:t>
      </w:r>
      <w:r w:rsidR="004B53F6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BE2582" w:rsidRDefault="005D5E41" w:rsidP="00BE258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68F6">
        <w:rPr>
          <w:rFonts w:ascii="Times New Roman" w:hAnsi="Times New Roman"/>
          <w:sz w:val="28"/>
          <w:szCs w:val="28"/>
        </w:rPr>
        <w:t> </w:t>
      </w:r>
      <w:r w:rsidR="00BE2582">
        <w:rPr>
          <w:rFonts w:ascii="Times New Roman" w:hAnsi="Times New Roman"/>
          <w:sz w:val="28"/>
          <w:szCs w:val="28"/>
        </w:rPr>
        <w:t>«7 поликлиник</w:t>
      </w:r>
      <w:r w:rsidR="00ED1C2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</w:t>
      </w:r>
      <w:r w:rsidR="00ED1C2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поликлиник</w:t>
      </w:r>
      <w:r w:rsidR="00CA4CC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ул. Мухачева в г. Новосибирске</w:t>
      </w:r>
      <w:r w:rsidR="00F77353">
        <w:rPr>
          <w:rFonts w:ascii="Times New Roman" w:hAnsi="Times New Roman"/>
          <w:sz w:val="28"/>
          <w:szCs w:val="28"/>
        </w:rPr>
        <w:t>» на</w:t>
      </w:r>
      <w:r w:rsidR="00BE2582">
        <w:rPr>
          <w:rFonts w:ascii="Times New Roman" w:hAnsi="Times New Roman"/>
          <w:sz w:val="28"/>
          <w:szCs w:val="28"/>
        </w:rPr>
        <w:t xml:space="preserve"> 202</w:t>
      </w:r>
      <w:r w:rsidR="00F54975">
        <w:rPr>
          <w:rFonts w:ascii="Times New Roman" w:hAnsi="Times New Roman"/>
          <w:sz w:val="28"/>
          <w:szCs w:val="28"/>
        </w:rPr>
        <w:t>4</w:t>
      </w:r>
      <w:r w:rsidR="00BE2582">
        <w:rPr>
          <w:rFonts w:ascii="Times New Roman" w:hAnsi="Times New Roman"/>
          <w:sz w:val="28"/>
          <w:szCs w:val="28"/>
        </w:rPr>
        <w:t xml:space="preserve"> год в сумме </w:t>
      </w:r>
      <w:r w:rsidR="00F54975">
        <w:rPr>
          <w:rFonts w:ascii="Times New Roman" w:hAnsi="Times New Roman"/>
          <w:sz w:val="28"/>
          <w:szCs w:val="28"/>
        </w:rPr>
        <w:t>–</w:t>
      </w:r>
      <w:r w:rsidR="00BE2582">
        <w:rPr>
          <w:rFonts w:ascii="Times New Roman" w:hAnsi="Times New Roman"/>
          <w:sz w:val="28"/>
          <w:szCs w:val="28"/>
        </w:rPr>
        <w:t xml:space="preserve"> </w:t>
      </w:r>
      <w:r w:rsidR="00F54975">
        <w:rPr>
          <w:rFonts w:ascii="Times New Roman" w:hAnsi="Times New Roman"/>
          <w:sz w:val="28"/>
          <w:szCs w:val="28"/>
        </w:rPr>
        <w:t>3 331</w:t>
      </w:r>
      <w:r w:rsidR="00BE2582">
        <w:rPr>
          <w:rFonts w:ascii="Times New Roman" w:hAnsi="Times New Roman"/>
          <w:sz w:val="28"/>
          <w:szCs w:val="28"/>
        </w:rPr>
        <w:t> </w:t>
      </w:r>
      <w:r w:rsidR="00F54975">
        <w:rPr>
          <w:rFonts w:ascii="Times New Roman" w:hAnsi="Times New Roman"/>
          <w:sz w:val="28"/>
          <w:szCs w:val="28"/>
        </w:rPr>
        <w:t>9</w:t>
      </w:r>
      <w:r w:rsidR="00BE2582">
        <w:rPr>
          <w:rFonts w:ascii="Times New Roman" w:hAnsi="Times New Roman"/>
          <w:sz w:val="28"/>
          <w:szCs w:val="28"/>
        </w:rPr>
        <w:t>8</w:t>
      </w:r>
      <w:r w:rsidR="00F54975">
        <w:rPr>
          <w:rFonts w:ascii="Times New Roman" w:hAnsi="Times New Roman"/>
          <w:sz w:val="28"/>
          <w:szCs w:val="28"/>
        </w:rPr>
        <w:t>1</w:t>
      </w:r>
      <w:r w:rsidR="00BE2582">
        <w:rPr>
          <w:rFonts w:ascii="Times New Roman" w:hAnsi="Times New Roman"/>
          <w:sz w:val="28"/>
          <w:szCs w:val="28"/>
        </w:rPr>
        <w:t>,</w:t>
      </w:r>
      <w:r w:rsidR="00F54975">
        <w:rPr>
          <w:rFonts w:ascii="Times New Roman" w:hAnsi="Times New Roman"/>
          <w:sz w:val="28"/>
          <w:szCs w:val="28"/>
        </w:rPr>
        <w:t>0</w:t>
      </w:r>
      <w:r w:rsidR="00BE2582">
        <w:rPr>
          <w:rFonts w:ascii="Times New Roman" w:hAnsi="Times New Roman"/>
          <w:sz w:val="28"/>
          <w:szCs w:val="28"/>
        </w:rPr>
        <w:t xml:space="preserve"> тыс. рублей, </w:t>
      </w:r>
      <w:r w:rsidR="00F77353">
        <w:rPr>
          <w:rFonts w:ascii="Times New Roman" w:hAnsi="Times New Roman"/>
          <w:sz w:val="28"/>
          <w:szCs w:val="28"/>
        </w:rPr>
        <w:t>на</w:t>
      </w:r>
      <w:r w:rsidR="00BE2582">
        <w:rPr>
          <w:rFonts w:ascii="Times New Roman" w:hAnsi="Times New Roman"/>
          <w:sz w:val="28"/>
          <w:szCs w:val="28"/>
        </w:rPr>
        <w:t xml:space="preserve"> 202</w:t>
      </w:r>
      <w:r w:rsidR="00F54975">
        <w:rPr>
          <w:rFonts w:ascii="Times New Roman" w:hAnsi="Times New Roman"/>
          <w:sz w:val="28"/>
          <w:szCs w:val="28"/>
        </w:rPr>
        <w:t>5</w:t>
      </w:r>
      <w:r w:rsidR="00BE2582">
        <w:rPr>
          <w:rFonts w:ascii="Times New Roman" w:hAnsi="Times New Roman"/>
          <w:sz w:val="28"/>
          <w:szCs w:val="28"/>
        </w:rPr>
        <w:t xml:space="preserve"> год </w:t>
      </w:r>
      <w:r w:rsidR="00EE34EA">
        <w:rPr>
          <w:rFonts w:ascii="Times New Roman" w:hAnsi="Times New Roman"/>
          <w:sz w:val="28"/>
          <w:szCs w:val="28"/>
        </w:rPr>
        <w:t xml:space="preserve">- </w:t>
      </w:r>
      <w:r w:rsidR="008545ED">
        <w:rPr>
          <w:rFonts w:ascii="Times New Roman" w:hAnsi="Times New Roman"/>
          <w:sz w:val="28"/>
          <w:szCs w:val="28"/>
        </w:rPr>
        <w:t>5</w:t>
      </w:r>
      <w:r w:rsidR="00BE2582">
        <w:rPr>
          <w:rFonts w:ascii="Times New Roman" w:hAnsi="Times New Roman"/>
          <w:sz w:val="28"/>
          <w:szCs w:val="28"/>
        </w:rPr>
        <w:t> </w:t>
      </w:r>
      <w:r w:rsidR="008545ED">
        <w:rPr>
          <w:rFonts w:ascii="Times New Roman" w:hAnsi="Times New Roman"/>
          <w:sz w:val="28"/>
          <w:szCs w:val="28"/>
        </w:rPr>
        <w:t>02</w:t>
      </w:r>
      <w:r w:rsidR="00BE2582">
        <w:rPr>
          <w:rFonts w:ascii="Times New Roman" w:hAnsi="Times New Roman"/>
          <w:sz w:val="28"/>
          <w:szCs w:val="28"/>
        </w:rPr>
        <w:t>5 </w:t>
      </w:r>
      <w:r w:rsidR="008545ED">
        <w:rPr>
          <w:rFonts w:ascii="Times New Roman" w:hAnsi="Times New Roman"/>
          <w:sz w:val="28"/>
          <w:szCs w:val="28"/>
        </w:rPr>
        <w:t>009</w:t>
      </w:r>
      <w:r w:rsidR="00BE2582">
        <w:rPr>
          <w:rFonts w:ascii="Times New Roman" w:hAnsi="Times New Roman"/>
          <w:sz w:val="28"/>
          <w:szCs w:val="28"/>
        </w:rPr>
        <w:t xml:space="preserve">,6 тыс. рублей, </w:t>
      </w:r>
      <w:r w:rsidR="00F77353">
        <w:rPr>
          <w:rFonts w:ascii="Times New Roman" w:hAnsi="Times New Roman"/>
          <w:sz w:val="28"/>
          <w:szCs w:val="28"/>
        </w:rPr>
        <w:t>на</w:t>
      </w:r>
      <w:r w:rsidR="00BE2582">
        <w:rPr>
          <w:rFonts w:ascii="Times New Roman" w:hAnsi="Times New Roman"/>
          <w:sz w:val="28"/>
          <w:szCs w:val="28"/>
        </w:rPr>
        <w:t xml:space="preserve"> 202</w:t>
      </w:r>
      <w:r w:rsidR="008545ED">
        <w:rPr>
          <w:rFonts w:ascii="Times New Roman" w:hAnsi="Times New Roman"/>
          <w:sz w:val="28"/>
          <w:szCs w:val="28"/>
        </w:rPr>
        <w:t>6</w:t>
      </w:r>
      <w:r w:rsidR="00BE2582">
        <w:rPr>
          <w:rFonts w:ascii="Times New Roman" w:hAnsi="Times New Roman"/>
          <w:sz w:val="28"/>
          <w:szCs w:val="28"/>
        </w:rPr>
        <w:t xml:space="preserve"> год</w:t>
      </w:r>
      <w:r w:rsidR="00EE34EA">
        <w:rPr>
          <w:rFonts w:ascii="Times New Roman" w:hAnsi="Times New Roman"/>
          <w:sz w:val="28"/>
          <w:szCs w:val="28"/>
        </w:rPr>
        <w:t xml:space="preserve"> </w:t>
      </w:r>
      <w:r w:rsidR="00BE258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5</w:t>
      </w:r>
      <w:r w:rsidR="00BE2582">
        <w:rPr>
          <w:rFonts w:ascii="Times New Roman" w:hAnsi="Times New Roman"/>
          <w:sz w:val="28"/>
          <w:szCs w:val="28"/>
        </w:rPr>
        <w:t> </w:t>
      </w:r>
      <w:r w:rsidR="008545ED">
        <w:rPr>
          <w:rFonts w:ascii="Times New Roman" w:hAnsi="Times New Roman"/>
          <w:sz w:val="28"/>
          <w:szCs w:val="28"/>
        </w:rPr>
        <w:t>025</w:t>
      </w:r>
      <w:r w:rsidR="00BE258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</w:t>
      </w:r>
      <w:r w:rsidR="008545ED">
        <w:rPr>
          <w:rFonts w:ascii="Times New Roman" w:hAnsi="Times New Roman"/>
          <w:sz w:val="28"/>
          <w:szCs w:val="28"/>
        </w:rPr>
        <w:t>94</w:t>
      </w:r>
      <w:r w:rsidR="00BE2582">
        <w:rPr>
          <w:rFonts w:ascii="Times New Roman" w:hAnsi="Times New Roman"/>
          <w:sz w:val="28"/>
          <w:szCs w:val="28"/>
        </w:rPr>
        <w:t>,</w:t>
      </w:r>
      <w:r w:rsidR="008545ED">
        <w:rPr>
          <w:rFonts w:ascii="Times New Roman" w:hAnsi="Times New Roman"/>
          <w:sz w:val="28"/>
          <w:szCs w:val="28"/>
        </w:rPr>
        <w:t>7</w:t>
      </w:r>
      <w:r w:rsidR="00BE2582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5D5E41" w:rsidRDefault="00BB1910" w:rsidP="00BE258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68F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«</w:t>
      </w:r>
      <w:r w:rsidR="00EE34EA">
        <w:rPr>
          <w:rFonts w:ascii="Times New Roman" w:hAnsi="Times New Roman"/>
          <w:sz w:val="28"/>
          <w:szCs w:val="28"/>
        </w:rPr>
        <w:t xml:space="preserve">6 школ» </w:t>
      </w:r>
      <w:r w:rsidR="00F77353">
        <w:rPr>
          <w:rFonts w:ascii="Times New Roman" w:hAnsi="Times New Roman"/>
          <w:sz w:val="28"/>
          <w:szCs w:val="28"/>
        </w:rPr>
        <w:t>на</w:t>
      </w:r>
      <w:r w:rsidR="00EE34EA">
        <w:rPr>
          <w:rFonts w:ascii="Times New Roman" w:hAnsi="Times New Roman"/>
          <w:sz w:val="28"/>
          <w:szCs w:val="28"/>
        </w:rPr>
        <w:t xml:space="preserve"> 202</w:t>
      </w:r>
      <w:r w:rsidR="008545ED">
        <w:rPr>
          <w:rFonts w:ascii="Times New Roman" w:hAnsi="Times New Roman"/>
          <w:sz w:val="28"/>
          <w:szCs w:val="28"/>
        </w:rPr>
        <w:t>4</w:t>
      </w:r>
      <w:r w:rsidR="00EE34EA">
        <w:rPr>
          <w:rFonts w:ascii="Times New Roman" w:hAnsi="Times New Roman"/>
          <w:sz w:val="28"/>
          <w:szCs w:val="28"/>
        </w:rPr>
        <w:t xml:space="preserve"> год в сумме </w:t>
      </w:r>
      <w:r w:rsidR="008545ED">
        <w:rPr>
          <w:rFonts w:ascii="Times New Roman" w:hAnsi="Times New Roman"/>
          <w:sz w:val="28"/>
          <w:szCs w:val="28"/>
        </w:rPr>
        <w:t>1 076</w:t>
      </w:r>
      <w:r w:rsidR="00EE34EA">
        <w:rPr>
          <w:rFonts w:ascii="Times New Roman" w:hAnsi="Times New Roman"/>
          <w:sz w:val="28"/>
          <w:szCs w:val="28"/>
        </w:rPr>
        <w:t> </w:t>
      </w:r>
      <w:r w:rsidR="008545ED">
        <w:rPr>
          <w:rFonts w:ascii="Times New Roman" w:hAnsi="Times New Roman"/>
          <w:sz w:val="28"/>
          <w:szCs w:val="28"/>
        </w:rPr>
        <w:t>556</w:t>
      </w:r>
      <w:r w:rsidR="00EE34EA">
        <w:rPr>
          <w:rFonts w:ascii="Times New Roman" w:hAnsi="Times New Roman"/>
          <w:sz w:val="28"/>
          <w:szCs w:val="28"/>
        </w:rPr>
        <w:t>,</w:t>
      </w:r>
      <w:r w:rsidR="008545ED">
        <w:rPr>
          <w:rFonts w:ascii="Times New Roman" w:hAnsi="Times New Roman"/>
          <w:sz w:val="28"/>
          <w:szCs w:val="28"/>
        </w:rPr>
        <w:t>5</w:t>
      </w:r>
      <w:r w:rsidR="00EE34EA">
        <w:rPr>
          <w:rFonts w:ascii="Times New Roman" w:hAnsi="Times New Roman"/>
          <w:sz w:val="28"/>
          <w:szCs w:val="28"/>
        </w:rPr>
        <w:t xml:space="preserve"> тыс. рублей, </w:t>
      </w:r>
      <w:r w:rsidR="00F77353">
        <w:rPr>
          <w:rFonts w:ascii="Times New Roman" w:hAnsi="Times New Roman"/>
          <w:sz w:val="28"/>
          <w:szCs w:val="28"/>
        </w:rPr>
        <w:t>на</w:t>
      </w:r>
      <w:r w:rsidR="00EE34EA">
        <w:rPr>
          <w:rFonts w:ascii="Times New Roman" w:hAnsi="Times New Roman"/>
          <w:sz w:val="28"/>
          <w:szCs w:val="28"/>
        </w:rPr>
        <w:t xml:space="preserve"> 202</w:t>
      </w:r>
      <w:r w:rsidR="008545ED">
        <w:rPr>
          <w:rFonts w:ascii="Times New Roman" w:hAnsi="Times New Roman"/>
          <w:sz w:val="28"/>
          <w:szCs w:val="28"/>
        </w:rPr>
        <w:t>5</w:t>
      </w:r>
      <w:r w:rsidR="00EE34EA">
        <w:rPr>
          <w:rFonts w:ascii="Times New Roman" w:hAnsi="Times New Roman"/>
          <w:sz w:val="28"/>
          <w:szCs w:val="28"/>
        </w:rPr>
        <w:t xml:space="preserve"> год – 9</w:t>
      </w:r>
      <w:r w:rsidR="008545ED">
        <w:rPr>
          <w:rFonts w:ascii="Times New Roman" w:hAnsi="Times New Roman"/>
          <w:sz w:val="28"/>
          <w:szCs w:val="28"/>
        </w:rPr>
        <w:t>0</w:t>
      </w:r>
      <w:r w:rsidR="00EE34EA">
        <w:rPr>
          <w:rFonts w:ascii="Times New Roman" w:hAnsi="Times New Roman"/>
          <w:sz w:val="28"/>
          <w:szCs w:val="28"/>
        </w:rPr>
        <w:t>2 </w:t>
      </w:r>
      <w:r w:rsidR="008545ED">
        <w:rPr>
          <w:rFonts w:ascii="Times New Roman" w:hAnsi="Times New Roman"/>
          <w:sz w:val="28"/>
          <w:szCs w:val="28"/>
        </w:rPr>
        <w:t>13</w:t>
      </w:r>
      <w:r w:rsidR="00EE34EA">
        <w:rPr>
          <w:rFonts w:ascii="Times New Roman" w:hAnsi="Times New Roman"/>
          <w:sz w:val="28"/>
          <w:szCs w:val="28"/>
        </w:rPr>
        <w:t>6,</w:t>
      </w:r>
      <w:r w:rsidR="008545ED">
        <w:rPr>
          <w:rFonts w:ascii="Times New Roman" w:hAnsi="Times New Roman"/>
          <w:sz w:val="28"/>
          <w:szCs w:val="28"/>
        </w:rPr>
        <w:t>3</w:t>
      </w:r>
      <w:r w:rsidR="00EE34EA">
        <w:rPr>
          <w:rFonts w:ascii="Times New Roman" w:hAnsi="Times New Roman"/>
          <w:sz w:val="28"/>
          <w:szCs w:val="28"/>
        </w:rPr>
        <w:t xml:space="preserve"> тыс. рублей, </w:t>
      </w:r>
      <w:r w:rsidR="00F77353">
        <w:rPr>
          <w:rFonts w:ascii="Times New Roman" w:hAnsi="Times New Roman"/>
          <w:sz w:val="28"/>
          <w:szCs w:val="28"/>
        </w:rPr>
        <w:t>на</w:t>
      </w:r>
      <w:r w:rsidR="00EE34EA">
        <w:rPr>
          <w:rFonts w:ascii="Times New Roman" w:hAnsi="Times New Roman"/>
          <w:sz w:val="28"/>
          <w:szCs w:val="28"/>
        </w:rPr>
        <w:t xml:space="preserve"> 202</w:t>
      </w:r>
      <w:r w:rsidR="008545ED">
        <w:rPr>
          <w:rFonts w:ascii="Times New Roman" w:hAnsi="Times New Roman"/>
          <w:sz w:val="28"/>
          <w:szCs w:val="28"/>
        </w:rPr>
        <w:t>6</w:t>
      </w:r>
      <w:r w:rsidR="00EE34EA">
        <w:rPr>
          <w:rFonts w:ascii="Times New Roman" w:hAnsi="Times New Roman"/>
          <w:sz w:val="28"/>
          <w:szCs w:val="28"/>
        </w:rPr>
        <w:t xml:space="preserve"> год – </w:t>
      </w:r>
      <w:r w:rsidR="008545ED">
        <w:rPr>
          <w:rFonts w:ascii="Times New Roman" w:hAnsi="Times New Roman"/>
          <w:sz w:val="28"/>
          <w:szCs w:val="28"/>
        </w:rPr>
        <w:t>91</w:t>
      </w:r>
      <w:r w:rsidR="00EE34EA">
        <w:rPr>
          <w:rFonts w:ascii="Times New Roman" w:hAnsi="Times New Roman"/>
          <w:sz w:val="28"/>
          <w:szCs w:val="28"/>
        </w:rPr>
        <w:t>3 </w:t>
      </w:r>
      <w:r w:rsidR="008545ED">
        <w:rPr>
          <w:rFonts w:ascii="Times New Roman" w:hAnsi="Times New Roman"/>
          <w:sz w:val="28"/>
          <w:szCs w:val="28"/>
        </w:rPr>
        <w:t>647</w:t>
      </w:r>
      <w:r w:rsidR="00EE34EA">
        <w:rPr>
          <w:rFonts w:ascii="Times New Roman" w:hAnsi="Times New Roman"/>
          <w:sz w:val="28"/>
          <w:szCs w:val="28"/>
        </w:rPr>
        <w:t>,</w:t>
      </w:r>
      <w:r w:rsidR="008545ED">
        <w:rPr>
          <w:rFonts w:ascii="Times New Roman" w:hAnsi="Times New Roman"/>
          <w:sz w:val="28"/>
          <w:szCs w:val="28"/>
        </w:rPr>
        <w:t>4</w:t>
      </w:r>
      <w:r w:rsidR="00EE34EA">
        <w:rPr>
          <w:rFonts w:ascii="Times New Roman" w:hAnsi="Times New Roman"/>
          <w:sz w:val="28"/>
          <w:szCs w:val="28"/>
        </w:rPr>
        <w:t xml:space="preserve"> тыс. рублей.</w:t>
      </w:r>
    </w:p>
    <w:p w:rsidR="008767B6" w:rsidRDefault="008767B6" w:rsidP="00BE258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средств </w:t>
      </w:r>
      <w:r w:rsidRPr="00E517BC">
        <w:rPr>
          <w:rFonts w:ascii="Times New Roman" w:eastAsia="Times New Roman" w:hAnsi="Times New Roman"/>
          <w:sz w:val="28"/>
          <w:szCs w:val="28"/>
          <w:lang w:eastAsia="ru-RU"/>
        </w:rPr>
        <w:t>инвестиционного фонда Новосибирской области превысит предельное значение (2,5 % прогнозируемого объема собственных доходов областного бюджета без учета безвозмездных поступлений и доходов дорожного фонда Новосибирской области), установленно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517BC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статьей 2 Закона Новосибирской области от 29 июня 2016 года № 78-ОЗ «Об инвестиционном фонде </w:t>
      </w:r>
      <w:r w:rsidRPr="00E517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Новосибирской области», и составит в 2024 году – 3,7 %, в 2025 году – 4,1 %, в 2026 году – 3,8 %.</w:t>
      </w:r>
    </w:p>
    <w:p w:rsidR="008411C1" w:rsidRDefault="008411C1" w:rsidP="00BE258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реализации проектов с использованием механизмов </w:t>
      </w:r>
      <w:r w:rsidR="00CD7ACE">
        <w:rPr>
          <w:rFonts w:ascii="Times New Roman" w:hAnsi="Times New Roman"/>
          <w:sz w:val="28"/>
          <w:szCs w:val="28"/>
        </w:rPr>
        <w:t xml:space="preserve">государственно-частного партнерства, </w:t>
      </w:r>
      <w:r>
        <w:rPr>
          <w:rFonts w:ascii="Times New Roman" w:hAnsi="Times New Roman"/>
          <w:sz w:val="28"/>
          <w:szCs w:val="28"/>
        </w:rPr>
        <w:t>концессий основными проблемами остаются существенно возросшая стоимость объектов по сравнению с первоначальн</w:t>
      </w:r>
      <w:r w:rsidR="00CD7ACE">
        <w:rPr>
          <w:rFonts w:ascii="Times New Roman" w:hAnsi="Times New Roman"/>
          <w:sz w:val="28"/>
          <w:szCs w:val="28"/>
        </w:rPr>
        <w:t>о предусмотренной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2417C">
        <w:rPr>
          <w:rFonts w:ascii="Times New Roman" w:hAnsi="Times New Roman"/>
          <w:sz w:val="28"/>
          <w:szCs w:val="28"/>
        </w:rPr>
        <w:t xml:space="preserve">финансовыми </w:t>
      </w:r>
      <w:r>
        <w:rPr>
          <w:rFonts w:ascii="Times New Roman" w:hAnsi="Times New Roman"/>
          <w:sz w:val="28"/>
          <w:szCs w:val="28"/>
        </w:rPr>
        <w:t>моделями, а также несоблюдение частными партнерами графиков выполнения работ.</w:t>
      </w:r>
    </w:p>
    <w:p w:rsidR="00603215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Дефицит областного бюджета Новосибирской области в 20</w:t>
      </w:r>
      <w:r w:rsidR="00FE356D">
        <w:rPr>
          <w:rFonts w:ascii="Times New Roman" w:hAnsi="Times New Roman"/>
          <w:sz w:val="28"/>
          <w:szCs w:val="28"/>
        </w:rPr>
        <w:t>2</w:t>
      </w:r>
      <w:r w:rsidR="0050138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составит </w:t>
      </w:r>
      <w:r w:rsidR="00582BC0">
        <w:rPr>
          <w:rFonts w:ascii="Times New Roman" w:hAnsi="Times New Roman"/>
          <w:sz w:val="28"/>
          <w:szCs w:val="28"/>
        </w:rPr>
        <w:t>3</w:t>
      </w:r>
      <w:r w:rsidR="00501384">
        <w:rPr>
          <w:rFonts w:ascii="Times New Roman" w:hAnsi="Times New Roman"/>
          <w:sz w:val="28"/>
          <w:szCs w:val="28"/>
        </w:rPr>
        <w:t>9 470 027</w:t>
      </w:r>
      <w:r w:rsidR="00FE356D" w:rsidRPr="00FE356D">
        <w:rPr>
          <w:rFonts w:ascii="Times New Roman" w:hAnsi="Times New Roman"/>
          <w:sz w:val="28"/>
          <w:szCs w:val="28"/>
        </w:rPr>
        <w:t>,</w:t>
      </w:r>
      <w:r w:rsidR="00501384">
        <w:rPr>
          <w:rFonts w:ascii="Times New Roman" w:hAnsi="Times New Roman"/>
          <w:sz w:val="28"/>
          <w:szCs w:val="28"/>
        </w:rPr>
        <w:t>5</w:t>
      </w:r>
      <w:r w:rsidR="00FE356D" w:rsidRPr="00FE35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7B2577">
        <w:rPr>
          <w:rFonts w:ascii="Times New Roman" w:hAnsi="Times New Roman"/>
          <w:sz w:val="28"/>
          <w:szCs w:val="28"/>
        </w:rPr>
        <w:t>рублей</w:t>
      </w:r>
      <w:r w:rsidR="00AA1737">
        <w:rPr>
          <w:rFonts w:ascii="Times New Roman" w:hAnsi="Times New Roman"/>
          <w:sz w:val="28"/>
          <w:szCs w:val="28"/>
        </w:rPr>
        <w:t>.</w:t>
      </w:r>
      <w:r w:rsidR="008D2514">
        <w:rPr>
          <w:rFonts w:ascii="Times New Roman" w:hAnsi="Times New Roman"/>
          <w:sz w:val="28"/>
          <w:szCs w:val="28"/>
        </w:rPr>
        <w:t xml:space="preserve"> На 2025-2026 годы областной бюджет Новосибирской области сформирован без дефицита.</w:t>
      </w:r>
    </w:p>
    <w:p w:rsidR="001B35AC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финансирования дефицита областного бюджета Новосибирской области запланировано размещение государственных ценных бумаг Новосибирской области, кредитов коммерческих банков </w:t>
      </w:r>
      <w:r w:rsidRPr="00002F41">
        <w:rPr>
          <w:rFonts w:ascii="Times New Roman" w:hAnsi="Times New Roman"/>
          <w:sz w:val="28"/>
          <w:szCs w:val="28"/>
        </w:rPr>
        <w:t xml:space="preserve">и </w:t>
      </w:r>
      <w:r w:rsidR="0078327C">
        <w:rPr>
          <w:rFonts w:ascii="Times New Roman" w:hAnsi="Times New Roman"/>
          <w:sz w:val="28"/>
          <w:szCs w:val="28"/>
        </w:rPr>
        <w:t>изменени</w:t>
      </w:r>
      <w:r w:rsidRPr="00002F41">
        <w:rPr>
          <w:rFonts w:ascii="Times New Roman" w:hAnsi="Times New Roman"/>
          <w:sz w:val="28"/>
          <w:szCs w:val="28"/>
        </w:rPr>
        <w:t>е остатк</w:t>
      </w:r>
      <w:r w:rsidR="0078327C">
        <w:rPr>
          <w:rFonts w:ascii="Times New Roman" w:hAnsi="Times New Roman"/>
          <w:sz w:val="28"/>
          <w:szCs w:val="28"/>
        </w:rPr>
        <w:t>ов</w:t>
      </w:r>
      <w:r w:rsidRPr="00002F41">
        <w:rPr>
          <w:rFonts w:ascii="Times New Roman" w:hAnsi="Times New Roman"/>
          <w:sz w:val="28"/>
          <w:szCs w:val="28"/>
        </w:rPr>
        <w:t xml:space="preserve"> средств на счет</w:t>
      </w:r>
      <w:r w:rsidR="0078327C">
        <w:rPr>
          <w:rFonts w:ascii="Times New Roman" w:hAnsi="Times New Roman"/>
          <w:sz w:val="28"/>
          <w:szCs w:val="28"/>
        </w:rPr>
        <w:t>ах по учету средств</w:t>
      </w:r>
      <w:r w:rsidRPr="00002F41">
        <w:rPr>
          <w:rFonts w:ascii="Times New Roman" w:hAnsi="Times New Roman"/>
          <w:sz w:val="28"/>
          <w:szCs w:val="28"/>
        </w:rPr>
        <w:t xml:space="preserve"> бюджета</w:t>
      </w:r>
      <w:r w:rsidR="0078327C">
        <w:rPr>
          <w:rFonts w:ascii="Times New Roman" w:hAnsi="Times New Roman"/>
          <w:sz w:val="28"/>
          <w:szCs w:val="28"/>
        </w:rPr>
        <w:t xml:space="preserve"> в течение финансового года</w:t>
      </w:r>
      <w:r w:rsidRPr="00002F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35AC" w:rsidRDefault="001B35AC" w:rsidP="00D84F2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0288B">
        <w:rPr>
          <w:rFonts w:ascii="Times New Roman" w:hAnsi="Times New Roman"/>
          <w:sz w:val="28"/>
          <w:szCs w:val="28"/>
        </w:rPr>
        <w:t xml:space="preserve">ерхний предел государственного </w:t>
      </w:r>
      <w:r w:rsidR="008A23C2">
        <w:rPr>
          <w:rFonts w:ascii="Times New Roman" w:hAnsi="Times New Roman"/>
          <w:sz w:val="28"/>
          <w:szCs w:val="28"/>
        </w:rPr>
        <w:t xml:space="preserve">внутреннего </w:t>
      </w:r>
      <w:r w:rsidRPr="00F0288B">
        <w:rPr>
          <w:rFonts w:ascii="Times New Roman" w:hAnsi="Times New Roman"/>
          <w:sz w:val="28"/>
          <w:szCs w:val="28"/>
        </w:rPr>
        <w:t>долга Но</w:t>
      </w:r>
      <w:r>
        <w:rPr>
          <w:rFonts w:ascii="Times New Roman" w:hAnsi="Times New Roman"/>
          <w:sz w:val="28"/>
          <w:szCs w:val="28"/>
        </w:rPr>
        <w:t>восибирской области на 01.01.202</w:t>
      </w:r>
      <w:r w:rsidR="00FD4A6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запланирован в объеме </w:t>
      </w:r>
      <w:r w:rsidR="00FD4A6C">
        <w:rPr>
          <w:rFonts w:ascii="Times New Roman" w:hAnsi="Times New Roman"/>
          <w:sz w:val="28"/>
          <w:szCs w:val="28"/>
        </w:rPr>
        <w:t>1</w:t>
      </w:r>
      <w:r w:rsidR="008A23C2">
        <w:rPr>
          <w:rFonts w:ascii="Times New Roman" w:hAnsi="Times New Roman"/>
          <w:sz w:val="28"/>
          <w:szCs w:val="28"/>
        </w:rPr>
        <w:t>0</w:t>
      </w:r>
      <w:r w:rsidR="00FD4A6C">
        <w:rPr>
          <w:rFonts w:ascii="Times New Roman" w:hAnsi="Times New Roman"/>
          <w:sz w:val="28"/>
          <w:szCs w:val="28"/>
        </w:rPr>
        <w:t>1 323 </w:t>
      </w:r>
      <w:r w:rsidR="00646BF6" w:rsidRPr="00646BF6">
        <w:rPr>
          <w:rFonts w:ascii="Times New Roman" w:hAnsi="Times New Roman"/>
          <w:sz w:val="28"/>
          <w:szCs w:val="28"/>
        </w:rPr>
        <w:t>8</w:t>
      </w:r>
      <w:r w:rsidR="00FD4A6C">
        <w:rPr>
          <w:rFonts w:ascii="Times New Roman" w:hAnsi="Times New Roman"/>
          <w:sz w:val="28"/>
          <w:szCs w:val="28"/>
        </w:rPr>
        <w:t>68</w:t>
      </w:r>
      <w:r w:rsidR="00646BF6" w:rsidRPr="00646BF6">
        <w:rPr>
          <w:rFonts w:ascii="Times New Roman" w:hAnsi="Times New Roman"/>
          <w:sz w:val="28"/>
          <w:szCs w:val="28"/>
        </w:rPr>
        <w:t>,</w:t>
      </w:r>
      <w:r w:rsidR="00FD4A6C">
        <w:rPr>
          <w:rFonts w:ascii="Times New Roman" w:hAnsi="Times New Roman"/>
          <w:sz w:val="28"/>
          <w:szCs w:val="28"/>
        </w:rPr>
        <w:t>5</w:t>
      </w:r>
      <w:r w:rsidR="00646BF6">
        <w:rPr>
          <w:rFonts w:ascii="Times New Roman" w:hAnsi="Times New Roman"/>
          <w:sz w:val="28"/>
          <w:szCs w:val="28"/>
        </w:rPr>
        <w:t xml:space="preserve"> </w:t>
      </w:r>
      <w:r w:rsidRPr="00F0288B"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z w:val="28"/>
          <w:szCs w:val="28"/>
        </w:rPr>
        <w:t>с. рублей, на 01.01.202</w:t>
      </w:r>
      <w:r w:rsidR="00FD4A6C">
        <w:rPr>
          <w:rFonts w:ascii="Times New Roman" w:hAnsi="Times New Roman"/>
          <w:sz w:val="28"/>
          <w:szCs w:val="28"/>
        </w:rPr>
        <w:t>6</w:t>
      </w:r>
      <w:r w:rsidR="00366A52">
        <w:rPr>
          <w:rFonts w:ascii="Times New Roman" w:hAnsi="Times New Roman"/>
          <w:sz w:val="28"/>
          <w:szCs w:val="28"/>
        </w:rPr>
        <w:t xml:space="preserve"> </w:t>
      </w:r>
      <w:r w:rsidR="00646BF6">
        <w:rPr>
          <w:rFonts w:ascii="Times New Roman" w:hAnsi="Times New Roman"/>
          <w:sz w:val="28"/>
          <w:szCs w:val="28"/>
        </w:rPr>
        <w:t xml:space="preserve">– </w:t>
      </w:r>
      <w:r w:rsidR="00FD4A6C">
        <w:rPr>
          <w:rFonts w:ascii="Times New Roman" w:hAnsi="Times New Roman"/>
          <w:sz w:val="28"/>
          <w:szCs w:val="28"/>
        </w:rPr>
        <w:t>100 </w:t>
      </w:r>
      <w:r w:rsidR="008A23C2">
        <w:rPr>
          <w:rFonts w:ascii="Times New Roman" w:hAnsi="Times New Roman"/>
          <w:sz w:val="28"/>
          <w:szCs w:val="28"/>
        </w:rPr>
        <w:t>1</w:t>
      </w:r>
      <w:r w:rsidR="00FD4A6C">
        <w:rPr>
          <w:rFonts w:ascii="Times New Roman" w:hAnsi="Times New Roman"/>
          <w:sz w:val="28"/>
          <w:szCs w:val="28"/>
        </w:rPr>
        <w:t>20 </w:t>
      </w:r>
      <w:r w:rsidR="008A23C2">
        <w:rPr>
          <w:rFonts w:ascii="Times New Roman" w:hAnsi="Times New Roman"/>
          <w:sz w:val="28"/>
          <w:szCs w:val="28"/>
        </w:rPr>
        <w:t>5</w:t>
      </w:r>
      <w:r w:rsidR="00FD4A6C">
        <w:rPr>
          <w:rFonts w:ascii="Times New Roman" w:hAnsi="Times New Roman"/>
          <w:sz w:val="28"/>
          <w:szCs w:val="28"/>
        </w:rPr>
        <w:t>0</w:t>
      </w:r>
      <w:r w:rsidR="008A23C2">
        <w:rPr>
          <w:rFonts w:ascii="Times New Roman" w:hAnsi="Times New Roman"/>
          <w:sz w:val="28"/>
          <w:szCs w:val="28"/>
        </w:rPr>
        <w:t>1</w:t>
      </w:r>
      <w:r w:rsidR="00FD4A6C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тыс. рублей, на 01.01.202</w:t>
      </w:r>
      <w:r w:rsidR="00FD4A6C">
        <w:rPr>
          <w:rFonts w:ascii="Times New Roman" w:hAnsi="Times New Roman"/>
          <w:sz w:val="28"/>
          <w:szCs w:val="28"/>
        </w:rPr>
        <w:t>7</w:t>
      </w:r>
      <w:r w:rsidR="00366A52">
        <w:rPr>
          <w:rFonts w:ascii="Times New Roman" w:hAnsi="Times New Roman"/>
          <w:sz w:val="28"/>
          <w:szCs w:val="28"/>
        </w:rPr>
        <w:t xml:space="preserve"> </w:t>
      </w:r>
      <w:r w:rsidRPr="00F0288B">
        <w:rPr>
          <w:rFonts w:ascii="Times New Roman" w:hAnsi="Times New Roman"/>
          <w:sz w:val="28"/>
          <w:szCs w:val="28"/>
        </w:rPr>
        <w:t xml:space="preserve">– </w:t>
      </w:r>
      <w:r w:rsidR="00FD4A6C">
        <w:rPr>
          <w:rFonts w:ascii="Times New Roman" w:hAnsi="Times New Roman"/>
          <w:sz w:val="28"/>
          <w:szCs w:val="28"/>
        </w:rPr>
        <w:t>98 038 558</w:t>
      </w:r>
      <w:r w:rsidR="00646BF6" w:rsidRPr="00646BF6">
        <w:rPr>
          <w:rFonts w:ascii="Times New Roman" w:hAnsi="Times New Roman"/>
          <w:sz w:val="28"/>
          <w:szCs w:val="28"/>
        </w:rPr>
        <w:t>,</w:t>
      </w:r>
      <w:r w:rsidR="00FD4A6C">
        <w:rPr>
          <w:rFonts w:ascii="Times New Roman" w:hAnsi="Times New Roman"/>
          <w:sz w:val="28"/>
          <w:szCs w:val="28"/>
        </w:rPr>
        <w:t>9</w:t>
      </w:r>
      <w:r w:rsidRPr="00F0288B">
        <w:rPr>
          <w:rFonts w:ascii="Times New Roman" w:hAnsi="Times New Roman"/>
          <w:sz w:val="28"/>
          <w:szCs w:val="28"/>
        </w:rPr>
        <w:t xml:space="preserve"> тыс. рублей. </w:t>
      </w:r>
    </w:p>
    <w:p w:rsidR="007F3B14" w:rsidRDefault="001B35AC" w:rsidP="00D84F2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3E">
        <w:rPr>
          <w:rFonts w:ascii="Times New Roman" w:hAnsi="Times New Roman"/>
          <w:sz w:val="28"/>
          <w:szCs w:val="28"/>
        </w:rPr>
        <w:t xml:space="preserve">Расходы областного бюджета Новосибирской области на обслуживание государственного </w:t>
      </w:r>
      <w:r w:rsidR="008A23C2">
        <w:rPr>
          <w:rFonts w:ascii="Times New Roman" w:hAnsi="Times New Roman"/>
          <w:sz w:val="28"/>
          <w:szCs w:val="28"/>
        </w:rPr>
        <w:t xml:space="preserve">внутреннего </w:t>
      </w:r>
      <w:r w:rsidRPr="00F2153E">
        <w:rPr>
          <w:rFonts w:ascii="Times New Roman" w:hAnsi="Times New Roman"/>
          <w:sz w:val="28"/>
          <w:szCs w:val="28"/>
        </w:rPr>
        <w:t xml:space="preserve">долга Новосибирской области </w:t>
      </w:r>
      <w:r w:rsidR="007F3B14" w:rsidRPr="007F3B14">
        <w:rPr>
          <w:rFonts w:ascii="Times New Roman" w:hAnsi="Times New Roman"/>
          <w:sz w:val="28"/>
          <w:szCs w:val="28"/>
        </w:rPr>
        <w:t>на 202</w:t>
      </w:r>
      <w:r w:rsidR="00B60007">
        <w:rPr>
          <w:rFonts w:ascii="Times New Roman" w:hAnsi="Times New Roman"/>
          <w:sz w:val="28"/>
          <w:szCs w:val="28"/>
        </w:rPr>
        <w:t>4</w:t>
      </w:r>
      <w:r w:rsidR="007F3B14" w:rsidRPr="007F3B14">
        <w:rPr>
          <w:rFonts w:ascii="Times New Roman" w:hAnsi="Times New Roman"/>
          <w:sz w:val="28"/>
          <w:szCs w:val="28"/>
        </w:rPr>
        <w:t xml:space="preserve"> год предусмотрены в объем</w:t>
      </w:r>
      <w:r w:rsidR="00646BF6">
        <w:rPr>
          <w:rFonts w:ascii="Times New Roman" w:hAnsi="Times New Roman"/>
          <w:sz w:val="28"/>
          <w:szCs w:val="28"/>
        </w:rPr>
        <w:t xml:space="preserve">е </w:t>
      </w:r>
      <w:r w:rsidR="00B60007">
        <w:rPr>
          <w:rFonts w:ascii="Times New Roman" w:hAnsi="Times New Roman"/>
          <w:sz w:val="28"/>
          <w:szCs w:val="28"/>
        </w:rPr>
        <w:t>5 020 897</w:t>
      </w:r>
      <w:r w:rsidR="00646BF6">
        <w:rPr>
          <w:rFonts w:ascii="Times New Roman" w:hAnsi="Times New Roman"/>
          <w:sz w:val="28"/>
          <w:szCs w:val="28"/>
        </w:rPr>
        <w:t>,</w:t>
      </w:r>
      <w:r w:rsidR="00B60007">
        <w:rPr>
          <w:rFonts w:ascii="Times New Roman" w:hAnsi="Times New Roman"/>
          <w:sz w:val="28"/>
          <w:szCs w:val="28"/>
        </w:rPr>
        <w:t>3</w:t>
      </w:r>
      <w:r w:rsidR="00646BF6">
        <w:rPr>
          <w:rFonts w:ascii="Times New Roman" w:hAnsi="Times New Roman"/>
          <w:sz w:val="28"/>
          <w:szCs w:val="28"/>
        </w:rPr>
        <w:t xml:space="preserve"> тыс. рублей</w:t>
      </w:r>
      <w:r w:rsidR="007F3B14">
        <w:rPr>
          <w:rFonts w:ascii="Times New Roman" w:hAnsi="Times New Roman"/>
          <w:sz w:val="28"/>
          <w:szCs w:val="28"/>
        </w:rPr>
        <w:t xml:space="preserve"> или 1,</w:t>
      </w:r>
      <w:r w:rsidR="00B60007">
        <w:rPr>
          <w:rFonts w:ascii="Times New Roman" w:hAnsi="Times New Roman"/>
          <w:sz w:val="28"/>
          <w:szCs w:val="28"/>
        </w:rPr>
        <w:t>6</w:t>
      </w:r>
      <w:r w:rsidR="002D46B8">
        <w:t> </w:t>
      </w:r>
      <w:r w:rsidR="007F3B14" w:rsidRPr="007F3B14">
        <w:rPr>
          <w:rFonts w:ascii="Times New Roman" w:hAnsi="Times New Roman"/>
          <w:sz w:val="28"/>
          <w:szCs w:val="28"/>
        </w:rPr>
        <w:t>% общего объема расходов областного бюджета</w:t>
      </w:r>
      <w:r w:rsidR="00AA1737">
        <w:rPr>
          <w:rFonts w:ascii="Times New Roman" w:hAnsi="Times New Roman"/>
          <w:sz w:val="28"/>
          <w:szCs w:val="28"/>
        </w:rPr>
        <w:t xml:space="preserve"> без учета субвенций из федерального бюджета</w:t>
      </w:r>
      <w:r w:rsidR="007F3B14" w:rsidRPr="007F3B14">
        <w:rPr>
          <w:rFonts w:ascii="Times New Roman" w:hAnsi="Times New Roman"/>
          <w:sz w:val="28"/>
          <w:szCs w:val="28"/>
        </w:rPr>
        <w:t>, на 202</w:t>
      </w:r>
      <w:r w:rsidR="00B60007">
        <w:rPr>
          <w:rFonts w:ascii="Times New Roman" w:hAnsi="Times New Roman"/>
          <w:sz w:val="28"/>
          <w:szCs w:val="28"/>
        </w:rPr>
        <w:t>5</w:t>
      </w:r>
      <w:r w:rsidR="007F3B14" w:rsidRPr="007F3B14">
        <w:rPr>
          <w:rFonts w:ascii="Times New Roman" w:hAnsi="Times New Roman"/>
          <w:sz w:val="28"/>
          <w:szCs w:val="28"/>
        </w:rPr>
        <w:t xml:space="preserve"> г</w:t>
      </w:r>
      <w:r w:rsidR="00646BF6">
        <w:rPr>
          <w:rFonts w:ascii="Times New Roman" w:hAnsi="Times New Roman"/>
          <w:sz w:val="28"/>
          <w:szCs w:val="28"/>
        </w:rPr>
        <w:t xml:space="preserve">од – </w:t>
      </w:r>
      <w:r w:rsidR="00B60007">
        <w:rPr>
          <w:rFonts w:ascii="Times New Roman" w:hAnsi="Times New Roman"/>
          <w:sz w:val="28"/>
          <w:szCs w:val="28"/>
        </w:rPr>
        <w:t>7 715 169</w:t>
      </w:r>
      <w:r w:rsidR="00646BF6">
        <w:rPr>
          <w:rFonts w:ascii="Times New Roman" w:hAnsi="Times New Roman"/>
          <w:sz w:val="28"/>
          <w:szCs w:val="28"/>
        </w:rPr>
        <w:t>,</w:t>
      </w:r>
      <w:r w:rsidR="00B60007">
        <w:rPr>
          <w:rFonts w:ascii="Times New Roman" w:hAnsi="Times New Roman"/>
          <w:sz w:val="28"/>
          <w:szCs w:val="28"/>
        </w:rPr>
        <w:t>9</w:t>
      </w:r>
      <w:r w:rsidR="00646BF6">
        <w:rPr>
          <w:rFonts w:ascii="Times New Roman" w:hAnsi="Times New Roman"/>
          <w:sz w:val="28"/>
          <w:szCs w:val="28"/>
        </w:rPr>
        <w:t xml:space="preserve"> тыс. рублей</w:t>
      </w:r>
      <w:r w:rsidR="007F3B14">
        <w:rPr>
          <w:rFonts w:ascii="Times New Roman" w:hAnsi="Times New Roman"/>
          <w:sz w:val="28"/>
          <w:szCs w:val="28"/>
        </w:rPr>
        <w:t xml:space="preserve"> (</w:t>
      </w:r>
      <w:r w:rsidR="00B60007">
        <w:rPr>
          <w:rFonts w:ascii="Times New Roman" w:hAnsi="Times New Roman"/>
          <w:sz w:val="28"/>
          <w:szCs w:val="28"/>
        </w:rPr>
        <w:t>2</w:t>
      </w:r>
      <w:r w:rsidR="007F3B14">
        <w:rPr>
          <w:rFonts w:ascii="Times New Roman" w:hAnsi="Times New Roman"/>
          <w:sz w:val="28"/>
          <w:szCs w:val="28"/>
        </w:rPr>
        <w:t>,</w:t>
      </w:r>
      <w:r w:rsidR="00B60007">
        <w:rPr>
          <w:rFonts w:ascii="Times New Roman" w:hAnsi="Times New Roman"/>
          <w:sz w:val="28"/>
          <w:szCs w:val="28"/>
        </w:rPr>
        <w:t>7</w:t>
      </w:r>
      <w:r w:rsidR="002D46B8">
        <w:rPr>
          <w:rFonts w:ascii="Times New Roman" w:hAnsi="Times New Roman"/>
          <w:sz w:val="28"/>
          <w:szCs w:val="28"/>
        </w:rPr>
        <w:t> </w:t>
      </w:r>
      <w:r w:rsidR="007F3B14" w:rsidRPr="007F3B14">
        <w:rPr>
          <w:rFonts w:ascii="Times New Roman" w:hAnsi="Times New Roman"/>
          <w:sz w:val="28"/>
          <w:szCs w:val="28"/>
        </w:rPr>
        <w:t>%), на 202</w:t>
      </w:r>
      <w:r w:rsidR="00B60007">
        <w:rPr>
          <w:rFonts w:ascii="Times New Roman" w:hAnsi="Times New Roman"/>
          <w:sz w:val="28"/>
          <w:szCs w:val="28"/>
        </w:rPr>
        <w:t>6</w:t>
      </w:r>
      <w:r w:rsidR="007F3B14" w:rsidRPr="007F3B14">
        <w:rPr>
          <w:rFonts w:ascii="Times New Roman" w:hAnsi="Times New Roman"/>
          <w:sz w:val="28"/>
          <w:szCs w:val="28"/>
        </w:rPr>
        <w:t xml:space="preserve"> г</w:t>
      </w:r>
      <w:r w:rsidR="007F3B14">
        <w:rPr>
          <w:rFonts w:ascii="Times New Roman" w:hAnsi="Times New Roman"/>
          <w:sz w:val="28"/>
          <w:szCs w:val="28"/>
        </w:rPr>
        <w:t xml:space="preserve">од – </w:t>
      </w:r>
      <w:r w:rsidR="00B60007">
        <w:rPr>
          <w:rFonts w:ascii="Times New Roman" w:hAnsi="Times New Roman"/>
          <w:sz w:val="28"/>
          <w:szCs w:val="28"/>
        </w:rPr>
        <w:t>8 095 418</w:t>
      </w:r>
      <w:r w:rsidR="007F3B14">
        <w:rPr>
          <w:rFonts w:ascii="Times New Roman" w:hAnsi="Times New Roman"/>
          <w:sz w:val="28"/>
          <w:szCs w:val="28"/>
        </w:rPr>
        <w:t>,</w:t>
      </w:r>
      <w:r w:rsidR="00B60007">
        <w:rPr>
          <w:rFonts w:ascii="Times New Roman" w:hAnsi="Times New Roman"/>
          <w:sz w:val="28"/>
          <w:szCs w:val="28"/>
        </w:rPr>
        <w:t>2</w:t>
      </w:r>
      <w:r w:rsidR="007F3B14">
        <w:rPr>
          <w:rFonts w:ascii="Times New Roman" w:hAnsi="Times New Roman"/>
          <w:sz w:val="28"/>
          <w:szCs w:val="28"/>
        </w:rPr>
        <w:t xml:space="preserve"> тыс. руб</w:t>
      </w:r>
      <w:r w:rsidR="00646BF6">
        <w:rPr>
          <w:rFonts w:ascii="Times New Roman" w:hAnsi="Times New Roman"/>
          <w:sz w:val="28"/>
          <w:szCs w:val="28"/>
        </w:rPr>
        <w:t>лей</w:t>
      </w:r>
      <w:r w:rsidR="007F3B14">
        <w:rPr>
          <w:rFonts w:ascii="Times New Roman" w:hAnsi="Times New Roman"/>
          <w:sz w:val="28"/>
          <w:szCs w:val="28"/>
        </w:rPr>
        <w:t xml:space="preserve"> (</w:t>
      </w:r>
      <w:r w:rsidR="00B60007">
        <w:rPr>
          <w:rFonts w:ascii="Times New Roman" w:hAnsi="Times New Roman"/>
          <w:sz w:val="28"/>
          <w:szCs w:val="28"/>
        </w:rPr>
        <w:t>2</w:t>
      </w:r>
      <w:r w:rsidR="007F3B14">
        <w:rPr>
          <w:rFonts w:ascii="Times New Roman" w:hAnsi="Times New Roman"/>
          <w:sz w:val="28"/>
          <w:szCs w:val="28"/>
        </w:rPr>
        <w:t>,</w:t>
      </w:r>
      <w:r w:rsidR="00AA1737">
        <w:rPr>
          <w:rFonts w:ascii="Times New Roman" w:hAnsi="Times New Roman"/>
          <w:sz w:val="28"/>
          <w:szCs w:val="28"/>
        </w:rPr>
        <w:t>7</w:t>
      </w:r>
      <w:r w:rsidR="002D46B8">
        <w:rPr>
          <w:rFonts w:ascii="Times New Roman" w:hAnsi="Times New Roman"/>
          <w:sz w:val="28"/>
          <w:szCs w:val="28"/>
        </w:rPr>
        <w:t> </w:t>
      </w:r>
      <w:r w:rsidR="007F3B14">
        <w:rPr>
          <w:rFonts w:ascii="Times New Roman" w:hAnsi="Times New Roman"/>
          <w:sz w:val="28"/>
          <w:szCs w:val="28"/>
        </w:rPr>
        <w:t>%).</w:t>
      </w:r>
      <w:r w:rsidR="00646BF6">
        <w:rPr>
          <w:rFonts w:ascii="Times New Roman" w:hAnsi="Times New Roman"/>
          <w:sz w:val="28"/>
          <w:szCs w:val="28"/>
        </w:rPr>
        <w:t xml:space="preserve"> </w:t>
      </w:r>
      <w:r w:rsidR="007F3B14" w:rsidRPr="007F3B14">
        <w:rPr>
          <w:rFonts w:ascii="Times New Roman" w:hAnsi="Times New Roman"/>
          <w:sz w:val="28"/>
          <w:szCs w:val="28"/>
        </w:rPr>
        <w:t>По сравнению с 202</w:t>
      </w:r>
      <w:r w:rsidR="00B60007">
        <w:rPr>
          <w:rFonts w:ascii="Times New Roman" w:hAnsi="Times New Roman"/>
          <w:sz w:val="28"/>
          <w:szCs w:val="28"/>
        </w:rPr>
        <w:t>3</w:t>
      </w:r>
      <w:r w:rsidR="007F3B14" w:rsidRPr="007F3B14">
        <w:rPr>
          <w:rFonts w:ascii="Times New Roman" w:hAnsi="Times New Roman"/>
          <w:sz w:val="28"/>
          <w:szCs w:val="28"/>
        </w:rPr>
        <w:t xml:space="preserve"> годом расходы на обслуживание </w:t>
      </w:r>
      <w:r w:rsidR="00002F41" w:rsidRPr="00F2153E">
        <w:rPr>
          <w:rFonts w:ascii="Times New Roman" w:hAnsi="Times New Roman"/>
          <w:sz w:val="28"/>
          <w:szCs w:val="28"/>
        </w:rPr>
        <w:t xml:space="preserve">государственного </w:t>
      </w:r>
      <w:r w:rsidR="00002F41">
        <w:rPr>
          <w:rFonts w:ascii="Times New Roman" w:hAnsi="Times New Roman"/>
          <w:sz w:val="28"/>
          <w:szCs w:val="28"/>
        </w:rPr>
        <w:t xml:space="preserve">внутреннего </w:t>
      </w:r>
      <w:r w:rsidR="007F3B14" w:rsidRPr="007F3B14">
        <w:rPr>
          <w:rFonts w:ascii="Times New Roman" w:hAnsi="Times New Roman"/>
          <w:sz w:val="28"/>
          <w:szCs w:val="28"/>
        </w:rPr>
        <w:t>долга в 202</w:t>
      </w:r>
      <w:r w:rsidR="00B60007">
        <w:rPr>
          <w:rFonts w:ascii="Times New Roman" w:hAnsi="Times New Roman"/>
          <w:sz w:val="28"/>
          <w:szCs w:val="28"/>
        </w:rPr>
        <w:t>4</w:t>
      </w:r>
      <w:r w:rsidR="007F3B14" w:rsidRPr="007F3B14">
        <w:rPr>
          <w:rFonts w:ascii="Times New Roman" w:hAnsi="Times New Roman"/>
          <w:sz w:val="28"/>
          <w:szCs w:val="28"/>
        </w:rPr>
        <w:t xml:space="preserve"> году предусмотрены с увеличением на </w:t>
      </w:r>
      <w:r w:rsidR="00002F41">
        <w:rPr>
          <w:rFonts w:ascii="Times New Roman" w:hAnsi="Times New Roman"/>
          <w:sz w:val="28"/>
          <w:szCs w:val="28"/>
        </w:rPr>
        <w:t>3 754 </w:t>
      </w:r>
      <w:r w:rsidR="00DC7B1C">
        <w:rPr>
          <w:rFonts w:ascii="Times New Roman" w:hAnsi="Times New Roman"/>
          <w:sz w:val="28"/>
          <w:szCs w:val="28"/>
        </w:rPr>
        <w:t>3</w:t>
      </w:r>
      <w:r w:rsidR="00002F41">
        <w:rPr>
          <w:rFonts w:ascii="Times New Roman" w:hAnsi="Times New Roman"/>
          <w:sz w:val="28"/>
          <w:szCs w:val="28"/>
        </w:rPr>
        <w:t>73</w:t>
      </w:r>
      <w:r w:rsidR="007F3B14" w:rsidRPr="007F3B14">
        <w:rPr>
          <w:rFonts w:ascii="Times New Roman" w:hAnsi="Times New Roman"/>
          <w:sz w:val="28"/>
          <w:szCs w:val="28"/>
        </w:rPr>
        <w:t>,</w:t>
      </w:r>
      <w:r w:rsidR="00002F41">
        <w:rPr>
          <w:rFonts w:ascii="Times New Roman" w:hAnsi="Times New Roman"/>
          <w:sz w:val="28"/>
          <w:szCs w:val="28"/>
        </w:rPr>
        <w:t>9</w:t>
      </w:r>
      <w:r w:rsidR="007F3B14" w:rsidRPr="007F3B14">
        <w:rPr>
          <w:rFonts w:ascii="Times New Roman" w:hAnsi="Times New Roman"/>
          <w:sz w:val="28"/>
          <w:szCs w:val="28"/>
        </w:rPr>
        <w:t xml:space="preserve"> тыс. руб</w:t>
      </w:r>
      <w:r w:rsidR="00646BF6">
        <w:rPr>
          <w:rFonts w:ascii="Times New Roman" w:hAnsi="Times New Roman"/>
          <w:sz w:val="28"/>
          <w:szCs w:val="28"/>
        </w:rPr>
        <w:t>лей</w:t>
      </w:r>
      <w:r w:rsidR="007F3B14" w:rsidRPr="007F3B14">
        <w:rPr>
          <w:rFonts w:ascii="Times New Roman" w:hAnsi="Times New Roman"/>
          <w:sz w:val="28"/>
          <w:szCs w:val="28"/>
        </w:rPr>
        <w:t>.</w:t>
      </w:r>
    </w:p>
    <w:p w:rsidR="002B4692" w:rsidRPr="00ED488D" w:rsidRDefault="001B35AC" w:rsidP="00F87C9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D91">
        <w:rPr>
          <w:rFonts w:ascii="Times New Roman" w:hAnsi="Times New Roman"/>
          <w:sz w:val="28"/>
          <w:szCs w:val="28"/>
        </w:rPr>
        <w:t>Управление государственным внутренним долгом Новосибирской области будет направлено на рефинансирование существующих долговых обязательств, минимизацию стоимости их обслуживания, равномерное распределение долговой нагрузки на областной бюджет Новосибирской области, а также недопущение возникновения просроченных платежей по долговым обязательствам.</w:t>
      </w:r>
    </w:p>
    <w:p w:rsidR="001B35AC" w:rsidRPr="007030D7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>По итогам обсуждения проекта областного бюджета на 20</w:t>
      </w:r>
      <w:r w:rsidR="007F3B14">
        <w:rPr>
          <w:rFonts w:ascii="Times New Roman" w:hAnsi="Times New Roman"/>
          <w:b/>
          <w:sz w:val="28"/>
          <w:szCs w:val="28"/>
        </w:rPr>
        <w:t>2</w:t>
      </w:r>
      <w:r w:rsidR="00BB6B31">
        <w:rPr>
          <w:rFonts w:ascii="Times New Roman" w:hAnsi="Times New Roman"/>
          <w:b/>
          <w:sz w:val="28"/>
          <w:szCs w:val="28"/>
        </w:rPr>
        <w:t>4</w:t>
      </w:r>
      <w:r w:rsidRPr="007030D7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7F3B14">
        <w:rPr>
          <w:rFonts w:ascii="Times New Roman" w:hAnsi="Times New Roman"/>
          <w:b/>
          <w:sz w:val="28"/>
          <w:szCs w:val="28"/>
        </w:rPr>
        <w:t>2</w:t>
      </w:r>
      <w:r w:rsidR="00BB6B31">
        <w:rPr>
          <w:rFonts w:ascii="Times New Roman" w:hAnsi="Times New Roman"/>
          <w:b/>
          <w:sz w:val="28"/>
          <w:szCs w:val="28"/>
        </w:rPr>
        <w:t>5</w:t>
      </w:r>
      <w:r w:rsidRPr="007030D7">
        <w:rPr>
          <w:rFonts w:ascii="Times New Roman" w:hAnsi="Times New Roman"/>
          <w:b/>
          <w:sz w:val="28"/>
          <w:szCs w:val="28"/>
        </w:rPr>
        <w:t xml:space="preserve"> и 20</w:t>
      </w:r>
      <w:r w:rsidR="007F3B14">
        <w:rPr>
          <w:rFonts w:ascii="Times New Roman" w:hAnsi="Times New Roman"/>
          <w:b/>
          <w:sz w:val="28"/>
          <w:szCs w:val="28"/>
        </w:rPr>
        <w:t>2</w:t>
      </w:r>
      <w:r w:rsidR="00BB6B31">
        <w:rPr>
          <w:rFonts w:ascii="Times New Roman" w:hAnsi="Times New Roman"/>
          <w:b/>
          <w:sz w:val="28"/>
          <w:szCs w:val="28"/>
        </w:rPr>
        <w:t>6</w:t>
      </w:r>
      <w:r w:rsidRPr="007030D7">
        <w:rPr>
          <w:rFonts w:ascii="Times New Roman" w:hAnsi="Times New Roman"/>
          <w:b/>
          <w:sz w:val="28"/>
          <w:szCs w:val="28"/>
        </w:rPr>
        <w:t xml:space="preserve"> годов участники публичных слушаний рекомендуют:</w:t>
      </w:r>
    </w:p>
    <w:p w:rsidR="001B35AC" w:rsidRDefault="001B35AC" w:rsidP="00D84F29">
      <w:pPr>
        <w:spacing w:after="12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63EC5">
        <w:rPr>
          <w:rFonts w:ascii="Times New Roman" w:hAnsi="Times New Roman"/>
          <w:sz w:val="28"/>
          <w:szCs w:val="28"/>
        </w:rPr>
        <w:t>Принять информацию докладчиков и выступающих к сведению.</w:t>
      </w:r>
      <w:r w:rsidR="008F2E99">
        <w:rPr>
          <w:rFonts w:ascii="Times New Roman" w:hAnsi="Times New Roman"/>
          <w:sz w:val="28"/>
          <w:szCs w:val="28"/>
        </w:rPr>
        <w:t xml:space="preserve"> </w:t>
      </w:r>
    </w:p>
    <w:p w:rsidR="00D84F29" w:rsidRDefault="001B35AC" w:rsidP="00D84F29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63EC5">
        <w:rPr>
          <w:rFonts w:ascii="Times New Roman" w:hAnsi="Times New Roman"/>
          <w:sz w:val="28"/>
          <w:szCs w:val="28"/>
        </w:rPr>
        <w:t>Законодательному Собранию Новосибирской области на очередной сессии Законодательного Собрания Новосибирской области рассмотреть в первом чтении проект закона Новосибирской области «Об областном бюджете Новосибирской области на 20</w:t>
      </w:r>
      <w:r w:rsidR="007F3B14">
        <w:rPr>
          <w:rFonts w:ascii="Times New Roman" w:hAnsi="Times New Roman"/>
          <w:sz w:val="28"/>
          <w:szCs w:val="28"/>
        </w:rPr>
        <w:t>2</w:t>
      </w:r>
      <w:r w:rsidR="00BB6B31">
        <w:rPr>
          <w:rFonts w:ascii="Times New Roman" w:hAnsi="Times New Roman"/>
          <w:sz w:val="28"/>
          <w:szCs w:val="28"/>
        </w:rPr>
        <w:t>4</w:t>
      </w:r>
      <w:r w:rsidRPr="00163EC5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7F3B14">
        <w:rPr>
          <w:rFonts w:ascii="Times New Roman" w:hAnsi="Times New Roman"/>
          <w:sz w:val="28"/>
          <w:szCs w:val="28"/>
        </w:rPr>
        <w:t>2</w:t>
      </w:r>
      <w:r w:rsidR="00BB6B31">
        <w:rPr>
          <w:rFonts w:ascii="Times New Roman" w:hAnsi="Times New Roman"/>
          <w:sz w:val="28"/>
          <w:szCs w:val="28"/>
        </w:rPr>
        <w:t>5</w:t>
      </w:r>
      <w:r w:rsidRPr="00163EC5">
        <w:rPr>
          <w:rFonts w:ascii="Times New Roman" w:hAnsi="Times New Roman"/>
          <w:sz w:val="28"/>
          <w:szCs w:val="28"/>
        </w:rPr>
        <w:t xml:space="preserve"> и 20</w:t>
      </w:r>
      <w:r w:rsidR="007F3B14">
        <w:rPr>
          <w:rFonts w:ascii="Times New Roman" w:hAnsi="Times New Roman"/>
          <w:sz w:val="28"/>
          <w:szCs w:val="28"/>
        </w:rPr>
        <w:t>2</w:t>
      </w:r>
      <w:r w:rsidR="00BB6B31">
        <w:rPr>
          <w:rFonts w:ascii="Times New Roman" w:hAnsi="Times New Roman"/>
          <w:sz w:val="28"/>
          <w:szCs w:val="28"/>
        </w:rPr>
        <w:t>6</w:t>
      </w:r>
      <w:r w:rsidRPr="00163EC5">
        <w:rPr>
          <w:rFonts w:ascii="Times New Roman" w:hAnsi="Times New Roman"/>
          <w:sz w:val="28"/>
          <w:szCs w:val="28"/>
        </w:rPr>
        <w:t xml:space="preserve"> годов».</w:t>
      </w:r>
    </w:p>
    <w:p w:rsidR="001B35AC" w:rsidRPr="00646BF6" w:rsidRDefault="001B35AC" w:rsidP="00D84F29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6BF6">
        <w:rPr>
          <w:rFonts w:ascii="Times New Roman" w:hAnsi="Times New Roman"/>
          <w:sz w:val="28"/>
          <w:szCs w:val="28"/>
        </w:rPr>
        <w:t>3. Рекомендовать Правительству Новосибирской области:</w:t>
      </w:r>
    </w:p>
    <w:p w:rsidR="00316E52" w:rsidRDefault="00316E52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 ходе исполнения областного бюджета Новосибирской области в 202</w:t>
      </w:r>
      <w:r w:rsidR="007701C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7701C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7701C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годов:</w:t>
      </w:r>
    </w:p>
    <w:p w:rsidR="00BA45B8" w:rsidRDefault="00316E52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DF6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продолжить работу</w:t>
      </w:r>
      <w:r w:rsidR="00BA45B8">
        <w:rPr>
          <w:rFonts w:ascii="Times New Roman" w:hAnsi="Times New Roman"/>
          <w:sz w:val="28"/>
          <w:szCs w:val="28"/>
        </w:rPr>
        <w:t xml:space="preserve"> по:</w:t>
      </w:r>
    </w:p>
    <w:p w:rsidR="00316E52" w:rsidRDefault="00316E52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обеспечению сбалансированности областного бюджета и сохранению безопасного уровня долговой нагрузки на областной бюджет</w:t>
      </w:r>
      <w:r w:rsidRPr="007B2577">
        <w:rPr>
          <w:rFonts w:ascii="Times New Roman" w:hAnsi="Times New Roman"/>
          <w:sz w:val="28"/>
          <w:szCs w:val="28"/>
        </w:rPr>
        <w:t>;</w:t>
      </w:r>
    </w:p>
    <w:p w:rsidR="00BA45B8" w:rsidRDefault="00BA45B8" w:rsidP="00BA45B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поддержанию сбалансированности местных бюджетов муниципальных образований Новосибирской области</w:t>
      </w:r>
      <w:r w:rsidRPr="000E7103">
        <w:rPr>
          <w:rFonts w:ascii="Times New Roman" w:hAnsi="Times New Roman"/>
          <w:b/>
          <w:sz w:val="28"/>
          <w:szCs w:val="28"/>
        </w:rPr>
        <w:t xml:space="preserve"> </w:t>
      </w:r>
      <w:r w:rsidRPr="000E7103">
        <w:rPr>
          <w:rFonts w:ascii="Times New Roman" w:hAnsi="Times New Roman"/>
          <w:sz w:val="28"/>
          <w:szCs w:val="28"/>
        </w:rPr>
        <w:t>с целью гарантированного обеспечения выполнения органами местного самоуправления муниципальных образований Новосиб</w:t>
      </w:r>
      <w:r>
        <w:rPr>
          <w:rFonts w:ascii="Times New Roman" w:hAnsi="Times New Roman"/>
          <w:sz w:val="28"/>
          <w:szCs w:val="28"/>
        </w:rPr>
        <w:t>ирской области своих полномочий;</w:t>
      </w:r>
    </w:p>
    <w:p w:rsidR="00BA45B8" w:rsidRDefault="00BA45B8" w:rsidP="00BA45B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повышению экономического потенциала Новосибирской области как обязательного условия дальнейшего социально-экономического развития, в том числе за счет обеспечения устойчивости налоговых поступлений в областной бюджет Новосибирской области, повышения инвестиционной привлекательности и наращивания предпринимательской активности;</w:t>
      </w:r>
    </w:p>
    <w:p w:rsidR="00BA45B8" w:rsidRDefault="00316E52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C82">
        <w:rPr>
          <w:rFonts w:ascii="Times New Roman" w:hAnsi="Times New Roman"/>
          <w:sz w:val="28"/>
          <w:szCs w:val="28"/>
        </w:rPr>
        <w:t>- принимать действенные меры по</w:t>
      </w:r>
      <w:r w:rsidR="00BA45B8">
        <w:rPr>
          <w:rFonts w:ascii="Times New Roman" w:hAnsi="Times New Roman"/>
          <w:sz w:val="28"/>
          <w:szCs w:val="28"/>
        </w:rPr>
        <w:t>:</w:t>
      </w:r>
    </w:p>
    <w:p w:rsidR="007922FB" w:rsidRDefault="007922FB" w:rsidP="007922F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недопущению </w:t>
      </w:r>
      <w:r w:rsidR="009C44D0">
        <w:rPr>
          <w:rFonts w:ascii="Times New Roman" w:hAnsi="Times New Roman"/>
          <w:sz w:val="28"/>
          <w:szCs w:val="28"/>
        </w:rPr>
        <w:t>снижения уровня жизни населения</w:t>
      </w:r>
      <w:r w:rsidR="00AA1737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362622" w:rsidRDefault="00362622" w:rsidP="0036262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обеспечению своевременного заключения контрактов на поставку товаров, выполнение работ, оказание услуг, финансирование которых предполагается за счет </w:t>
      </w:r>
      <w:r w:rsidR="009C44D0">
        <w:rPr>
          <w:rFonts w:ascii="Times New Roman" w:hAnsi="Times New Roman"/>
          <w:sz w:val="28"/>
          <w:szCs w:val="28"/>
        </w:rPr>
        <w:t xml:space="preserve">бюджетных средств, в целях </w:t>
      </w:r>
      <w:r>
        <w:rPr>
          <w:rFonts w:ascii="Times New Roman" w:hAnsi="Times New Roman"/>
          <w:sz w:val="28"/>
          <w:szCs w:val="28"/>
        </w:rPr>
        <w:t>повышения эффективности их использования;</w:t>
      </w:r>
    </w:p>
    <w:p w:rsidR="00DD158F" w:rsidRDefault="00BA45B8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D158F">
        <w:rPr>
          <w:rFonts w:ascii="Times New Roman" w:hAnsi="Times New Roman"/>
          <w:sz w:val="28"/>
          <w:szCs w:val="28"/>
        </w:rPr>
        <w:t xml:space="preserve">рассмотреть необходимость проведения инвентаризации государственных программ Новосибирской области, законов Новосибирской области, </w:t>
      </w:r>
      <w:r w:rsidR="00AA1737">
        <w:rPr>
          <w:rFonts w:ascii="Times New Roman" w:hAnsi="Times New Roman"/>
          <w:sz w:val="28"/>
          <w:szCs w:val="28"/>
        </w:rPr>
        <w:t>предусматривающих</w:t>
      </w:r>
      <w:r w:rsidR="00DD158F">
        <w:rPr>
          <w:rFonts w:ascii="Times New Roman" w:hAnsi="Times New Roman"/>
          <w:sz w:val="28"/>
          <w:szCs w:val="28"/>
        </w:rPr>
        <w:t xml:space="preserve"> поддержку реального сектора экономики Новосибирской области, в </w:t>
      </w:r>
      <w:r w:rsidR="009C44D0">
        <w:rPr>
          <w:rFonts w:ascii="Times New Roman" w:hAnsi="Times New Roman"/>
          <w:sz w:val="28"/>
          <w:szCs w:val="28"/>
        </w:rPr>
        <w:t>целях</w:t>
      </w:r>
      <w:r w:rsidR="00DD158F">
        <w:rPr>
          <w:rFonts w:ascii="Times New Roman" w:hAnsi="Times New Roman"/>
          <w:sz w:val="28"/>
          <w:szCs w:val="28"/>
        </w:rPr>
        <w:t xml:space="preserve"> </w:t>
      </w:r>
      <w:r w:rsidR="00AA1737">
        <w:rPr>
          <w:rFonts w:ascii="Times New Roman" w:hAnsi="Times New Roman"/>
          <w:sz w:val="28"/>
          <w:szCs w:val="28"/>
        </w:rPr>
        <w:t>усиления</w:t>
      </w:r>
      <w:r w:rsidR="009A1E10">
        <w:rPr>
          <w:rFonts w:ascii="Times New Roman" w:hAnsi="Times New Roman"/>
          <w:sz w:val="28"/>
          <w:szCs w:val="28"/>
        </w:rPr>
        <w:t xml:space="preserve"> государственной поддержки наукоемки</w:t>
      </w:r>
      <w:r w:rsidR="00AA1737">
        <w:rPr>
          <w:rFonts w:ascii="Times New Roman" w:hAnsi="Times New Roman"/>
          <w:sz w:val="28"/>
          <w:szCs w:val="28"/>
        </w:rPr>
        <w:t>х</w:t>
      </w:r>
      <w:r w:rsidR="009A1E10">
        <w:rPr>
          <w:rFonts w:ascii="Times New Roman" w:hAnsi="Times New Roman"/>
          <w:sz w:val="28"/>
          <w:szCs w:val="28"/>
        </w:rPr>
        <w:t xml:space="preserve"> отрасл</w:t>
      </w:r>
      <w:r w:rsidR="00AA1737">
        <w:rPr>
          <w:rFonts w:ascii="Times New Roman" w:hAnsi="Times New Roman"/>
          <w:sz w:val="28"/>
          <w:szCs w:val="28"/>
        </w:rPr>
        <w:t>ей</w:t>
      </w:r>
      <w:r w:rsidR="009A1E10">
        <w:rPr>
          <w:rFonts w:ascii="Times New Roman" w:hAnsi="Times New Roman"/>
          <w:sz w:val="28"/>
          <w:szCs w:val="28"/>
        </w:rPr>
        <w:t xml:space="preserve"> экономики, инновационны</w:t>
      </w:r>
      <w:r w:rsidR="00AA1737">
        <w:rPr>
          <w:rFonts w:ascii="Times New Roman" w:hAnsi="Times New Roman"/>
          <w:sz w:val="28"/>
          <w:szCs w:val="28"/>
        </w:rPr>
        <w:t>х</w:t>
      </w:r>
      <w:r w:rsidR="009A1E10">
        <w:rPr>
          <w:rFonts w:ascii="Times New Roman" w:hAnsi="Times New Roman"/>
          <w:sz w:val="28"/>
          <w:szCs w:val="28"/>
        </w:rPr>
        <w:t xml:space="preserve"> и импортозамещающи</w:t>
      </w:r>
      <w:r w:rsidR="00AA1737">
        <w:rPr>
          <w:rFonts w:ascii="Times New Roman" w:hAnsi="Times New Roman"/>
          <w:sz w:val="28"/>
          <w:szCs w:val="28"/>
        </w:rPr>
        <w:t>х</w:t>
      </w:r>
      <w:r w:rsidR="009A1E10">
        <w:rPr>
          <w:rFonts w:ascii="Times New Roman" w:hAnsi="Times New Roman"/>
          <w:sz w:val="28"/>
          <w:szCs w:val="28"/>
        </w:rPr>
        <w:t xml:space="preserve"> производств, </w:t>
      </w:r>
      <w:r w:rsidR="00C42032">
        <w:rPr>
          <w:rFonts w:ascii="Times New Roman" w:hAnsi="Times New Roman"/>
          <w:sz w:val="28"/>
          <w:szCs w:val="28"/>
        </w:rPr>
        <w:t>упрощения процедур участия субъектов предпринимательской деятельности в реализации государственного заказа как основного инструмента в обеспечении стабильного рынка сбыта произведенной продукции</w:t>
      </w:r>
      <w:r w:rsidR="005830EB">
        <w:rPr>
          <w:rFonts w:ascii="Times New Roman" w:hAnsi="Times New Roman"/>
          <w:sz w:val="28"/>
          <w:szCs w:val="28"/>
        </w:rPr>
        <w:t>;</w:t>
      </w:r>
    </w:p>
    <w:p w:rsidR="00D64AD9" w:rsidRDefault="00793868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E65F16">
        <w:rPr>
          <w:rFonts w:ascii="Times New Roman" w:hAnsi="Times New Roman"/>
          <w:sz w:val="28"/>
          <w:szCs w:val="28"/>
        </w:rPr>
        <w:t> </w:t>
      </w:r>
      <w:r w:rsidR="00D64AD9">
        <w:rPr>
          <w:rFonts w:ascii="Times New Roman" w:hAnsi="Times New Roman"/>
          <w:sz w:val="28"/>
          <w:szCs w:val="28"/>
        </w:rPr>
        <w:t xml:space="preserve">в целях повышения эффективности использования бюджетных кредитов, предоставляемых </w:t>
      </w:r>
      <w:r w:rsidR="00D64AD9" w:rsidRPr="00F25C82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D64AD9">
        <w:rPr>
          <w:rFonts w:ascii="Times New Roman" w:hAnsi="Times New Roman"/>
          <w:sz w:val="28"/>
          <w:szCs w:val="28"/>
        </w:rPr>
        <w:t>из федерального бюджета</w:t>
      </w:r>
      <w:r w:rsidR="00D64AD9" w:rsidRPr="00D64AD9">
        <w:rPr>
          <w:rFonts w:ascii="Times New Roman" w:hAnsi="Times New Roman"/>
          <w:sz w:val="28"/>
          <w:szCs w:val="28"/>
        </w:rPr>
        <w:t xml:space="preserve"> </w:t>
      </w:r>
      <w:r w:rsidR="00D64AD9" w:rsidRPr="00F25C82">
        <w:rPr>
          <w:rFonts w:ascii="Times New Roman" w:hAnsi="Times New Roman"/>
          <w:sz w:val="28"/>
          <w:szCs w:val="28"/>
        </w:rPr>
        <w:t>на финансовое обеспечение инфраструктурных проектов</w:t>
      </w:r>
      <w:r w:rsidR="00D64AD9">
        <w:rPr>
          <w:rFonts w:ascii="Times New Roman" w:hAnsi="Times New Roman"/>
          <w:sz w:val="28"/>
          <w:szCs w:val="28"/>
        </w:rPr>
        <w:t>:</w:t>
      </w:r>
    </w:p>
    <w:p w:rsidR="00D64AD9" w:rsidRDefault="00D64AD9" w:rsidP="00D64AD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принимать меры, позволяющие в полном</w:t>
      </w:r>
      <w:r w:rsidRPr="00F25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объеме </w:t>
      </w:r>
      <w:r w:rsidRPr="00F25C82">
        <w:rPr>
          <w:rFonts w:ascii="Times New Roman" w:hAnsi="Times New Roman"/>
          <w:sz w:val="28"/>
          <w:szCs w:val="28"/>
        </w:rPr>
        <w:t>осв</w:t>
      </w:r>
      <w:r w:rsidR="00811438">
        <w:rPr>
          <w:rFonts w:ascii="Times New Roman" w:hAnsi="Times New Roman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ть</w:t>
      </w:r>
      <w:r w:rsidRPr="00F25C82">
        <w:rPr>
          <w:rFonts w:ascii="Times New Roman" w:hAnsi="Times New Roman"/>
          <w:sz w:val="28"/>
          <w:szCs w:val="28"/>
        </w:rPr>
        <w:t xml:space="preserve"> бюджетны</w:t>
      </w:r>
      <w:r>
        <w:rPr>
          <w:rFonts w:ascii="Times New Roman" w:hAnsi="Times New Roman"/>
          <w:sz w:val="28"/>
          <w:szCs w:val="28"/>
        </w:rPr>
        <w:t>е</w:t>
      </w:r>
      <w:r w:rsidRPr="00F25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средства</w:t>
      </w:r>
      <w:r w:rsidRPr="00F25C8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 числе за счет </w:t>
      </w:r>
      <w:r w:rsidR="00811438">
        <w:rPr>
          <w:rFonts w:ascii="Times New Roman" w:hAnsi="Times New Roman"/>
          <w:sz w:val="28"/>
          <w:szCs w:val="28"/>
        </w:rPr>
        <w:t xml:space="preserve">повышения качества </w:t>
      </w:r>
      <w:r>
        <w:rPr>
          <w:rFonts w:ascii="Times New Roman" w:hAnsi="Times New Roman"/>
          <w:sz w:val="28"/>
          <w:szCs w:val="28"/>
        </w:rPr>
        <w:t xml:space="preserve">проектов на стадии </w:t>
      </w:r>
      <w:r w:rsidR="00811438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 xml:space="preserve">подготовки </w:t>
      </w:r>
      <w:r w:rsidR="00811438">
        <w:rPr>
          <w:rFonts w:ascii="Times New Roman" w:hAnsi="Times New Roman"/>
          <w:sz w:val="28"/>
          <w:szCs w:val="28"/>
        </w:rPr>
        <w:t xml:space="preserve">и уровня взаимодействия </w:t>
      </w:r>
      <w:r>
        <w:rPr>
          <w:rFonts w:ascii="Times New Roman" w:hAnsi="Times New Roman"/>
          <w:sz w:val="28"/>
          <w:szCs w:val="28"/>
        </w:rPr>
        <w:t>с федеральными органами исполнительной власти</w:t>
      </w:r>
      <w:r w:rsidRPr="00F25C8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158F" w:rsidRDefault="00D64AD9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D4631">
        <w:rPr>
          <w:rFonts w:ascii="Times New Roman" w:hAnsi="Times New Roman"/>
          <w:sz w:val="28"/>
          <w:szCs w:val="28"/>
        </w:rPr>
        <w:t>при</w:t>
      </w:r>
      <w:r w:rsidR="00811438">
        <w:rPr>
          <w:rFonts w:ascii="Times New Roman" w:hAnsi="Times New Roman"/>
          <w:sz w:val="28"/>
          <w:szCs w:val="28"/>
        </w:rPr>
        <w:t xml:space="preserve"> формировании перечня новых инвестиционных проектов для представления на федеральный уровень отдавать приоритет проектам, обеспечивающим наибольшую налоговую отдачу</w:t>
      </w:r>
      <w:r w:rsidR="0001766E">
        <w:rPr>
          <w:rFonts w:ascii="Times New Roman" w:hAnsi="Times New Roman"/>
          <w:sz w:val="28"/>
          <w:szCs w:val="28"/>
        </w:rPr>
        <w:t>;</w:t>
      </w:r>
    </w:p>
    <w:p w:rsidR="00B04974" w:rsidRDefault="00ED1C2C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531907">
        <w:rPr>
          <w:rFonts w:ascii="Times New Roman" w:hAnsi="Times New Roman"/>
          <w:sz w:val="28"/>
          <w:szCs w:val="28"/>
        </w:rPr>
        <w:t> </w:t>
      </w:r>
      <w:r w:rsidR="005A492C">
        <w:rPr>
          <w:rFonts w:ascii="Times New Roman" w:hAnsi="Times New Roman"/>
          <w:sz w:val="28"/>
          <w:szCs w:val="28"/>
        </w:rPr>
        <w:t xml:space="preserve">при проведении работы по актуализации соглашений </w:t>
      </w:r>
      <w:r w:rsidR="00811438">
        <w:rPr>
          <w:rFonts w:ascii="Times New Roman" w:hAnsi="Times New Roman"/>
          <w:sz w:val="28"/>
          <w:szCs w:val="28"/>
        </w:rPr>
        <w:t xml:space="preserve">с использованием механизмов государственно-частного партнерства, концессий </w:t>
      </w:r>
      <w:r w:rsidR="000805EB">
        <w:rPr>
          <w:rFonts w:ascii="Times New Roman" w:hAnsi="Times New Roman"/>
          <w:sz w:val="28"/>
          <w:szCs w:val="28"/>
        </w:rPr>
        <w:t>уч</w:t>
      </w:r>
      <w:r w:rsidR="00B04974">
        <w:rPr>
          <w:rFonts w:ascii="Times New Roman" w:hAnsi="Times New Roman"/>
          <w:sz w:val="28"/>
          <w:szCs w:val="28"/>
        </w:rPr>
        <w:t>итывать</w:t>
      </w:r>
      <w:r w:rsidR="000805EB">
        <w:rPr>
          <w:rFonts w:ascii="Times New Roman" w:hAnsi="Times New Roman"/>
          <w:sz w:val="28"/>
          <w:szCs w:val="28"/>
        </w:rPr>
        <w:t xml:space="preserve"> финансовы</w:t>
      </w:r>
      <w:r w:rsidR="00B04974">
        <w:rPr>
          <w:rFonts w:ascii="Times New Roman" w:hAnsi="Times New Roman"/>
          <w:sz w:val="28"/>
          <w:szCs w:val="28"/>
        </w:rPr>
        <w:t>е</w:t>
      </w:r>
      <w:r w:rsidR="000805EB">
        <w:rPr>
          <w:rFonts w:ascii="Times New Roman" w:hAnsi="Times New Roman"/>
          <w:sz w:val="28"/>
          <w:szCs w:val="28"/>
        </w:rPr>
        <w:t xml:space="preserve"> возможност</w:t>
      </w:r>
      <w:r w:rsidR="00B04974">
        <w:rPr>
          <w:rFonts w:ascii="Times New Roman" w:hAnsi="Times New Roman"/>
          <w:sz w:val="28"/>
          <w:szCs w:val="28"/>
        </w:rPr>
        <w:t>и</w:t>
      </w:r>
      <w:r w:rsidR="000805EB">
        <w:rPr>
          <w:rFonts w:ascii="Times New Roman" w:hAnsi="Times New Roman"/>
          <w:sz w:val="28"/>
          <w:szCs w:val="28"/>
        </w:rPr>
        <w:t xml:space="preserve"> областного бюджета </w:t>
      </w:r>
      <w:r w:rsidR="00D96286">
        <w:rPr>
          <w:rFonts w:ascii="Times New Roman" w:hAnsi="Times New Roman"/>
          <w:sz w:val="28"/>
          <w:szCs w:val="28"/>
        </w:rPr>
        <w:t>Новосибирской области</w:t>
      </w:r>
      <w:r w:rsidR="00811438">
        <w:rPr>
          <w:rFonts w:ascii="Times New Roman" w:hAnsi="Times New Roman"/>
          <w:sz w:val="28"/>
          <w:szCs w:val="28"/>
        </w:rPr>
        <w:t>,</w:t>
      </w:r>
      <w:r w:rsidR="000805EB">
        <w:rPr>
          <w:rFonts w:ascii="Times New Roman" w:hAnsi="Times New Roman"/>
          <w:sz w:val="28"/>
          <w:szCs w:val="28"/>
        </w:rPr>
        <w:t xml:space="preserve"> законодательно установленны</w:t>
      </w:r>
      <w:r w:rsidR="00B04974">
        <w:rPr>
          <w:rFonts w:ascii="Times New Roman" w:hAnsi="Times New Roman"/>
          <w:sz w:val="28"/>
          <w:szCs w:val="28"/>
        </w:rPr>
        <w:t>е ограничения</w:t>
      </w:r>
      <w:r w:rsidR="00811438">
        <w:rPr>
          <w:rFonts w:ascii="Times New Roman" w:hAnsi="Times New Roman"/>
          <w:sz w:val="28"/>
          <w:szCs w:val="28"/>
        </w:rPr>
        <w:t xml:space="preserve"> и необходимость завершения уже начатых проектов</w:t>
      </w:r>
      <w:r w:rsidR="000805EB">
        <w:rPr>
          <w:rFonts w:ascii="Times New Roman" w:hAnsi="Times New Roman"/>
          <w:sz w:val="28"/>
          <w:szCs w:val="28"/>
        </w:rPr>
        <w:t>;</w:t>
      </w:r>
      <w:r w:rsidR="003112E2" w:rsidRPr="003112E2">
        <w:rPr>
          <w:rFonts w:ascii="Times New Roman" w:hAnsi="Times New Roman"/>
          <w:sz w:val="28"/>
          <w:szCs w:val="28"/>
        </w:rPr>
        <w:t xml:space="preserve"> </w:t>
      </w:r>
    </w:p>
    <w:p w:rsidR="00DD158F" w:rsidRDefault="00EE0E57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7E668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B90A6E">
        <w:rPr>
          <w:rFonts w:ascii="Times New Roman" w:hAnsi="Times New Roman"/>
          <w:sz w:val="28"/>
          <w:szCs w:val="28"/>
        </w:rPr>
        <w:t>при рассмотрении вопросов финансирования объектов капитального строительства государственной собственности</w:t>
      </w:r>
      <w:r w:rsidR="006627AF">
        <w:rPr>
          <w:rFonts w:ascii="Times New Roman" w:hAnsi="Times New Roman"/>
          <w:sz w:val="28"/>
          <w:szCs w:val="28"/>
        </w:rPr>
        <w:t>, в первую очередь,</w:t>
      </w:r>
      <w:r w:rsidR="00B90A6E">
        <w:rPr>
          <w:rFonts w:ascii="Times New Roman" w:hAnsi="Times New Roman"/>
          <w:sz w:val="28"/>
          <w:szCs w:val="28"/>
        </w:rPr>
        <w:t xml:space="preserve"> </w:t>
      </w:r>
      <w:r w:rsidR="006E247B">
        <w:rPr>
          <w:rFonts w:ascii="Times New Roman" w:hAnsi="Times New Roman"/>
          <w:sz w:val="28"/>
          <w:szCs w:val="28"/>
        </w:rPr>
        <w:t xml:space="preserve">направлять </w:t>
      </w:r>
      <w:r w:rsidR="00B90A6E">
        <w:rPr>
          <w:rFonts w:ascii="Times New Roman" w:hAnsi="Times New Roman"/>
          <w:sz w:val="28"/>
          <w:szCs w:val="28"/>
        </w:rPr>
        <w:t>ресурс</w:t>
      </w:r>
      <w:r w:rsidR="006E247B">
        <w:rPr>
          <w:rFonts w:ascii="Times New Roman" w:hAnsi="Times New Roman"/>
          <w:sz w:val="28"/>
          <w:szCs w:val="28"/>
        </w:rPr>
        <w:t>ы</w:t>
      </w:r>
      <w:r w:rsidR="00B90A6E">
        <w:rPr>
          <w:rFonts w:ascii="Times New Roman" w:hAnsi="Times New Roman"/>
          <w:sz w:val="28"/>
          <w:szCs w:val="28"/>
        </w:rPr>
        <w:t xml:space="preserve"> на завершени</w:t>
      </w:r>
      <w:r w:rsidR="006E247B">
        <w:rPr>
          <w:rFonts w:ascii="Times New Roman" w:hAnsi="Times New Roman"/>
          <w:sz w:val="28"/>
          <w:szCs w:val="28"/>
        </w:rPr>
        <w:t>е</w:t>
      </w:r>
      <w:r w:rsidR="00B90A6E">
        <w:rPr>
          <w:rFonts w:ascii="Times New Roman" w:hAnsi="Times New Roman"/>
          <w:sz w:val="28"/>
          <w:szCs w:val="28"/>
        </w:rPr>
        <w:t xml:space="preserve"> начатых объектов, </w:t>
      </w:r>
      <w:r w:rsidR="00B7713A">
        <w:rPr>
          <w:rFonts w:ascii="Times New Roman" w:hAnsi="Times New Roman"/>
          <w:sz w:val="28"/>
          <w:szCs w:val="28"/>
        </w:rPr>
        <w:t>своевременно производить уточнение их</w:t>
      </w:r>
      <w:r w:rsidR="00B90A6E">
        <w:rPr>
          <w:rFonts w:ascii="Times New Roman" w:hAnsi="Times New Roman"/>
          <w:sz w:val="28"/>
          <w:szCs w:val="28"/>
        </w:rPr>
        <w:t xml:space="preserve"> стоимости, усил</w:t>
      </w:r>
      <w:r w:rsidR="007C4A71">
        <w:rPr>
          <w:rFonts w:ascii="Times New Roman" w:hAnsi="Times New Roman"/>
          <w:sz w:val="28"/>
          <w:szCs w:val="28"/>
        </w:rPr>
        <w:t>ить</w:t>
      </w:r>
      <w:r w:rsidR="00B90A6E">
        <w:rPr>
          <w:rFonts w:ascii="Times New Roman" w:hAnsi="Times New Roman"/>
          <w:sz w:val="28"/>
          <w:szCs w:val="28"/>
        </w:rPr>
        <w:t xml:space="preserve"> контрол</w:t>
      </w:r>
      <w:r w:rsidR="007C4A71">
        <w:rPr>
          <w:rFonts w:ascii="Times New Roman" w:hAnsi="Times New Roman"/>
          <w:sz w:val="28"/>
          <w:szCs w:val="28"/>
        </w:rPr>
        <w:t>ь</w:t>
      </w:r>
      <w:r w:rsidR="00B90A6E">
        <w:rPr>
          <w:rFonts w:ascii="Times New Roman" w:hAnsi="Times New Roman"/>
          <w:sz w:val="28"/>
          <w:szCs w:val="28"/>
        </w:rPr>
        <w:t xml:space="preserve"> за сроками и качеством разрабатываемой проектно-сметной документации</w:t>
      </w:r>
      <w:r w:rsidR="007C4A71">
        <w:rPr>
          <w:rFonts w:ascii="Times New Roman" w:hAnsi="Times New Roman"/>
          <w:sz w:val="28"/>
          <w:szCs w:val="28"/>
        </w:rPr>
        <w:t>,</w:t>
      </w:r>
      <w:r w:rsidR="00B90A6E">
        <w:rPr>
          <w:rFonts w:ascii="Times New Roman" w:hAnsi="Times New Roman"/>
          <w:sz w:val="28"/>
          <w:szCs w:val="28"/>
        </w:rPr>
        <w:t xml:space="preserve"> выполнением контрактов; </w:t>
      </w:r>
    </w:p>
    <w:p w:rsidR="00EE0E57" w:rsidRDefault="008D4B34" w:rsidP="0053190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31907">
        <w:rPr>
          <w:rFonts w:ascii="Times New Roman" w:hAnsi="Times New Roman"/>
          <w:sz w:val="28"/>
          <w:szCs w:val="28"/>
        </w:rPr>
        <w:t>)</w:t>
      </w:r>
      <w:r w:rsidR="00362622">
        <w:rPr>
          <w:rFonts w:ascii="Times New Roman" w:hAnsi="Times New Roman"/>
          <w:sz w:val="28"/>
          <w:szCs w:val="28"/>
        </w:rPr>
        <w:t xml:space="preserve"> в целях обеспечения комфортных условий жизни населения Новосибирской области, </w:t>
      </w:r>
      <w:r>
        <w:rPr>
          <w:rFonts w:ascii="Times New Roman" w:hAnsi="Times New Roman"/>
          <w:sz w:val="28"/>
          <w:szCs w:val="28"/>
        </w:rPr>
        <w:t>в том числе</w:t>
      </w:r>
      <w:r w:rsidR="00362622">
        <w:rPr>
          <w:rFonts w:ascii="Times New Roman" w:hAnsi="Times New Roman"/>
          <w:sz w:val="28"/>
          <w:szCs w:val="28"/>
        </w:rPr>
        <w:t xml:space="preserve"> в сельской местности</w:t>
      </w:r>
      <w:r w:rsidR="009A1E10">
        <w:rPr>
          <w:rFonts w:ascii="Times New Roman" w:hAnsi="Times New Roman"/>
          <w:sz w:val="28"/>
          <w:szCs w:val="28"/>
        </w:rPr>
        <w:t>:</w:t>
      </w:r>
    </w:p>
    <w:p w:rsidR="00531907" w:rsidRDefault="00362622" w:rsidP="0053190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A1E10">
        <w:rPr>
          <w:rFonts w:ascii="Times New Roman" w:hAnsi="Times New Roman"/>
          <w:sz w:val="28"/>
          <w:szCs w:val="28"/>
        </w:rPr>
        <w:t xml:space="preserve">рассмотреть </w:t>
      </w:r>
      <w:r w:rsidR="00531907">
        <w:rPr>
          <w:rFonts w:ascii="Times New Roman" w:hAnsi="Times New Roman"/>
          <w:sz w:val="28"/>
          <w:szCs w:val="28"/>
        </w:rPr>
        <w:t xml:space="preserve">возможность увеличения финансирования мероприятий </w:t>
      </w:r>
      <w:r w:rsidR="007C4A71">
        <w:rPr>
          <w:rFonts w:ascii="Times New Roman" w:hAnsi="Times New Roman"/>
          <w:sz w:val="28"/>
          <w:szCs w:val="28"/>
        </w:rPr>
        <w:t xml:space="preserve">по защите территорий населенных пунктов от подтопления и затопления, по капитальному ремонту </w:t>
      </w:r>
      <w:r w:rsidR="001832F2">
        <w:rPr>
          <w:rFonts w:ascii="Times New Roman" w:hAnsi="Times New Roman"/>
          <w:sz w:val="28"/>
          <w:szCs w:val="28"/>
        </w:rPr>
        <w:t xml:space="preserve">образовательных организаций, </w:t>
      </w:r>
      <w:r w:rsidR="00531907">
        <w:rPr>
          <w:rFonts w:ascii="Times New Roman" w:hAnsi="Times New Roman"/>
          <w:sz w:val="28"/>
          <w:szCs w:val="28"/>
        </w:rPr>
        <w:t xml:space="preserve">по проектированию и строительству объектов газификации, по строительству и реконструкции объектов централизованных систем холодного водоснабжения и водоотведения, </w:t>
      </w:r>
      <w:r w:rsidR="007C4A71">
        <w:rPr>
          <w:rFonts w:ascii="Times New Roman" w:hAnsi="Times New Roman"/>
          <w:sz w:val="28"/>
          <w:szCs w:val="28"/>
        </w:rPr>
        <w:t xml:space="preserve">станций водоподготовки, </w:t>
      </w:r>
      <w:r w:rsidR="00531907" w:rsidRPr="004C6085">
        <w:rPr>
          <w:rFonts w:ascii="Times New Roman" w:hAnsi="Times New Roman"/>
          <w:sz w:val="28"/>
          <w:szCs w:val="28"/>
        </w:rPr>
        <w:t>по строительству и приведению в нормативное состояние автомобильных дорог на</w:t>
      </w:r>
      <w:r w:rsidR="00531907">
        <w:rPr>
          <w:rFonts w:ascii="Times New Roman" w:hAnsi="Times New Roman"/>
          <w:sz w:val="28"/>
          <w:szCs w:val="28"/>
        </w:rPr>
        <w:t xml:space="preserve"> территории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362622" w:rsidRDefault="00362622" w:rsidP="0036262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891DCD">
        <w:rPr>
          <w:rFonts w:ascii="Times New Roman" w:hAnsi="Times New Roman"/>
          <w:sz w:val="28"/>
          <w:szCs w:val="28"/>
        </w:rPr>
        <w:t>обеспечи</w:t>
      </w:r>
      <w:r w:rsidR="005A78EC">
        <w:rPr>
          <w:rFonts w:ascii="Times New Roman" w:hAnsi="Times New Roman"/>
          <w:sz w:val="28"/>
          <w:szCs w:val="28"/>
        </w:rPr>
        <w:t>ть</w:t>
      </w:r>
      <w:r w:rsidRPr="00891DCD">
        <w:rPr>
          <w:rFonts w:ascii="Times New Roman" w:hAnsi="Times New Roman"/>
          <w:sz w:val="28"/>
          <w:szCs w:val="28"/>
        </w:rPr>
        <w:t xml:space="preserve"> в 2024 году </w:t>
      </w:r>
      <w:r w:rsidR="005A78EC">
        <w:rPr>
          <w:rFonts w:ascii="Times New Roman" w:hAnsi="Times New Roman"/>
          <w:sz w:val="28"/>
          <w:szCs w:val="28"/>
        </w:rPr>
        <w:t xml:space="preserve">реализацию </w:t>
      </w:r>
      <w:r w:rsidRPr="00891DCD">
        <w:rPr>
          <w:rFonts w:ascii="Times New Roman" w:hAnsi="Times New Roman"/>
          <w:sz w:val="28"/>
          <w:szCs w:val="28"/>
        </w:rPr>
        <w:t>мероприятий государственной программы «Комплексное развитие сельских территорий</w:t>
      </w:r>
      <w:r>
        <w:rPr>
          <w:rFonts w:ascii="Times New Roman" w:hAnsi="Times New Roman"/>
          <w:sz w:val="28"/>
          <w:szCs w:val="28"/>
        </w:rPr>
        <w:t xml:space="preserve"> в Новосибирской области</w:t>
      </w:r>
      <w:r w:rsidRPr="00891DCD">
        <w:rPr>
          <w:rFonts w:ascii="Times New Roman" w:hAnsi="Times New Roman"/>
          <w:sz w:val="28"/>
          <w:szCs w:val="28"/>
        </w:rPr>
        <w:t xml:space="preserve">», а также государственных программ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Pr="00891DCD">
        <w:rPr>
          <w:rFonts w:ascii="Times New Roman" w:hAnsi="Times New Roman"/>
          <w:sz w:val="28"/>
          <w:szCs w:val="28"/>
        </w:rPr>
        <w:t>, мероприятия которых направлены на развитие сельских территорий</w:t>
      </w:r>
      <w:r w:rsidR="006320BA">
        <w:rPr>
          <w:rFonts w:ascii="Times New Roman" w:hAnsi="Times New Roman"/>
          <w:sz w:val="28"/>
          <w:szCs w:val="28"/>
        </w:rPr>
        <w:t>,</w:t>
      </w:r>
      <w:r w:rsidRPr="00891DCD">
        <w:rPr>
          <w:rFonts w:ascii="Times New Roman" w:hAnsi="Times New Roman"/>
          <w:sz w:val="28"/>
          <w:szCs w:val="28"/>
        </w:rPr>
        <w:t xml:space="preserve"> в объемах, не ниже предусмотренных на эти цели в текущем финансовом году;</w:t>
      </w:r>
    </w:p>
    <w:p w:rsidR="001832F2" w:rsidRPr="00891DCD" w:rsidRDefault="001832F2" w:rsidP="0036262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возобновить финансирование за счет средств областного бюджета Новосибирской области приобретения коммунальной техники для предприятий жилищно-коммунального хозяйства в муниципальных образованиях Новосибирской области; </w:t>
      </w:r>
    </w:p>
    <w:p w:rsidR="008D4B34" w:rsidRDefault="008D4B34" w:rsidP="008D4B3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A78EC" w:rsidRPr="000E7103">
        <w:rPr>
          <w:rFonts w:ascii="Times New Roman" w:hAnsi="Times New Roman"/>
          <w:sz w:val="28"/>
          <w:szCs w:val="28"/>
        </w:rPr>
        <w:t>при планировании расходов областного бюджета</w:t>
      </w:r>
      <w:r w:rsidR="005A78EC" w:rsidRPr="00AA0A8C">
        <w:t xml:space="preserve"> </w:t>
      </w:r>
      <w:r w:rsidR="005A78EC" w:rsidRPr="00AA0A8C">
        <w:rPr>
          <w:rFonts w:ascii="Times New Roman" w:hAnsi="Times New Roman"/>
          <w:sz w:val="28"/>
          <w:szCs w:val="28"/>
        </w:rPr>
        <w:t>Новосибирской области</w:t>
      </w:r>
      <w:r w:rsidR="005A78EC">
        <w:rPr>
          <w:rFonts w:ascii="Times New Roman" w:hAnsi="Times New Roman"/>
          <w:sz w:val="28"/>
          <w:szCs w:val="28"/>
        </w:rPr>
        <w:t xml:space="preserve"> </w:t>
      </w:r>
      <w:r w:rsidRPr="005E3113">
        <w:rPr>
          <w:rFonts w:ascii="Times New Roman" w:hAnsi="Times New Roman"/>
          <w:sz w:val="28"/>
          <w:szCs w:val="28"/>
        </w:rPr>
        <w:t>в первоочередном порядке</w:t>
      </w:r>
      <w:r w:rsidRPr="000E7103">
        <w:rPr>
          <w:rFonts w:ascii="Times New Roman" w:hAnsi="Times New Roman"/>
          <w:sz w:val="28"/>
          <w:szCs w:val="28"/>
        </w:rPr>
        <w:t xml:space="preserve"> </w:t>
      </w:r>
      <w:r w:rsidR="005A78EC">
        <w:rPr>
          <w:rFonts w:ascii="Times New Roman" w:hAnsi="Times New Roman"/>
          <w:sz w:val="28"/>
          <w:szCs w:val="28"/>
        </w:rPr>
        <w:t xml:space="preserve">учитывать </w:t>
      </w:r>
      <w:r w:rsidRPr="000E7103">
        <w:rPr>
          <w:rFonts w:ascii="Times New Roman" w:hAnsi="Times New Roman"/>
          <w:sz w:val="28"/>
          <w:szCs w:val="28"/>
        </w:rPr>
        <w:t>предложения по наказам избирателей депутатам Законодательного Собрания Новосибирской области седьмого созыва</w:t>
      </w:r>
      <w:r>
        <w:rPr>
          <w:rFonts w:ascii="Times New Roman" w:hAnsi="Times New Roman"/>
          <w:sz w:val="28"/>
          <w:szCs w:val="28"/>
        </w:rPr>
        <w:t>;</w:t>
      </w:r>
    </w:p>
    <w:p w:rsidR="008D4B34" w:rsidRDefault="008D4B34" w:rsidP="008D4B3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 при формировании областного бюджета Новосибирской области на 2025 год и плановый период 2026-2027 годов </w:t>
      </w:r>
      <w:r w:rsidR="0078327C">
        <w:rPr>
          <w:rFonts w:ascii="Times New Roman" w:hAnsi="Times New Roman"/>
          <w:sz w:val="28"/>
          <w:szCs w:val="28"/>
        </w:rPr>
        <w:t>уделять особое внимание</w:t>
      </w:r>
      <w:r>
        <w:rPr>
          <w:rFonts w:ascii="Times New Roman" w:hAnsi="Times New Roman"/>
          <w:sz w:val="28"/>
          <w:szCs w:val="28"/>
        </w:rPr>
        <w:t xml:space="preserve"> качеств</w:t>
      </w:r>
      <w:r w:rsidR="0078327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планирования собственных доходов и расходов областного бюджета Новосибирской области, </w:t>
      </w:r>
      <w:r w:rsidR="00465104">
        <w:rPr>
          <w:rFonts w:ascii="Times New Roman" w:hAnsi="Times New Roman"/>
          <w:sz w:val="28"/>
          <w:szCs w:val="28"/>
        </w:rPr>
        <w:t xml:space="preserve">так как занижение прогнозного объема доходов приводит к сокращению расходов, прежде всего </w:t>
      </w:r>
      <w:r w:rsidR="00567833">
        <w:rPr>
          <w:rFonts w:ascii="Times New Roman" w:hAnsi="Times New Roman"/>
          <w:sz w:val="28"/>
          <w:szCs w:val="28"/>
        </w:rPr>
        <w:t>на инвестиционные цели.</w:t>
      </w:r>
    </w:p>
    <w:p w:rsidR="008D4B34" w:rsidRDefault="008D4B34" w:rsidP="008D4B3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Учитывая переход Новосибирской области с 1 января 2024 года на новую систему управления государственными программами Новосибирской области</w:t>
      </w:r>
      <w:r w:rsidR="00597F5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рекомендовать министерству экономического развития Новосибирской области совместно с исполнительными органами государственной власти Новосибирской области провести оценку эффективности реализации государственных программ Новосибирской области по итогам первого полугодия 2024 года и сформировать предложения по их доработке в новом формате с учетом предложений, содержащихся в протоколе рабочей группы Законодательного Собрания Новосибирской области по рассмотрению в Законодательном Собрании Новосибирской области государственных программ Новосибирской области от 4 апреля 2023 года и в решении комитета Законодательного Собрания </w:t>
      </w:r>
      <w:r>
        <w:rPr>
          <w:rFonts w:ascii="Times New Roman" w:hAnsi="Times New Roman"/>
          <w:sz w:val="28"/>
          <w:szCs w:val="28"/>
        </w:rPr>
        <w:lastRenderedPageBreak/>
        <w:t>Новосибирской области по бюджетной, финансово-экономической политике и собс</w:t>
      </w:r>
      <w:r w:rsidR="00A412EC">
        <w:rPr>
          <w:rFonts w:ascii="Times New Roman" w:hAnsi="Times New Roman"/>
          <w:sz w:val="28"/>
          <w:szCs w:val="28"/>
        </w:rPr>
        <w:t>твенности от 27 июня 2023 года.</w:t>
      </w:r>
    </w:p>
    <w:p w:rsidR="008D4B34" w:rsidRDefault="008D4B34" w:rsidP="008D4B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B517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целях предотвращения ситуаций по исключению из областного бюджета Новосибирской области бюджетных ассигнований на реализацию мероприятий по обеспечению населения чистой питьевой водой государственной программы Новосибирской области «Жилищно-коммунальное хозяйство Новосибирской области» в случае возникновения объективных проблем по их освоению рекомендовать министерству жилищно-коммунального хозяйства и энергетики Новосибирской области:</w:t>
      </w:r>
    </w:p>
    <w:p w:rsidR="008D4B34" w:rsidRDefault="008D4B34" w:rsidP="008D4B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B517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повысить уровень взаимодействия с органами местного самоуправления Новосибирской области, депутатами Законодательного Собрания Новосибирской области в части оперативного решения вопросов</w:t>
      </w:r>
      <w:r w:rsidR="00465104">
        <w:rPr>
          <w:rFonts w:ascii="Times New Roman" w:hAnsi="Times New Roman"/>
          <w:sz w:val="28"/>
          <w:szCs w:val="28"/>
        </w:rPr>
        <w:t xml:space="preserve"> перераспределения объема средств между объектами и (или) муниципальными образованиями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8D4B34" w:rsidRPr="00152A34" w:rsidRDefault="008D4B34" w:rsidP="008D4B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B517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принять меры, позволяющие </w:t>
      </w:r>
      <w:r w:rsidR="00465104">
        <w:rPr>
          <w:rFonts w:ascii="Times New Roman" w:hAnsi="Times New Roman"/>
          <w:sz w:val="28"/>
          <w:szCs w:val="28"/>
        </w:rPr>
        <w:t xml:space="preserve">иметь </w:t>
      </w:r>
      <w:r>
        <w:rPr>
          <w:rFonts w:ascii="Times New Roman" w:hAnsi="Times New Roman"/>
          <w:sz w:val="28"/>
          <w:szCs w:val="28"/>
        </w:rPr>
        <w:t>в достаточном количестве готовую проектно-сметную документацию на объекты, предполагаемые к строительству (реконструкции).</w:t>
      </w:r>
    </w:p>
    <w:p w:rsidR="00362622" w:rsidRDefault="00362622" w:rsidP="00597F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58F" w:rsidRDefault="00DD158F" w:rsidP="00597F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C73" w:rsidRDefault="00BC0C73" w:rsidP="00597F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78EC" w:rsidRDefault="005A78EC" w:rsidP="005A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67E">
        <w:rPr>
          <w:rFonts w:ascii="Times New Roman" w:hAnsi="Times New Roman"/>
          <w:sz w:val="28"/>
          <w:szCs w:val="28"/>
        </w:rPr>
        <w:t>Председатель комитета</w:t>
      </w:r>
    </w:p>
    <w:p w:rsidR="005A78EC" w:rsidRDefault="005A78EC" w:rsidP="005A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Законодательного Собрания </w:t>
      </w:r>
    </w:p>
    <w:p w:rsidR="005A78EC" w:rsidRDefault="005A78EC" w:rsidP="005A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5A78EC" w:rsidRDefault="005A78EC" w:rsidP="005A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87D">
        <w:rPr>
          <w:rFonts w:ascii="Times New Roman" w:hAnsi="Times New Roman"/>
          <w:sz w:val="28"/>
          <w:szCs w:val="28"/>
        </w:rPr>
        <w:t xml:space="preserve">по бюджетной, финансово-экономической </w:t>
      </w:r>
    </w:p>
    <w:p w:rsidR="005A78EC" w:rsidRPr="00F84EED" w:rsidRDefault="005A78EC" w:rsidP="005A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87D">
        <w:rPr>
          <w:rFonts w:ascii="Times New Roman" w:hAnsi="Times New Roman"/>
          <w:sz w:val="28"/>
          <w:szCs w:val="28"/>
        </w:rPr>
        <w:t>политике и собственности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7767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87767E">
        <w:rPr>
          <w:rFonts w:ascii="Times New Roman" w:hAnsi="Times New Roman"/>
          <w:sz w:val="28"/>
          <w:szCs w:val="28"/>
        </w:rPr>
        <w:t>Ф.А. Николаев</w:t>
      </w:r>
    </w:p>
    <w:p w:rsidR="00DD158F" w:rsidRDefault="00DD158F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C73" w:rsidRDefault="00BC0C73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C73" w:rsidRDefault="00BC0C73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C73" w:rsidRDefault="00BC0C73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C73" w:rsidRDefault="00BC0C73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C73" w:rsidRDefault="00BC0C73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C73" w:rsidRDefault="00BC0C73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C73" w:rsidRDefault="00BC0C73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C73" w:rsidRDefault="00BC0C73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2F2" w:rsidRDefault="001832F2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2F2" w:rsidRDefault="001832F2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2F2" w:rsidRDefault="001832F2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2F2" w:rsidRDefault="001832F2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2F2" w:rsidRDefault="001832F2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832F2" w:rsidSect="007B68F6">
      <w:footerReference w:type="default" r:id="rId8"/>
      <w:pgSz w:w="11906" w:h="16838"/>
      <w:pgMar w:top="993" w:right="707" w:bottom="1134" w:left="1418" w:header="708" w:footer="1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61" w:rsidRDefault="00355761" w:rsidP="001B35AC">
      <w:pPr>
        <w:spacing w:after="0" w:line="240" w:lineRule="auto"/>
      </w:pPr>
      <w:r>
        <w:separator/>
      </w:r>
    </w:p>
  </w:endnote>
  <w:endnote w:type="continuationSeparator" w:id="0">
    <w:p w:rsidR="00355761" w:rsidRDefault="00355761" w:rsidP="001B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941324"/>
      <w:docPartObj>
        <w:docPartGallery w:val="Page Numbers (Bottom of Page)"/>
        <w:docPartUnique/>
      </w:docPartObj>
    </w:sdtPr>
    <w:sdtEndPr/>
    <w:sdtContent>
      <w:p w:rsidR="00F43575" w:rsidRDefault="00F435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BEA">
          <w:rPr>
            <w:noProof/>
          </w:rPr>
          <w:t>2</w:t>
        </w:r>
        <w:r>
          <w:fldChar w:fldCharType="end"/>
        </w:r>
      </w:p>
    </w:sdtContent>
  </w:sdt>
  <w:p w:rsidR="00F43575" w:rsidRDefault="00F435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61" w:rsidRDefault="00355761" w:rsidP="001B35AC">
      <w:pPr>
        <w:spacing w:after="0" w:line="240" w:lineRule="auto"/>
      </w:pPr>
      <w:r>
        <w:separator/>
      </w:r>
    </w:p>
  </w:footnote>
  <w:footnote w:type="continuationSeparator" w:id="0">
    <w:p w:rsidR="00355761" w:rsidRDefault="00355761" w:rsidP="001B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B10EA"/>
    <w:multiLevelType w:val="hybridMultilevel"/>
    <w:tmpl w:val="1E947F28"/>
    <w:lvl w:ilvl="0" w:tplc="84D212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ED020326">
      <w:start w:val="1"/>
      <w:numFmt w:val="lowerLetter"/>
      <w:lvlText w:val="%2."/>
      <w:lvlJc w:val="left"/>
      <w:pPr>
        <w:ind w:left="1647" w:hanging="360"/>
      </w:pPr>
    </w:lvl>
    <w:lvl w:ilvl="2" w:tplc="07CC798C">
      <w:start w:val="1"/>
      <w:numFmt w:val="lowerRoman"/>
      <w:lvlText w:val="%3."/>
      <w:lvlJc w:val="right"/>
      <w:pPr>
        <w:ind w:left="2367" w:hanging="180"/>
      </w:pPr>
    </w:lvl>
    <w:lvl w:ilvl="3" w:tplc="77E02760">
      <w:start w:val="1"/>
      <w:numFmt w:val="decimal"/>
      <w:lvlText w:val="%4."/>
      <w:lvlJc w:val="left"/>
      <w:pPr>
        <w:ind w:left="3087" w:hanging="360"/>
      </w:pPr>
    </w:lvl>
    <w:lvl w:ilvl="4" w:tplc="18BA16F8">
      <w:start w:val="1"/>
      <w:numFmt w:val="lowerLetter"/>
      <w:lvlText w:val="%5."/>
      <w:lvlJc w:val="left"/>
      <w:pPr>
        <w:ind w:left="3807" w:hanging="360"/>
      </w:pPr>
    </w:lvl>
    <w:lvl w:ilvl="5" w:tplc="8D82416E">
      <w:start w:val="1"/>
      <w:numFmt w:val="lowerRoman"/>
      <w:lvlText w:val="%6."/>
      <w:lvlJc w:val="right"/>
      <w:pPr>
        <w:ind w:left="4527" w:hanging="180"/>
      </w:pPr>
    </w:lvl>
    <w:lvl w:ilvl="6" w:tplc="9DC06C1A">
      <w:start w:val="1"/>
      <w:numFmt w:val="decimal"/>
      <w:lvlText w:val="%7."/>
      <w:lvlJc w:val="left"/>
      <w:pPr>
        <w:ind w:left="5247" w:hanging="360"/>
      </w:pPr>
    </w:lvl>
    <w:lvl w:ilvl="7" w:tplc="96188C3C">
      <w:start w:val="1"/>
      <w:numFmt w:val="lowerLetter"/>
      <w:lvlText w:val="%8."/>
      <w:lvlJc w:val="left"/>
      <w:pPr>
        <w:ind w:left="5967" w:hanging="360"/>
      </w:pPr>
    </w:lvl>
    <w:lvl w:ilvl="8" w:tplc="78D4B76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D0"/>
    <w:rsid w:val="00002F41"/>
    <w:rsid w:val="00004D1B"/>
    <w:rsid w:val="00005001"/>
    <w:rsid w:val="000132A8"/>
    <w:rsid w:val="000154A2"/>
    <w:rsid w:val="0001691A"/>
    <w:rsid w:val="0001766E"/>
    <w:rsid w:val="00022DA9"/>
    <w:rsid w:val="00023DCB"/>
    <w:rsid w:val="00025BBC"/>
    <w:rsid w:val="00032D9C"/>
    <w:rsid w:val="00034885"/>
    <w:rsid w:val="00036A00"/>
    <w:rsid w:val="00040895"/>
    <w:rsid w:val="0004757D"/>
    <w:rsid w:val="000550EE"/>
    <w:rsid w:val="0005512F"/>
    <w:rsid w:val="00063CA8"/>
    <w:rsid w:val="00065710"/>
    <w:rsid w:val="000805EB"/>
    <w:rsid w:val="000859C0"/>
    <w:rsid w:val="000928A6"/>
    <w:rsid w:val="00093299"/>
    <w:rsid w:val="000978DD"/>
    <w:rsid w:val="000A083A"/>
    <w:rsid w:val="000B360B"/>
    <w:rsid w:val="000B6431"/>
    <w:rsid w:val="000C2D6B"/>
    <w:rsid w:val="000C47ED"/>
    <w:rsid w:val="000C51DC"/>
    <w:rsid w:val="000D154E"/>
    <w:rsid w:val="000D2DB4"/>
    <w:rsid w:val="000D6153"/>
    <w:rsid w:val="000D6787"/>
    <w:rsid w:val="000E71A1"/>
    <w:rsid w:val="000E74AC"/>
    <w:rsid w:val="000F5D85"/>
    <w:rsid w:val="000F68BF"/>
    <w:rsid w:val="000F6B23"/>
    <w:rsid w:val="00101746"/>
    <w:rsid w:val="00104E0A"/>
    <w:rsid w:val="0011677E"/>
    <w:rsid w:val="00126F01"/>
    <w:rsid w:val="00145A9A"/>
    <w:rsid w:val="001532DA"/>
    <w:rsid w:val="00157C45"/>
    <w:rsid w:val="00163C9A"/>
    <w:rsid w:val="001704A4"/>
    <w:rsid w:val="00182BA1"/>
    <w:rsid w:val="001832F2"/>
    <w:rsid w:val="001838A6"/>
    <w:rsid w:val="00184725"/>
    <w:rsid w:val="00186699"/>
    <w:rsid w:val="00191370"/>
    <w:rsid w:val="00191F44"/>
    <w:rsid w:val="00192162"/>
    <w:rsid w:val="001935AB"/>
    <w:rsid w:val="001A03F7"/>
    <w:rsid w:val="001A68DC"/>
    <w:rsid w:val="001B35AC"/>
    <w:rsid w:val="001D6BAD"/>
    <w:rsid w:val="001E11FE"/>
    <w:rsid w:val="002122FF"/>
    <w:rsid w:val="00214C54"/>
    <w:rsid w:val="002226D4"/>
    <w:rsid w:val="00223DE5"/>
    <w:rsid w:val="002244EC"/>
    <w:rsid w:val="00230C14"/>
    <w:rsid w:val="00243EE2"/>
    <w:rsid w:val="00244B38"/>
    <w:rsid w:val="00256071"/>
    <w:rsid w:val="00260288"/>
    <w:rsid w:val="00265A79"/>
    <w:rsid w:val="00267AFE"/>
    <w:rsid w:val="00270D56"/>
    <w:rsid w:val="002A061B"/>
    <w:rsid w:val="002B1C6E"/>
    <w:rsid w:val="002B2325"/>
    <w:rsid w:val="002B4059"/>
    <w:rsid w:val="002B4692"/>
    <w:rsid w:val="002B5171"/>
    <w:rsid w:val="002B5199"/>
    <w:rsid w:val="002B6082"/>
    <w:rsid w:val="002C2120"/>
    <w:rsid w:val="002C2FFA"/>
    <w:rsid w:val="002C6078"/>
    <w:rsid w:val="002C6FA7"/>
    <w:rsid w:val="002D46B8"/>
    <w:rsid w:val="002D7F0A"/>
    <w:rsid w:val="002E28B6"/>
    <w:rsid w:val="002E40F7"/>
    <w:rsid w:val="002E5948"/>
    <w:rsid w:val="00300ED8"/>
    <w:rsid w:val="003112E2"/>
    <w:rsid w:val="0031245F"/>
    <w:rsid w:val="0031321A"/>
    <w:rsid w:val="00313DA9"/>
    <w:rsid w:val="00316E52"/>
    <w:rsid w:val="003203C3"/>
    <w:rsid w:val="00332291"/>
    <w:rsid w:val="00334558"/>
    <w:rsid w:val="00336779"/>
    <w:rsid w:val="003368D5"/>
    <w:rsid w:val="0033747D"/>
    <w:rsid w:val="00342F70"/>
    <w:rsid w:val="00353F27"/>
    <w:rsid w:val="00355761"/>
    <w:rsid w:val="00362622"/>
    <w:rsid w:val="00366A52"/>
    <w:rsid w:val="00371A37"/>
    <w:rsid w:val="00374687"/>
    <w:rsid w:val="00376725"/>
    <w:rsid w:val="00376D4D"/>
    <w:rsid w:val="00386E28"/>
    <w:rsid w:val="00394033"/>
    <w:rsid w:val="003A2707"/>
    <w:rsid w:val="003A7330"/>
    <w:rsid w:val="003B2762"/>
    <w:rsid w:val="003B5653"/>
    <w:rsid w:val="003B7F5B"/>
    <w:rsid w:val="003C23D0"/>
    <w:rsid w:val="003C3A44"/>
    <w:rsid w:val="003D223A"/>
    <w:rsid w:val="003E46C6"/>
    <w:rsid w:val="003F0736"/>
    <w:rsid w:val="003F0EF6"/>
    <w:rsid w:val="003F4400"/>
    <w:rsid w:val="004023C0"/>
    <w:rsid w:val="004137FF"/>
    <w:rsid w:val="00414694"/>
    <w:rsid w:val="00422A3F"/>
    <w:rsid w:val="004258AE"/>
    <w:rsid w:val="00451AF4"/>
    <w:rsid w:val="00456BB4"/>
    <w:rsid w:val="0046287D"/>
    <w:rsid w:val="00463894"/>
    <w:rsid w:val="00465104"/>
    <w:rsid w:val="004679EB"/>
    <w:rsid w:val="004715F5"/>
    <w:rsid w:val="0047508D"/>
    <w:rsid w:val="004752EA"/>
    <w:rsid w:val="00475DF6"/>
    <w:rsid w:val="00493BD7"/>
    <w:rsid w:val="004976AD"/>
    <w:rsid w:val="004A6FFA"/>
    <w:rsid w:val="004B0538"/>
    <w:rsid w:val="004B3FAD"/>
    <w:rsid w:val="004B53F6"/>
    <w:rsid w:val="004C6085"/>
    <w:rsid w:val="004D5AAD"/>
    <w:rsid w:val="004D744F"/>
    <w:rsid w:val="004E7CC7"/>
    <w:rsid w:val="004F5AFB"/>
    <w:rsid w:val="004F6A38"/>
    <w:rsid w:val="00501384"/>
    <w:rsid w:val="00501BA2"/>
    <w:rsid w:val="00502196"/>
    <w:rsid w:val="00506C69"/>
    <w:rsid w:val="00517FBF"/>
    <w:rsid w:val="00522CE1"/>
    <w:rsid w:val="005244DA"/>
    <w:rsid w:val="00531907"/>
    <w:rsid w:val="00534693"/>
    <w:rsid w:val="00537C42"/>
    <w:rsid w:val="005412DC"/>
    <w:rsid w:val="00541CCF"/>
    <w:rsid w:val="00542E05"/>
    <w:rsid w:val="005505CB"/>
    <w:rsid w:val="00567833"/>
    <w:rsid w:val="00572C3A"/>
    <w:rsid w:val="00574C6C"/>
    <w:rsid w:val="00582BC0"/>
    <w:rsid w:val="005830EB"/>
    <w:rsid w:val="005833FC"/>
    <w:rsid w:val="0059241E"/>
    <w:rsid w:val="00597F5D"/>
    <w:rsid w:val="005A492C"/>
    <w:rsid w:val="005A78EC"/>
    <w:rsid w:val="005B3939"/>
    <w:rsid w:val="005C5C34"/>
    <w:rsid w:val="005D02DD"/>
    <w:rsid w:val="005D0518"/>
    <w:rsid w:val="005D4631"/>
    <w:rsid w:val="005D4B24"/>
    <w:rsid w:val="005D5E41"/>
    <w:rsid w:val="005E0CF4"/>
    <w:rsid w:val="005F430D"/>
    <w:rsid w:val="005F77C9"/>
    <w:rsid w:val="00603215"/>
    <w:rsid w:val="00603F22"/>
    <w:rsid w:val="00606058"/>
    <w:rsid w:val="006062EB"/>
    <w:rsid w:val="006165D8"/>
    <w:rsid w:val="00617C61"/>
    <w:rsid w:val="00627019"/>
    <w:rsid w:val="006320BA"/>
    <w:rsid w:val="00635626"/>
    <w:rsid w:val="006359D9"/>
    <w:rsid w:val="006464F1"/>
    <w:rsid w:val="00646BF6"/>
    <w:rsid w:val="006473CB"/>
    <w:rsid w:val="006627AF"/>
    <w:rsid w:val="0066623F"/>
    <w:rsid w:val="00666BE5"/>
    <w:rsid w:val="00667EC2"/>
    <w:rsid w:val="00677FDB"/>
    <w:rsid w:val="006A4D18"/>
    <w:rsid w:val="006A4E7D"/>
    <w:rsid w:val="006B1190"/>
    <w:rsid w:val="006C2837"/>
    <w:rsid w:val="006C7153"/>
    <w:rsid w:val="006E247B"/>
    <w:rsid w:val="006E7E30"/>
    <w:rsid w:val="006F1B00"/>
    <w:rsid w:val="00714D02"/>
    <w:rsid w:val="0072501B"/>
    <w:rsid w:val="00732A82"/>
    <w:rsid w:val="007352FC"/>
    <w:rsid w:val="00744F66"/>
    <w:rsid w:val="007656E9"/>
    <w:rsid w:val="007675AE"/>
    <w:rsid w:val="007701C3"/>
    <w:rsid w:val="0078216E"/>
    <w:rsid w:val="0078327C"/>
    <w:rsid w:val="00786C04"/>
    <w:rsid w:val="007870AF"/>
    <w:rsid w:val="007879B5"/>
    <w:rsid w:val="007922FB"/>
    <w:rsid w:val="00793868"/>
    <w:rsid w:val="0079720F"/>
    <w:rsid w:val="007A0D8E"/>
    <w:rsid w:val="007A12BF"/>
    <w:rsid w:val="007B2577"/>
    <w:rsid w:val="007B68F6"/>
    <w:rsid w:val="007C419B"/>
    <w:rsid w:val="007C4A71"/>
    <w:rsid w:val="007C5F49"/>
    <w:rsid w:val="007D5F8A"/>
    <w:rsid w:val="007E668C"/>
    <w:rsid w:val="007F1490"/>
    <w:rsid w:val="007F37CE"/>
    <w:rsid w:val="007F3B14"/>
    <w:rsid w:val="00811438"/>
    <w:rsid w:val="0082417C"/>
    <w:rsid w:val="008256BE"/>
    <w:rsid w:val="00830A9C"/>
    <w:rsid w:val="00836808"/>
    <w:rsid w:val="00836C25"/>
    <w:rsid w:val="008411C1"/>
    <w:rsid w:val="00852CBE"/>
    <w:rsid w:val="00853E8D"/>
    <w:rsid w:val="008545ED"/>
    <w:rsid w:val="008552FD"/>
    <w:rsid w:val="0085605E"/>
    <w:rsid w:val="00874155"/>
    <w:rsid w:val="008767B6"/>
    <w:rsid w:val="0087767E"/>
    <w:rsid w:val="008A0B1F"/>
    <w:rsid w:val="008A23C2"/>
    <w:rsid w:val="008B1301"/>
    <w:rsid w:val="008C03F8"/>
    <w:rsid w:val="008D1781"/>
    <w:rsid w:val="008D2514"/>
    <w:rsid w:val="008D4B34"/>
    <w:rsid w:val="008D57CC"/>
    <w:rsid w:val="008F0340"/>
    <w:rsid w:val="008F160C"/>
    <w:rsid w:val="008F2E99"/>
    <w:rsid w:val="008F6689"/>
    <w:rsid w:val="0091739A"/>
    <w:rsid w:val="00921E89"/>
    <w:rsid w:val="00922E42"/>
    <w:rsid w:val="00923369"/>
    <w:rsid w:val="009237B6"/>
    <w:rsid w:val="00925F6C"/>
    <w:rsid w:val="009328C4"/>
    <w:rsid w:val="0094241F"/>
    <w:rsid w:val="009574A5"/>
    <w:rsid w:val="00962B62"/>
    <w:rsid w:val="009657A6"/>
    <w:rsid w:val="00971287"/>
    <w:rsid w:val="00971807"/>
    <w:rsid w:val="00972708"/>
    <w:rsid w:val="009730A2"/>
    <w:rsid w:val="009860AC"/>
    <w:rsid w:val="00991C0F"/>
    <w:rsid w:val="009A1E10"/>
    <w:rsid w:val="009A21A3"/>
    <w:rsid w:val="009A3899"/>
    <w:rsid w:val="009C1DEE"/>
    <w:rsid w:val="009C44D0"/>
    <w:rsid w:val="009C62F3"/>
    <w:rsid w:val="009D0CDB"/>
    <w:rsid w:val="009D639C"/>
    <w:rsid w:val="009E2374"/>
    <w:rsid w:val="009F217B"/>
    <w:rsid w:val="009F431F"/>
    <w:rsid w:val="009F5E7F"/>
    <w:rsid w:val="009F70BE"/>
    <w:rsid w:val="009F7D3C"/>
    <w:rsid w:val="00A001BF"/>
    <w:rsid w:val="00A11236"/>
    <w:rsid w:val="00A133C6"/>
    <w:rsid w:val="00A14BCC"/>
    <w:rsid w:val="00A1702B"/>
    <w:rsid w:val="00A2215C"/>
    <w:rsid w:val="00A33368"/>
    <w:rsid w:val="00A412EC"/>
    <w:rsid w:val="00A4151A"/>
    <w:rsid w:val="00A440A1"/>
    <w:rsid w:val="00A4455A"/>
    <w:rsid w:val="00A65CEA"/>
    <w:rsid w:val="00A7779D"/>
    <w:rsid w:val="00A841C9"/>
    <w:rsid w:val="00A85680"/>
    <w:rsid w:val="00A858FE"/>
    <w:rsid w:val="00A965C1"/>
    <w:rsid w:val="00AA0699"/>
    <w:rsid w:val="00AA0A8C"/>
    <w:rsid w:val="00AA1737"/>
    <w:rsid w:val="00AA23E0"/>
    <w:rsid w:val="00AA47DC"/>
    <w:rsid w:val="00AA5DB3"/>
    <w:rsid w:val="00AA615D"/>
    <w:rsid w:val="00AB46B1"/>
    <w:rsid w:val="00AD6C30"/>
    <w:rsid w:val="00AF4E68"/>
    <w:rsid w:val="00B01C2A"/>
    <w:rsid w:val="00B04974"/>
    <w:rsid w:val="00B117EA"/>
    <w:rsid w:val="00B34904"/>
    <w:rsid w:val="00B44EBB"/>
    <w:rsid w:val="00B456E6"/>
    <w:rsid w:val="00B57358"/>
    <w:rsid w:val="00B60007"/>
    <w:rsid w:val="00B64042"/>
    <w:rsid w:val="00B6640F"/>
    <w:rsid w:val="00B7713A"/>
    <w:rsid w:val="00B84480"/>
    <w:rsid w:val="00B90A6E"/>
    <w:rsid w:val="00B97B73"/>
    <w:rsid w:val="00BA45B8"/>
    <w:rsid w:val="00BB0FAD"/>
    <w:rsid w:val="00BB1910"/>
    <w:rsid w:val="00BB6B31"/>
    <w:rsid w:val="00BC0C73"/>
    <w:rsid w:val="00BC73E3"/>
    <w:rsid w:val="00BE2582"/>
    <w:rsid w:val="00BE5999"/>
    <w:rsid w:val="00BF7B73"/>
    <w:rsid w:val="00C02558"/>
    <w:rsid w:val="00C030C9"/>
    <w:rsid w:val="00C123FF"/>
    <w:rsid w:val="00C21EF7"/>
    <w:rsid w:val="00C41464"/>
    <w:rsid w:val="00C42032"/>
    <w:rsid w:val="00C43E6F"/>
    <w:rsid w:val="00C67608"/>
    <w:rsid w:val="00C67D43"/>
    <w:rsid w:val="00C82630"/>
    <w:rsid w:val="00C95D5F"/>
    <w:rsid w:val="00CA4CCF"/>
    <w:rsid w:val="00CA65D0"/>
    <w:rsid w:val="00CB4F83"/>
    <w:rsid w:val="00CC15FE"/>
    <w:rsid w:val="00CD2594"/>
    <w:rsid w:val="00CD5773"/>
    <w:rsid w:val="00CD6CA0"/>
    <w:rsid w:val="00CD712E"/>
    <w:rsid w:val="00CD7ACE"/>
    <w:rsid w:val="00CE636A"/>
    <w:rsid w:val="00CE714D"/>
    <w:rsid w:val="00D21CF1"/>
    <w:rsid w:val="00D30FE9"/>
    <w:rsid w:val="00D32A9C"/>
    <w:rsid w:val="00D3405C"/>
    <w:rsid w:val="00D43641"/>
    <w:rsid w:val="00D442FB"/>
    <w:rsid w:val="00D45C2F"/>
    <w:rsid w:val="00D507AD"/>
    <w:rsid w:val="00D64AD9"/>
    <w:rsid w:val="00D709D8"/>
    <w:rsid w:val="00D769DE"/>
    <w:rsid w:val="00D82EE5"/>
    <w:rsid w:val="00D84F29"/>
    <w:rsid w:val="00D96286"/>
    <w:rsid w:val="00D96601"/>
    <w:rsid w:val="00D974D3"/>
    <w:rsid w:val="00DA3B16"/>
    <w:rsid w:val="00DA3FA2"/>
    <w:rsid w:val="00DA458B"/>
    <w:rsid w:val="00DB095C"/>
    <w:rsid w:val="00DB36C7"/>
    <w:rsid w:val="00DB3F76"/>
    <w:rsid w:val="00DC4028"/>
    <w:rsid w:val="00DC7B1C"/>
    <w:rsid w:val="00DD158F"/>
    <w:rsid w:val="00DD1F0E"/>
    <w:rsid w:val="00DD3F7D"/>
    <w:rsid w:val="00DD5261"/>
    <w:rsid w:val="00DD5DBA"/>
    <w:rsid w:val="00DD7DD9"/>
    <w:rsid w:val="00DE24AC"/>
    <w:rsid w:val="00DE50E8"/>
    <w:rsid w:val="00DF1023"/>
    <w:rsid w:val="00DF21C7"/>
    <w:rsid w:val="00DF46C2"/>
    <w:rsid w:val="00E00C65"/>
    <w:rsid w:val="00E03728"/>
    <w:rsid w:val="00E1744B"/>
    <w:rsid w:val="00E1785D"/>
    <w:rsid w:val="00E271CE"/>
    <w:rsid w:val="00E30B01"/>
    <w:rsid w:val="00E34264"/>
    <w:rsid w:val="00E34FFB"/>
    <w:rsid w:val="00E42DBD"/>
    <w:rsid w:val="00E432D3"/>
    <w:rsid w:val="00E50990"/>
    <w:rsid w:val="00E517BC"/>
    <w:rsid w:val="00E5658F"/>
    <w:rsid w:val="00E62545"/>
    <w:rsid w:val="00E63E1B"/>
    <w:rsid w:val="00E65F16"/>
    <w:rsid w:val="00E70F41"/>
    <w:rsid w:val="00E753F0"/>
    <w:rsid w:val="00E754A7"/>
    <w:rsid w:val="00E778F6"/>
    <w:rsid w:val="00E81B82"/>
    <w:rsid w:val="00E8396A"/>
    <w:rsid w:val="00E96585"/>
    <w:rsid w:val="00EA02DF"/>
    <w:rsid w:val="00EB0B9B"/>
    <w:rsid w:val="00EB627B"/>
    <w:rsid w:val="00ED1C2C"/>
    <w:rsid w:val="00ED64EC"/>
    <w:rsid w:val="00EE0E57"/>
    <w:rsid w:val="00EE2862"/>
    <w:rsid w:val="00EE34EA"/>
    <w:rsid w:val="00EF019F"/>
    <w:rsid w:val="00F04B7B"/>
    <w:rsid w:val="00F103C7"/>
    <w:rsid w:val="00F204D9"/>
    <w:rsid w:val="00F25C82"/>
    <w:rsid w:val="00F30745"/>
    <w:rsid w:val="00F30B5E"/>
    <w:rsid w:val="00F329B4"/>
    <w:rsid w:val="00F42BEA"/>
    <w:rsid w:val="00F43575"/>
    <w:rsid w:val="00F474BF"/>
    <w:rsid w:val="00F54975"/>
    <w:rsid w:val="00F64CE8"/>
    <w:rsid w:val="00F72595"/>
    <w:rsid w:val="00F77353"/>
    <w:rsid w:val="00F82AEC"/>
    <w:rsid w:val="00F84EED"/>
    <w:rsid w:val="00F87C9D"/>
    <w:rsid w:val="00F96500"/>
    <w:rsid w:val="00FA136F"/>
    <w:rsid w:val="00FA6C86"/>
    <w:rsid w:val="00FB0AA9"/>
    <w:rsid w:val="00FB4194"/>
    <w:rsid w:val="00FD1AFA"/>
    <w:rsid w:val="00FD2B3D"/>
    <w:rsid w:val="00FD4A6C"/>
    <w:rsid w:val="00FE356D"/>
    <w:rsid w:val="00FE3EA1"/>
    <w:rsid w:val="00FF3C86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ADE9A5D-D72D-4B36-A996-B4495F10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3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35A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35A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35A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D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B24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357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4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3575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541CC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96C8BB4-4254-4E82-A6BA-48ABB5B2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Олляк Екатерина Николаевна</dc:creator>
  <cp:keywords/>
  <dc:description/>
  <cp:lastModifiedBy>Сергеева Татьяна Михайловна</cp:lastModifiedBy>
  <cp:revision>2</cp:revision>
  <cp:lastPrinted>2023-11-09T04:20:00Z</cp:lastPrinted>
  <dcterms:created xsi:type="dcterms:W3CDTF">2023-11-15T08:56:00Z</dcterms:created>
  <dcterms:modified xsi:type="dcterms:W3CDTF">2023-11-15T08:56:00Z</dcterms:modified>
</cp:coreProperties>
</file>