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46" w:rsidRDefault="008F1A7A">
      <w:pPr>
        <w:pStyle w:val="3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11246" w:rsidRDefault="008F1A7A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>
        <w:rPr>
          <w:rFonts w:ascii="Times New Roman" w:eastAsia="Calibri" w:hAnsi="Times New Roman"/>
          <w:b/>
          <w:sz w:val="28"/>
          <w:szCs w:val="28"/>
        </w:rPr>
        <w:t>О внесении изменений в отдельные законы Новосибирской области,</w:t>
      </w:r>
    </w:p>
    <w:p w:rsidR="00B11246" w:rsidRDefault="008F1A7A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регулирующие вопросы предоставления мер социальной поддержки и социального обслуживания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8472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B11246" w:rsidRDefault="00B112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1246" w:rsidRDefault="00B112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1246" w:rsidRDefault="008F1A7A"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 внесении изменений в отдельные законы Новосибирской области, регулирующие вопросы предоставления мер социальной поддержки и </w:t>
      </w:r>
      <w:r>
        <w:rPr>
          <w:rFonts w:ascii="Times New Roman" w:hAnsi="Times New Roman" w:cs="Times New Roman"/>
          <w:sz w:val="28"/>
          <w:szCs w:val="28"/>
        </w:rPr>
        <w:t>социального обслуживания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B11246">
      <w:headerReference w:type="default" r:id="rId8"/>
      <w:headerReference w:type="first" r:id="rId9"/>
      <w:pgSz w:w="11906" w:h="16838"/>
      <w:pgMar w:top="1134" w:right="567" w:bottom="1134" w:left="1418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7A" w:rsidRDefault="008F1A7A">
      <w:r>
        <w:separator/>
      </w:r>
    </w:p>
  </w:endnote>
  <w:endnote w:type="continuationSeparator" w:id="0">
    <w:p w:rsidR="008F1A7A" w:rsidRDefault="008F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"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7A" w:rsidRDefault="008F1A7A">
      <w:r>
        <w:separator/>
      </w:r>
    </w:p>
  </w:footnote>
  <w:footnote w:type="continuationSeparator" w:id="0">
    <w:p w:rsidR="008F1A7A" w:rsidRDefault="008F1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46" w:rsidRDefault="008F1A7A">
    <w:pPr>
      <w:pStyle w:val="ab"/>
    </w:pPr>
    <w:r>
      <w:rPr>
        <w:noProof/>
      </w:rPr>
      <w:pict>
        <v:rect id="_x0000_s2049" o:spid="_x0000_s2049" style="position:absolute;left:0;text-align:left;margin-left:0;margin-top:.05pt;width:43.15pt;height:1.6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">
          <w10:wrap type="squar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46" w:rsidRDefault="00B112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13714"/>
    <w:multiLevelType w:val="hybridMultilevel"/>
    <w:tmpl w:val="821E32C4"/>
    <w:lvl w:ilvl="0" w:tplc="16FAE3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DCEA9D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E4A62F4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F0A307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A069C6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8B67CE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A3AA6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310BEE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42A1C3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246"/>
    <w:rsid w:val="008472B0"/>
    <w:rsid w:val="008F1A7A"/>
    <w:rsid w:val="00B1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firstLine="709"/>
      <w:jc w:val="both"/>
    </w:pPr>
    <w:rPr>
      <w:rFonts w:ascii="Arial" w:hAnsi="Arial" w:cs="Arial"/>
      <w:sz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spacing w:before="240" w:after="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Droid Sans Devanagari"/>
      <w:i/>
      <w:iCs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000000"/>
          <w:left w:val="single" w:sz="4" w:space="0" w:color="A6BFDD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single" w:sz="4" w:space="0" w:color="D9969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000000"/>
          <w:left w:val="single" w:sz="4" w:space="0" w:color="9ABB59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single" w:sz="4" w:space="0" w:color="B2A1C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000000"/>
          <w:left w:val="single" w:sz="4" w:space="0" w:color="99D0D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000000"/>
          <w:left w:val="single" w:sz="4" w:space="0" w:color="FAC39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single" w:sz="4" w:space="0" w:color="4F81BD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single" w:sz="4" w:space="0" w:color="D9969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single" w:sz="4" w:space="0" w:color="C3D69B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single" w:sz="4" w:space="0" w:color="B2A1C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single" w:sz="4" w:space="0" w:color="92CCDC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single" w:sz="4" w:space="0" w:color="FAC0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styleId="afa">
    <w:name w:val="page number"/>
    <w:basedOn w:val="a0"/>
  </w:style>
  <w:style w:type="character" w:customStyle="1" w:styleId="afb">
    <w:name w:val="Текст выноски Знак"/>
    <w:rPr>
      <w:rFonts w:ascii="Tahoma" w:hAnsi="Tahoma" w:cs="Tahoma"/>
      <w:sz w:val="16"/>
      <w:szCs w:val="16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fd">
    <w:name w:val="Body Text"/>
    <w:basedOn w:val="a"/>
    <w:pPr>
      <w:spacing w:after="140" w:line="276" w:lineRule="auto"/>
    </w:pPr>
  </w:style>
  <w:style w:type="paragraph" w:styleId="afe">
    <w:name w:val="List"/>
    <w:basedOn w:val="afd"/>
    <w:rPr>
      <w:rFonts w:cs="Droid Sans Devanagari"/>
    </w:rPr>
  </w:style>
  <w:style w:type="paragraph" w:styleId="aff">
    <w:name w:val="index heading"/>
    <w:basedOn w:val="a"/>
    <w:pPr>
      <w:suppressLineNumbers/>
    </w:pPr>
    <w:rPr>
      <w:rFonts w:cs="Droid Sans Devanagari"/>
    </w:rPr>
  </w:style>
  <w:style w:type="paragraph" w:customStyle="1" w:styleId="aff0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f1">
    <w:name w:val="Body Text Indent"/>
    <w:basedOn w:val="a"/>
    <w:pPr>
      <w:shd w:val="clear" w:color="auto" w:fill="FFFFFF"/>
      <w:spacing w:line="302" w:lineRule="exact"/>
    </w:pPr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sz w:val="28"/>
      <w:szCs w:val="28"/>
      <w:lang w:eastAsia="zh-CN"/>
    </w:rPr>
  </w:style>
  <w:style w:type="paragraph" w:customStyle="1" w:styleId="aff3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lastModifiedBy>Кожевникова Оксана Сергеевна</cp:lastModifiedBy>
  <cp:revision>17</cp:revision>
  <dcterms:created xsi:type="dcterms:W3CDTF">2024-04-01T10:30:00Z</dcterms:created>
  <dcterms:modified xsi:type="dcterms:W3CDTF">2025-10-13T06:02:00Z</dcterms:modified>
</cp:coreProperties>
</file>